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C13" w:rsidRDefault="00C50B01">
      <w:pPr>
        <w:spacing w:before="267"/>
        <w:ind w:left="6895"/>
        <w:rPr>
          <w:sz w:val="24"/>
        </w:rPr>
      </w:pPr>
      <w:bookmarkStart w:id="0" w:name="_GoBack"/>
      <w:bookmarkEnd w:id="0"/>
      <w:r>
        <w:rPr>
          <w:spacing w:val="-4"/>
          <w:sz w:val="24"/>
        </w:rPr>
        <w:t>Guayaquil,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xx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xxxx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2025</w:t>
      </w:r>
    </w:p>
    <w:p w:rsidR="00A90C13" w:rsidRDefault="00C50B01">
      <w:pPr>
        <w:pStyle w:val="Ttulo2"/>
        <w:spacing w:before="277"/>
        <w:ind w:left="3093" w:right="2956"/>
        <w:jc w:val="center"/>
      </w:pPr>
      <w:r>
        <w:rPr>
          <w:w w:val="105"/>
        </w:rPr>
        <w:t xml:space="preserve">INFORME DE NECESIDAD PARA </w:t>
      </w:r>
      <w:r>
        <w:rPr>
          <w:color w:val="156081"/>
        </w:rPr>
        <w:t xml:space="preserve">OBJETO DE LA CONTRATACIÓN </w:t>
      </w:r>
      <w:r>
        <w:rPr>
          <w:color w:val="156081"/>
          <w:w w:val="105"/>
        </w:rPr>
        <w:t xml:space="preserve">PARA </w:t>
      </w:r>
      <w:r>
        <w:rPr>
          <w:w w:val="105"/>
        </w:rPr>
        <w:t>(NOMBRE DE ÁREA)</w:t>
      </w:r>
    </w:p>
    <w:p w:rsidR="00A90C13" w:rsidRDefault="00C50B01">
      <w:pPr>
        <w:ind w:left="1984" w:right="1848"/>
        <w:jc w:val="center"/>
        <w:rPr>
          <w:b/>
          <w:sz w:val="24"/>
        </w:rPr>
      </w:pPr>
      <w:r>
        <w:rPr>
          <w:b/>
          <w:w w:val="105"/>
          <w:sz w:val="24"/>
        </w:rPr>
        <w:t>DE</w:t>
      </w:r>
      <w:r>
        <w:rPr>
          <w:b/>
          <w:spacing w:val="-20"/>
          <w:w w:val="105"/>
          <w:sz w:val="24"/>
        </w:rPr>
        <w:t xml:space="preserve"> </w:t>
      </w:r>
      <w:r>
        <w:rPr>
          <w:b/>
          <w:w w:val="105"/>
          <w:sz w:val="24"/>
        </w:rPr>
        <w:t>LA</w:t>
      </w:r>
      <w:r>
        <w:rPr>
          <w:b/>
          <w:spacing w:val="-20"/>
          <w:w w:val="105"/>
          <w:sz w:val="24"/>
        </w:rPr>
        <w:t xml:space="preserve"> </w:t>
      </w:r>
      <w:r>
        <w:rPr>
          <w:b/>
          <w:w w:val="105"/>
          <w:sz w:val="24"/>
        </w:rPr>
        <w:t>ESCUELA</w:t>
      </w:r>
      <w:r>
        <w:rPr>
          <w:b/>
          <w:spacing w:val="-20"/>
          <w:w w:val="105"/>
          <w:sz w:val="24"/>
        </w:rPr>
        <w:t xml:space="preserve"> </w:t>
      </w:r>
      <w:r>
        <w:rPr>
          <w:b/>
          <w:w w:val="105"/>
          <w:sz w:val="24"/>
        </w:rPr>
        <w:t>SUPERIOR</w:t>
      </w:r>
      <w:r>
        <w:rPr>
          <w:b/>
          <w:spacing w:val="-20"/>
          <w:w w:val="105"/>
          <w:sz w:val="24"/>
        </w:rPr>
        <w:t xml:space="preserve"> </w:t>
      </w:r>
      <w:r>
        <w:rPr>
          <w:b/>
          <w:w w:val="105"/>
          <w:sz w:val="24"/>
        </w:rPr>
        <w:t>POLITÉCNICA</w:t>
      </w:r>
      <w:r>
        <w:rPr>
          <w:b/>
          <w:spacing w:val="-20"/>
          <w:w w:val="105"/>
          <w:sz w:val="24"/>
        </w:rPr>
        <w:t xml:space="preserve"> </w:t>
      </w:r>
      <w:r>
        <w:rPr>
          <w:b/>
          <w:w w:val="105"/>
          <w:sz w:val="24"/>
        </w:rPr>
        <w:t>DEL</w:t>
      </w:r>
      <w:r>
        <w:rPr>
          <w:b/>
          <w:spacing w:val="-20"/>
          <w:w w:val="105"/>
          <w:sz w:val="24"/>
        </w:rPr>
        <w:t xml:space="preserve"> </w:t>
      </w:r>
      <w:r>
        <w:rPr>
          <w:b/>
          <w:w w:val="105"/>
          <w:sz w:val="24"/>
        </w:rPr>
        <w:t xml:space="preserve">LITORAL </w:t>
      </w:r>
      <w:r>
        <w:rPr>
          <w:b/>
          <w:spacing w:val="-2"/>
          <w:w w:val="105"/>
          <w:sz w:val="24"/>
        </w:rPr>
        <w:t>(ESPOL)</w:t>
      </w:r>
    </w:p>
    <w:p w:rsidR="00A90C13" w:rsidRDefault="00C50B01">
      <w:pPr>
        <w:pStyle w:val="Textoindependiente"/>
        <w:spacing w:line="277" w:lineRule="exact"/>
        <w:ind w:left="134"/>
        <w:jc w:val="center"/>
        <w:rPr>
          <w:u w:val="none"/>
        </w:rPr>
      </w:pPr>
      <w:r>
        <w:rPr>
          <w:spacing w:val="-2"/>
          <w:w w:val="105"/>
          <w:u w:val="none"/>
        </w:rPr>
        <w:t>Bienes/Servicios/Obras/Consultorías</w:t>
      </w:r>
    </w:p>
    <w:p w:rsidR="00A90C13" w:rsidRDefault="00C50B01">
      <w:pPr>
        <w:pStyle w:val="Ttulo2"/>
        <w:spacing w:before="274"/>
      </w:pPr>
      <w:r>
        <w:rPr>
          <w:w w:val="90"/>
        </w:rPr>
        <w:t>1.-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ANTECEDENTES:</w:t>
      </w:r>
    </w:p>
    <w:p w:rsidR="00A90C13" w:rsidRDefault="00C50B01">
      <w:pPr>
        <w:spacing w:before="276"/>
        <w:ind w:left="426" w:right="6"/>
        <w:jc w:val="both"/>
        <w:rPr>
          <w:sz w:val="24"/>
        </w:rPr>
      </w:pPr>
      <w:r>
        <w:rPr>
          <w:sz w:val="24"/>
        </w:rPr>
        <w:t>La Escuela Superior Politécnica del Litoral (ESPOL) es una institución de educación superior, persona jurídica de derecho público, sin fines de lucro, autónoma en lo académico, administrativo, financiero y orgánico.</w:t>
      </w:r>
    </w:p>
    <w:p w:rsidR="00A90C13" w:rsidRDefault="00C50B01">
      <w:pPr>
        <w:spacing w:before="275"/>
        <w:ind w:left="426" w:right="10"/>
        <w:jc w:val="both"/>
        <w:rPr>
          <w:sz w:val="24"/>
        </w:rPr>
      </w:pPr>
      <w:r>
        <w:rPr>
          <w:sz w:val="24"/>
        </w:rPr>
        <w:t>Se rige por las disposiciones de la Cons</w:t>
      </w:r>
      <w:r>
        <w:rPr>
          <w:sz w:val="24"/>
        </w:rPr>
        <w:t>titución de la República del Ecuador, la Ley Orgánica de Educación Superior (LOES) y su Reglamento General; en lo que fuere aplicable, por el</w:t>
      </w:r>
      <w:r>
        <w:rPr>
          <w:spacing w:val="-5"/>
          <w:sz w:val="24"/>
        </w:rPr>
        <w:t xml:space="preserve"> </w:t>
      </w:r>
      <w:r>
        <w:rPr>
          <w:sz w:val="24"/>
        </w:rPr>
        <w:t>Decreto</w:t>
      </w:r>
      <w:r>
        <w:rPr>
          <w:spacing w:val="-5"/>
          <w:sz w:val="24"/>
        </w:rPr>
        <w:t xml:space="preserve"> </w:t>
      </w:r>
      <w:r>
        <w:rPr>
          <w:sz w:val="24"/>
        </w:rPr>
        <w:t>Ejecutivo</w:t>
      </w:r>
      <w:r>
        <w:rPr>
          <w:spacing w:val="-5"/>
          <w:sz w:val="24"/>
        </w:rPr>
        <w:t xml:space="preserve"> </w:t>
      </w:r>
      <w:r>
        <w:rPr>
          <w:sz w:val="24"/>
        </w:rPr>
        <w:t>No.</w:t>
      </w:r>
      <w:r>
        <w:rPr>
          <w:spacing w:val="-5"/>
          <w:sz w:val="24"/>
        </w:rPr>
        <w:t xml:space="preserve"> </w:t>
      </w:r>
      <w:r>
        <w:rPr>
          <w:sz w:val="24"/>
        </w:rPr>
        <w:t>1664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29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octubre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1958,</w:t>
      </w:r>
      <w:r>
        <w:rPr>
          <w:spacing w:val="-5"/>
          <w:sz w:val="24"/>
        </w:rPr>
        <w:t xml:space="preserve"> </w:t>
      </w:r>
      <w:r>
        <w:rPr>
          <w:sz w:val="24"/>
        </w:rPr>
        <w:t>mediante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cual se creó la Escuela Politécnica del Litoral;</w:t>
      </w:r>
      <w:r>
        <w:rPr>
          <w:spacing w:val="-6"/>
          <w:sz w:val="24"/>
        </w:rPr>
        <w:t xml:space="preserve"> </w:t>
      </w:r>
      <w:r>
        <w:rPr>
          <w:sz w:val="24"/>
        </w:rPr>
        <w:t>y,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sus</w:t>
      </w:r>
      <w:r>
        <w:rPr>
          <w:spacing w:val="-6"/>
          <w:sz w:val="24"/>
        </w:rPr>
        <w:t xml:space="preserve"> </w:t>
      </w:r>
      <w:r>
        <w:rPr>
          <w:sz w:val="24"/>
        </w:rPr>
        <w:t>Estatuto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normativa</w:t>
      </w:r>
      <w:r>
        <w:rPr>
          <w:spacing w:val="-6"/>
          <w:sz w:val="24"/>
        </w:rPr>
        <w:t xml:space="preserve"> </w:t>
      </w:r>
      <w:r>
        <w:rPr>
          <w:sz w:val="24"/>
        </w:rPr>
        <w:t>interna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la </w:t>
      </w:r>
      <w:r>
        <w:rPr>
          <w:spacing w:val="-2"/>
          <w:sz w:val="24"/>
        </w:rPr>
        <w:t>institución.</w:t>
      </w:r>
    </w:p>
    <w:p w:rsidR="00A90C13" w:rsidRDefault="00C50B01">
      <w:pPr>
        <w:spacing w:before="273"/>
        <w:ind w:left="426"/>
        <w:jc w:val="both"/>
        <w:rPr>
          <w:sz w:val="24"/>
        </w:rPr>
      </w:pP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misión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ESPOL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es:</w:t>
      </w:r>
    </w:p>
    <w:p w:rsidR="00A90C13" w:rsidRDefault="00C50B01">
      <w:pPr>
        <w:spacing w:before="4" w:line="247" w:lineRule="auto"/>
        <w:ind w:left="426" w:right="6"/>
        <w:jc w:val="both"/>
        <w:rPr>
          <w:i/>
          <w:sz w:val="24"/>
        </w:rPr>
      </w:pPr>
      <w:r>
        <w:rPr>
          <w:i/>
          <w:sz w:val="24"/>
        </w:rPr>
        <w:t>“Somos una institución pública de educación superior de excelencia que coopera con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la sociedad formando profesionales íntegros, investigando e innovando, para mejorar </w:t>
      </w:r>
      <w:r>
        <w:rPr>
          <w:i/>
          <w:sz w:val="24"/>
        </w:rPr>
        <w:t>la calidad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vida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promover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desarrollo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sostenible”</w:t>
      </w:r>
    </w:p>
    <w:p w:rsidR="00A90C13" w:rsidRDefault="00A90C13">
      <w:pPr>
        <w:pStyle w:val="Textoindependiente"/>
        <w:spacing w:before="7"/>
        <w:rPr>
          <w:b w:val="0"/>
          <w:i/>
          <w:u w:val="none"/>
        </w:rPr>
      </w:pPr>
    </w:p>
    <w:p w:rsidR="00A90C13" w:rsidRDefault="00C50B01">
      <w:pPr>
        <w:ind w:left="426"/>
        <w:jc w:val="both"/>
        <w:rPr>
          <w:sz w:val="24"/>
        </w:rPr>
      </w:pP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Visión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ESPOL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es:</w:t>
      </w:r>
    </w:p>
    <w:p w:rsidR="00A90C13" w:rsidRDefault="00C50B01">
      <w:pPr>
        <w:spacing w:before="5" w:line="247" w:lineRule="auto"/>
        <w:ind w:left="426" w:right="7"/>
        <w:jc w:val="both"/>
        <w:rPr>
          <w:i/>
          <w:sz w:val="24"/>
        </w:rPr>
      </w:pPr>
      <w:r>
        <w:rPr>
          <w:i/>
          <w:sz w:val="24"/>
        </w:rPr>
        <w:t>“Ser una comunidad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modelo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educativo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innovador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investigación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impacto; que responda ágilmente a las necesidades de 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región,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impulsando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desarrollo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humano y la sostenibilidad..”</w:t>
      </w:r>
    </w:p>
    <w:p w:rsidR="00A90C13" w:rsidRDefault="00A90C13">
      <w:pPr>
        <w:pStyle w:val="Textoindependiente"/>
        <w:spacing w:before="6"/>
        <w:rPr>
          <w:b w:val="0"/>
          <w:i/>
          <w:u w:val="none"/>
        </w:rPr>
      </w:pPr>
    </w:p>
    <w:p w:rsidR="00A90C13" w:rsidRDefault="00C50B01">
      <w:pPr>
        <w:ind w:left="426"/>
        <w:rPr>
          <w:sz w:val="24"/>
        </w:rPr>
      </w:pPr>
      <w:r>
        <w:rPr>
          <w:sz w:val="24"/>
        </w:rPr>
        <w:t>Entre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objetivos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institución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encuentran</w:t>
      </w:r>
      <w:r>
        <w:rPr>
          <w:spacing w:val="-14"/>
          <w:sz w:val="24"/>
        </w:rPr>
        <w:t xml:space="preserve"> </w:t>
      </w:r>
      <w:r>
        <w:rPr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siguientes:</w:t>
      </w:r>
    </w:p>
    <w:p w:rsidR="00A90C13" w:rsidRDefault="00C50B01">
      <w:pPr>
        <w:pStyle w:val="Prrafodelista"/>
        <w:numPr>
          <w:ilvl w:val="0"/>
          <w:numId w:val="4"/>
        </w:numPr>
        <w:tabs>
          <w:tab w:val="left" w:pos="403"/>
        </w:tabs>
        <w:spacing w:before="5" w:line="247" w:lineRule="auto"/>
        <w:ind w:left="141" w:right="83" w:firstLine="0"/>
        <w:rPr>
          <w:i/>
          <w:sz w:val="24"/>
        </w:rPr>
      </w:pPr>
      <w:r>
        <w:rPr>
          <w:i/>
          <w:spacing w:val="-4"/>
          <w:sz w:val="24"/>
        </w:rPr>
        <w:t>Formar,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capacitar,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especializar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actualizar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a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estudiantes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profesionales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en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el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tercer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 xml:space="preserve">nivel: </w:t>
      </w:r>
      <w:r>
        <w:rPr>
          <w:i/>
          <w:sz w:val="24"/>
        </w:rPr>
        <w:t>técnico-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tecnológico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grado,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cuarto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nivel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posgrado,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educación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continua,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en las diversas especialidades científico tecnológicas y modalidades necesarias para el desarrollo integral del país;</w:t>
      </w:r>
    </w:p>
    <w:p w:rsidR="00A90C13" w:rsidRDefault="00C50B01">
      <w:pPr>
        <w:pStyle w:val="Prrafodelista"/>
        <w:numPr>
          <w:ilvl w:val="0"/>
          <w:numId w:val="4"/>
        </w:numPr>
        <w:tabs>
          <w:tab w:val="left" w:pos="413"/>
        </w:tabs>
        <w:spacing w:before="4" w:line="247" w:lineRule="auto"/>
        <w:ind w:left="141" w:right="75" w:firstLine="0"/>
        <w:rPr>
          <w:i/>
          <w:sz w:val="24"/>
        </w:rPr>
      </w:pPr>
      <w:r>
        <w:rPr>
          <w:i/>
          <w:sz w:val="24"/>
        </w:rPr>
        <w:t>Favorecer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formación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permita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generar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líderes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emprendedores,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creativos, innovadores,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principios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valores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morales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éticos,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profundo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conocimiento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dominio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 su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profesión,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capaces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expresar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defender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claridad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ideas,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mística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trabajo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y comprometidos con el desarrollo y bienestar del país;</w:t>
      </w:r>
    </w:p>
    <w:p w:rsidR="00A90C13" w:rsidRDefault="00C50B01">
      <w:pPr>
        <w:pStyle w:val="Prrafodelista"/>
        <w:numPr>
          <w:ilvl w:val="0"/>
          <w:numId w:val="4"/>
        </w:numPr>
        <w:tabs>
          <w:tab w:val="left" w:pos="386"/>
        </w:tabs>
        <w:spacing w:before="3" w:line="247" w:lineRule="auto"/>
        <w:ind w:left="141" w:right="236" w:firstLine="0"/>
        <w:rPr>
          <w:i/>
          <w:sz w:val="24"/>
        </w:rPr>
      </w:pPr>
      <w:r>
        <w:rPr>
          <w:i/>
          <w:sz w:val="24"/>
        </w:rPr>
        <w:t>Velar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estudiantes,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sin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ningún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tipo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discriminación,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puedan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desarrollar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sus potencialidades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permitan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protagonistas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propio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desarrollo,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sus familias y comunidades;</w:t>
      </w:r>
    </w:p>
    <w:p w:rsidR="00A90C13" w:rsidRDefault="00C50B01">
      <w:pPr>
        <w:pStyle w:val="Prrafodelista"/>
        <w:numPr>
          <w:ilvl w:val="0"/>
          <w:numId w:val="4"/>
        </w:numPr>
        <w:tabs>
          <w:tab w:val="left" w:pos="411"/>
        </w:tabs>
        <w:spacing w:before="3" w:line="247" w:lineRule="auto"/>
        <w:ind w:left="141" w:right="81" w:firstLine="0"/>
        <w:rPr>
          <w:i/>
          <w:sz w:val="24"/>
        </w:rPr>
      </w:pPr>
      <w:r>
        <w:rPr>
          <w:i/>
          <w:spacing w:val="-2"/>
          <w:sz w:val="24"/>
        </w:rPr>
        <w:t>Contribuir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en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la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búsqueda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soluciones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para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la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explotación,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uso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racional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y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sustentable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 xml:space="preserve">de </w:t>
      </w:r>
      <w:r>
        <w:rPr>
          <w:i/>
          <w:sz w:val="24"/>
        </w:rPr>
        <w:t>los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recursos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naturales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energéticos,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desarrollo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tecnologías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propias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aporten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al mejoramiento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condiciones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vida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cultura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sociedad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ecuatoriana;</w:t>
      </w:r>
    </w:p>
    <w:p w:rsidR="00A90C13" w:rsidRDefault="00C50B01">
      <w:pPr>
        <w:pStyle w:val="Prrafodelista"/>
        <w:numPr>
          <w:ilvl w:val="0"/>
          <w:numId w:val="4"/>
        </w:numPr>
        <w:tabs>
          <w:tab w:val="left" w:pos="403"/>
        </w:tabs>
        <w:spacing w:before="3" w:line="247" w:lineRule="auto"/>
        <w:ind w:left="141" w:right="658" w:firstLine="0"/>
        <w:rPr>
          <w:i/>
          <w:sz w:val="24"/>
        </w:rPr>
      </w:pPr>
      <w:r>
        <w:rPr>
          <w:i/>
          <w:spacing w:val="-4"/>
          <w:sz w:val="24"/>
        </w:rPr>
        <w:t>Realizar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investigación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científica,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desarrollar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y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transferir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tecnología,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innovar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y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 xml:space="preserve">difundir </w:t>
      </w:r>
      <w:r>
        <w:rPr>
          <w:i/>
          <w:sz w:val="24"/>
        </w:rPr>
        <w:t>conocimientos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contribuyan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desarrollo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integral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país;</w:t>
      </w:r>
    </w:p>
    <w:p w:rsidR="00A90C13" w:rsidRDefault="00A90C13">
      <w:pPr>
        <w:pStyle w:val="Prrafodelista"/>
        <w:spacing w:line="247" w:lineRule="auto"/>
        <w:rPr>
          <w:i/>
          <w:sz w:val="24"/>
        </w:rPr>
        <w:sectPr w:rsidR="00A90C13">
          <w:headerReference w:type="default" r:id="rId7"/>
          <w:footerReference w:type="default" r:id="rId8"/>
          <w:type w:val="continuous"/>
          <w:pgSz w:w="11920" w:h="16840"/>
          <w:pgMar w:top="1120" w:right="850" w:bottom="1440" w:left="992" w:header="377" w:footer="1253" w:gutter="0"/>
          <w:pgNumType w:start="1"/>
          <w:cols w:space="720"/>
        </w:sectPr>
      </w:pPr>
    </w:p>
    <w:p w:rsidR="00A90C13" w:rsidRDefault="00C50B01">
      <w:pPr>
        <w:pStyle w:val="Prrafodelista"/>
        <w:numPr>
          <w:ilvl w:val="0"/>
          <w:numId w:val="4"/>
        </w:numPr>
        <w:tabs>
          <w:tab w:val="left" w:pos="365"/>
        </w:tabs>
        <w:spacing w:before="6" w:line="247" w:lineRule="auto"/>
        <w:ind w:left="141" w:right="735" w:firstLine="0"/>
        <w:rPr>
          <w:i/>
          <w:sz w:val="24"/>
        </w:rPr>
      </w:pPr>
      <w:r>
        <w:rPr>
          <w:i/>
          <w:spacing w:val="-2"/>
          <w:sz w:val="24"/>
        </w:rPr>
        <w:lastRenderedPageBreak/>
        <w:t>Brindar</w:t>
      </w:r>
      <w:r>
        <w:rPr>
          <w:i/>
          <w:spacing w:val="-20"/>
          <w:sz w:val="24"/>
        </w:rPr>
        <w:t xml:space="preserve"> </w:t>
      </w:r>
      <w:r>
        <w:rPr>
          <w:i/>
          <w:spacing w:val="-2"/>
          <w:sz w:val="24"/>
        </w:rPr>
        <w:t>servicios</w:t>
      </w:r>
      <w:r>
        <w:rPr>
          <w:i/>
          <w:spacing w:val="-18"/>
          <w:sz w:val="24"/>
        </w:rPr>
        <w:t xml:space="preserve"> </w:t>
      </w:r>
      <w:r>
        <w:rPr>
          <w:i/>
          <w:spacing w:val="-2"/>
          <w:sz w:val="24"/>
        </w:rPr>
        <w:t>de</w:t>
      </w:r>
      <w:r>
        <w:rPr>
          <w:i/>
          <w:spacing w:val="-18"/>
          <w:sz w:val="24"/>
        </w:rPr>
        <w:t xml:space="preserve"> </w:t>
      </w:r>
      <w:r>
        <w:rPr>
          <w:i/>
          <w:spacing w:val="-2"/>
          <w:sz w:val="24"/>
        </w:rPr>
        <w:t>docencia,</w:t>
      </w:r>
      <w:r>
        <w:rPr>
          <w:i/>
          <w:spacing w:val="-18"/>
          <w:sz w:val="24"/>
        </w:rPr>
        <w:t xml:space="preserve"> </w:t>
      </w:r>
      <w:r>
        <w:rPr>
          <w:i/>
          <w:spacing w:val="-2"/>
          <w:sz w:val="24"/>
        </w:rPr>
        <w:t>investigación</w:t>
      </w:r>
      <w:r>
        <w:rPr>
          <w:i/>
          <w:spacing w:val="-18"/>
          <w:sz w:val="24"/>
        </w:rPr>
        <w:t xml:space="preserve"> </w:t>
      </w:r>
      <w:r>
        <w:rPr>
          <w:i/>
          <w:spacing w:val="-2"/>
          <w:sz w:val="24"/>
        </w:rPr>
        <w:t>y</w:t>
      </w:r>
      <w:r>
        <w:rPr>
          <w:i/>
          <w:spacing w:val="-18"/>
          <w:sz w:val="24"/>
        </w:rPr>
        <w:t xml:space="preserve"> </w:t>
      </w:r>
      <w:r>
        <w:rPr>
          <w:i/>
          <w:spacing w:val="-2"/>
          <w:sz w:val="24"/>
        </w:rPr>
        <w:t>vinculación</w:t>
      </w:r>
      <w:r>
        <w:rPr>
          <w:i/>
          <w:spacing w:val="-18"/>
          <w:sz w:val="24"/>
        </w:rPr>
        <w:t xml:space="preserve"> </w:t>
      </w:r>
      <w:r>
        <w:rPr>
          <w:i/>
          <w:spacing w:val="-2"/>
          <w:sz w:val="24"/>
        </w:rPr>
        <w:t>de</w:t>
      </w:r>
      <w:r>
        <w:rPr>
          <w:i/>
          <w:spacing w:val="-18"/>
          <w:sz w:val="24"/>
        </w:rPr>
        <w:t xml:space="preserve"> </w:t>
      </w:r>
      <w:r>
        <w:rPr>
          <w:i/>
          <w:spacing w:val="-2"/>
          <w:sz w:val="24"/>
        </w:rPr>
        <w:t>alta</w:t>
      </w:r>
      <w:r>
        <w:rPr>
          <w:i/>
          <w:spacing w:val="-18"/>
          <w:sz w:val="24"/>
        </w:rPr>
        <w:t xml:space="preserve"> </w:t>
      </w:r>
      <w:r>
        <w:rPr>
          <w:i/>
          <w:spacing w:val="-2"/>
          <w:sz w:val="24"/>
        </w:rPr>
        <w:t>calidad,</w:t>
      </w:r>
      <w:r>
        <w:rPr>
          <w:i/>
          <w:spacing w:val="-18"/>
          <w:sz w:val="24"/>
        </w:rPr>
        <w:t xml:space="preserve"> </w:t>
      </w:r>
      <w:r>
        <w:rPr>
          <w:i/>
          <w:spacing w:val="-2"/>
          <w:sz w:val="24"/>
        </w:rPr>
        <w:t>para</w:t>
      </w:r>
      <w:r>
        <w:rPr>
          <w:i/>
          <w:spacing w:val="-18"/>
          <w:sz w:val="24"/>
        </w:rPr>
        <w:t xml:space="preserve"> </w:t>
      </w:r>
      <w:r>
        <w:rPr>
          <w:i/>
          <w:spacing w:val="-2"/>
          <w:sz w:val="24"/>
        </w:rPr>
        <w:t>lo</w:t>
      </w:r>
      <w:r>
        <w:rPr>
          <w:i/>
          <w:spacing w:val="-18"/>
          <w:sz w:val="24"/>
        </w:rPr>
        <w:t xml:space="preserve"> </w:t>
      </w:r>
      <w:r>
        <w:rPr>
          <w:i/>
          <w:spacing w:val="-2"/>
          <w:sz w:val="24"/>
        </w:rPr>
        <w:t xml:space="preserve">cual </w:t>
      </w:r>
      <w:r>
        <w:rPr>
          <w:i/>
          <w:sz w:val="24"/>
        </w:rPr>
        <w:t>tendrá académicos cualificados y en permanente capacitación;</w:t>
      </w:r>
    </w:p>
    <w:p w:rsidR="00A90C13" w:rsidRDefault="00C50B01">
      <w:pPr>
        <w:pStyle w:val="Prrafodelista"/>
        <w:numPr>
          <w:ilvl w:val="0"/>
          <w:numId w:val="4"/>
        </w:numPr>
        <w:tabs>
          <w:tab w:val="left" w:pos="411"/>
        </w:tabs>
        <w:spacing w:before="2" w:line="247" w:lineRule="auto"/>
        <w:ind w:left="141" w:right="163" w:firstLine="0"/>
        <w:rPr>
          <w:i/>
          <w:sz w:val="24"/>
        </w:rPr>
      </w:pPr>
      <w:r>
        <w:rPr>
          <w:i/>
          <w:spacing w:val="-2"/>
          <w:sz w:val="24"/>
        </w:rPr>
        <w:t>Prestar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servicios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editoriales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con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marca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Editorial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ESPOL,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que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contemplen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 xml:space="preserve">publicación, </w:t>
      </w:r>
      <w:r>
        <w:rPr>
          <w:i/>
          <w:sz w:val="24"/>
        </w:rPr>
        <w:t>impresión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difusión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obras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relevancia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contenidos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divulgación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investigación tanto de autores de la institución o externos;</w:t>
      </w:r>
    </w:p>
    <w:p w:rsidR="00A90C13" w:rsidRDefault="00C50B01">
      <w:pPr>
        <w:pStyle w:val="Prrafodelista"/>
        <w:numPr>
          <w:ilvl w:val="0"/>
          <w:numId w:val="4"/>
        </w:numPr>
        <w:tabs>
          <w:tab w:val="left" w:pos="412"/>
        </w:tabs>
        <w:spacing w:before="3" w:line="247" w:lineRule="auto"/>
        <w:ind w:left="141" w:right="1112" w:firstLine="0"/>
        <w:rPr>
          <w:i/>
          <w:sz w:val="24"/>
        </w:rPr>
      </w:pPr>
      <w:r>
        <w:rPr>
          <w:i/>
          <w:spacing w:val="-2"/>
          <w:sz w:val="24"/>
        </w:rPr>
        <w:t>Prestar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servicios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de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laboratorio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consultoría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en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las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diversas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áreas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que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trabaja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la institución;</w:t>
      </w:r>
    </w:p>
    <w:p w:rsidR="00A90C13" w:rsidRDefault="00C50B01">
      <w:pPr>
        <w:pStyle w:val="Prrafodelista"/>
        <w:numPr>
          <w:ilvl w:val="0"/>
          <w:numId w:val="4"/>
        </w:numPr>
        <w:tabs>
          <w:tab w:val="left" w:pos="333"/>
        </w:tabs>
        <w:spacing w:before="2" w:line="247" w:lineRule="auto"/>
        <w:ind w:left="141" w:right="1060" w:firstLine="0"/>
        <w:rPr>
          <w:i/>
          <w:sz w:val="24"/>
        </w:rPr>
      </w:pPr>
      <w:r>
        <w:rPr>
          <w:i/>
          <w:spacing w:val="-2"/>
          <w:sz w:val="24"/>
        </w:rPr>
        <w:t>Prestar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servicios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de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Centro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de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Desarrollo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infantil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a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los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miembros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de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la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 xml:space="preserve">Comunidad </w:t>
      </w:r>
      <w:r>
        <w:rPr>
          <w:i/>
          <w:sz w:val="24"/>
        </w:rPr>
        <w:t>Politécnica;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y,</w:t>
      </w:r>
    </w:p>
    <w:p w:rsidR="00A90C13" w:rsidRDefault="00C50B01">
      <w:pPr>
        <w:pStyle w:val="Prrafodelista"/>
        <w:numPr>
          <w:ilvl w:val="0"/>
          <w:numId w:val="4"/>
        </w:numPr>
        <w:tabs>
          <w:tab w:val="left" w:pos="334"/>
        </w:tabs>
        <w:spacing w:before="2" w:line="247" w:lineRule="auto"/>
        <w:ind w:left="141" w:right="542" w:firstLine="0"/>
        <w:rPr>
          <w:i/>
          <w:sz w:val="24"/>
        </w:rPr>
      </w:pPr>
      <w:r>
        <w:rPr>
          <w:i/>
          <w:spacing w:val="-2"/>
          <w:sz w:val="24"/>
        </w:rPr>
        <w:t>Promover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la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integración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social,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inclusión,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buena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convivencia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desempeño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laboral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en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 xml:space="preserve">la </w:t>
      </w:r>
      <w:r>
        <w:rPr>
          <w:i/>
          <w:sz w:val="24"/>
        </w:rPr>
        <w:t>comunidad universitaria a través de servicios de asistencia social como las consultas psicológicas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médicas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ofrecidos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centro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desarrollo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infantil.</w:t>
      </w:r>
    </w:p>
    <w:p w:rsidR="00A90C13" w:rsidRDefault="00C50B01">
      <w:pPr>
        <w:pStyle w:val="Textoindependiente"/>
        <w:spacing w:before="275"/>
        <w:ind w:left="141"/>
        <w:jc w:val="both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6248400</wp:posOffset>
                </wp:positionH>
                <wp:positionV relativeFrom="paragraph">
                  <wp:posOffset>328941</wp:posOffset>
                </wp:positionV>
                <wp:extent cx="381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5B9A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52415" id="Graphic 4" o:spid="_x0000_s1026" style="position:absolute;margin-left:492pt;margin-top:25.9pt;width:3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" path="m,l38100,e" filled="f" strokecolor="#5b9ad4" strokeweight="1pt">
                <v:path arrowok="t"/>
                <w10:wrap anchorx="page"/>
              </v:shape>
            </w:pict>
          </mc:Fallback>
        </mc:AlternateContent>
      </w:r>
      <w:r>
        <w:rPr>
          <w:color w:val="5B9AD4"/>
          <w:u w:val="thick" w:color="5B9AD4"/>
        </w:rPr>
        <w:t>Solo</w:t>
      </w:r>
      <w:r>
        <w:rPr>
          <w:color w:val="5B9AD4"/>
          <w:spacing w:val="-13"/>
          <w:u w:val="thick" w:color="5B9AD4"/>
        </w:rPr>
        <w:t xml:space="preserve"> </w:t>
      </w:r>
      <w:r>
        <w:rPr>
          <w:color w:val="5B9AD4"/>
          <w:u w:val="thick" w:color="5B9AD4"/>
        </w:rPr>
        <w:t>indicar</w:t>
      </w:r>
      <w:r>
        <w:rPr>
          <w:color w:val="5B9AD4"/>
          <w:spacing w:val="-13"/>
          <w:u w:val="thick" w:color="5B9AD4"/>
        </w:rPr>
        <w:t xml:space="preserve"> </w:t>
      </w:r>
      <w:r>
        <w:rPr>
          <w:color w:val="5B9AD4"/>
          <w:u w:val="thick" w:color="5B9AD4"/>
        </w:rPr>
        <w:t>los</w:t>
      </w:r>
      <w:r>
        <w:rPr>
          <w:color w:val="5B9AD4"/>
          <w:spacing w:val="-13"/>
          <w:u w:val="thick" w:color="5B9AD4"/>
        </w:rPr>
        <w:t xml:space="preserve"> </w:t>
      </w:r>
      <w:r>
        <w:rPr>
          <w:color w:val="5B9AD4"/>
          <w:u w:val="thick" w:color="5B9AD4"/>
        </w:rPr>
        <w:t>objetivos</w:t>
      </w:r>
      <w:r>
        <w:rPr>
          <w:color w:val="5B9AD4"/>
          <w:spacing w:val="-12"/>
          <w:u w:val="thick" w:color="5B9AD4"/>
        </w:rPr>
        <w:t xml:space="preserve"> </w:t>
      </w:r>
      <w:r>
        <w:rPr>
          <w:color w:val="5B9AD4"/>
          <w:u w:val="thick" w:color="5B9AD4"/>
        </w:rPr>
        <w:t>que</w:t>
      </w:r>
      <w:r>
        <w:rPr>
          <w:color w:val="5B9AD4"/>
          <w:spacing w:val="-13"/>
          <w:u w:val="thick" w:color="5B9AD4"/>
        </w:rPr>
        <w:t xml:space="preserve"> </w:t>
      </w:r>
      <w:r>
        <w:rPr>
          <w:color w:val="5B9AD4"/>
          <w:u w:val="thick" w:color="5B9AD4"/>
        </w:rPr>
        <w:t>se</w:t>
      </w:r>
      <w:r>
        <w:rPr>
          <w:color w:val="5B9AD4"/>
          <w:spacing w:val="-13"/>
          <w:u w:val="thick" w:color="5B9AD4"/>
        </w:rPr>
        <w:t xml:space="preserve"> </w:t>
      </w:r>
      <w:r>
        <w:rPr>
          <w:color w:val="5B9AD4"/>
          <w:u w:val="thick" w:color="5B9AD4"/>
        </w:rPr>
        <w:t>relacionan</w:t>
      </w:r>
      <w:r>
        <w:rPr>
          <w:color w:val="5B9AD4"/>
          <w:spacing w:val="-13"/>
          <w:u w:val="thick" w:color="5B9AD4"/>
        </w:rPr>
        <w:t xml:space="preserve"> </w:t>
      </w:r>
      <w:r>
        <w:rPr>
          <w:color w:val="5B9AD4"/>
          <w:u w:val="thick" w:color="5B9AD4"/>
        </w:rPr>
        <w:t>con</w:t>
      </w:r>
      <w:r>
        <w:rPr>
          <w:color w:val="5B9AD4"/>
          <w:spacing w:val="-12"/>
          <w:u w:val="thick" w:color="5B9AD4"/>
        </w:rPr>
        <w:t xml:space="preserve"> </w:t>
      </w:r>
      <w:r>
        <w:rPr>
          <w:color w:val="5B9AD4"/>
          <w:u w:val="thick" w:color="5B9AD4"/>
        </w:rPr>
        <w:t>el</w:t>
      </w:r>
      <w:r>
        <w:rPr>
          <w:color w:val="5B9AD4"/>
          <w:spacing w:val="-13"/>
          <w:u w:val="none"/>
        </w:rPr>
        <w:t xml:space="preserve"> </w:t>
      </w:r>
      <w:r>
        <w:rPr>
          <w:color w:val="FF0000"/>
          <w:u w:val="thick" w:color="FF0000"/>
        </w:rPr>
        <w:t>objeto</w:t>
      </w:r>
      <w:r>
        <w:rPr>
          <w:color w:val="FF0000"/>
          <w:spacing w:val="-13"/>
          <w:u w:val="thick" w:color="FF0000"/>
        </w:rPr>
        <w:t xml:space="preserve"> </w:t>
      </w:r>
      <w:r>
        <w:rPr>
          <w:color w:val="FF0000"/>
          <w:u w:val="thick" w:color="FF0000"/>
        </w:rPr>
        <w:t>de</w:t>
      </w:r>
      <w:r>
        <w:rPr>
          <w:color w:val="FF0000"/>
          <w:spacing w:val="-13"/>
          <w:u w:val="thick" w:color="FF0000"/>
        </w:rPr>
        <w:t xml:space="preserve"> </w:t>
      </w:r>
      <w:r>
        <w:rPr>
          <w:color w:val="FF0000"/>
          <w:u w:val="thick" w:color="FF0000"/>
        </w:rPr>
        <w:t>esta</w:t>
      </w:r>
      <w:r>
        <w:rPr>
          <w:color w:val="FF0000"/>
          <w:spacing w:val="-12"/>
          <w:u w:val="thick" w:color="FF0000"/>
        </w:rPr>
        <w:t xml:space="preserve"> </w:t>
      </w:r>
      <w:r>
        <w:rPr>
          <w:color w:val="FF0000"/>
          <w:spacing w:val="-2"/>
          <w:u w:val="thick" w:color="FF0000"/>
        </w:rPr>
        <w:t>contratación</w:t>
      </w:r>
      <w:r>
        <w:rPr>
          <w:color w:val="5B9AD4"/>
          <w:spacing w:val="-2"/>
          <w:u w:val="none"/>
        </w:rPr>
        <w:t>.</w:t>
      </w:r>
    </w:p>
    <w:p w:rsidR="00A90C13" w:rsidRDefault="00C50B01">
      <w:pPr>
        <w:pStyle w:val="Textoindependiente"/>
        <w:spacing w:before="277"/>
        <w:ind w:left="141" w:right="6"/>
        <w:jc w:val="both"/>
        <w:rPr>
          <w:u w:val="none"/>
        </w:rPr>
      </w:pPr>
      <w:r>
        <w:rPr>
          <w:color w:val="5B9AD4"/>
          <w:u w:val="thick" w:color="5B9AD4"/>
        </w:rPr>
        <w:t>Deberá mencionar las atribuciones correspondientes a su área, establecidas en la</w:t>
      </w:r>
      <w:r>
        <w:rPr>
          <w:color w:val="5B9AD4"/>
          <w:u w:val="none"/>
        </w:rPr>
        <w:t xml:space="preserve"> </w:t>
      </w:r>
      <w:r>
        <w:rPr>
          <w:color w:val="5B9AD4"/>
          <w:u w:val="thick" w:color="5B9AD4"/>
        </w:rPr>
        <w:t>“ESTRUCTURA</w:t>
      </w:r>
      <w:r>
        <w:rPr>
          <w:color w:val="5B9AD4"/>
          <w:spacing w:val="62"/>
          <w:w w:val="150"/>
          <w:u w:val="thick" w:color="5B9AD4"/>
        </w:rPr>
        <w:t xml:space="preserve"> </w:t>
      </w:r>
      <w:r>
        <w:rPr>
          <w:color w:val="5B9AD4"/>
          <w:u w:val="thick" w:color="5B9AD4"/>
        </w:rPr>
        <w:t>ESTATUTARIA</w:t>
      </w:r>
      <w:r>
        <w:rPr>
          <w:color w:val="5B9AD4"/>
          <w:spacing w:val="62"/>
          <w:w w:val="150"/>
          <w:u w:val="thick" w:color="5B9AD4"/>
        </w:rPr>
        <w:t xml:space="preserve"> </w:t>
      </w:r>
      <w:r>
        <w:rPr>
          <w:color w:val="5B9AD4"/>
          <w:u w:val="thick" w:color="5B9AD4"/>
        </w:rPr>
        <w:t>DE</w:t>
      </w:r>
      <w:r>
        <w:rPr>
          <w:color w:val="5B9AD4"/>
          <w:spacing w:val="76"/>
          <w:u w:val="thick" w:color="5B9AD4"/>
        </w:rPr>
        <w:t xml:space="preserve"> </w:t>
      </w:r>
      <w:r>
        <w:rPr>
          <w:color w:val="5B9AD4"/>
          <w:u w:val="thick" w:color="5B9AD4"/>
        </w:rPr>
        <w:t>GESTIÓN</w:t>
      </w:r>
      <w:r>
        <w:rPr>
          <w:color w:val="5B9AD4"/>
          <w:spacing w:val="76"/>
          <w:u w:val="thick" w:color="5B9AD4"/>
        </w:rPr>
        <w:t xml:space="preserve"> </w:t>
      </w:r>
      <w:r>
        <w:rPr>
          <w:color w:val="5B9AD4"/>
          <w:u w:val="thick" w:color="5B9AD4"/>
        </w:rPr>
        <w:t>ORGANIZACIONAL</w:t>
      </w:r>
      <w:r>
        <w:rPr>
          <w:color w:val="5B9AD4"/>
          <w:spacing w:val="76"/>
          <w:u w:val="thick" w:color="5B9AD4"/>
        </w:rPr>
        <w:t xml:space="preserve"> </w:t>
      </w:r>
      <w:r>
        <w:rPr>
          <w:color w:val="5B9AD4"/>
          <w:u w:val="thick" w:color="5B9AD4"/>
        </w:rPr>
        <w:t>POR</w:t>
      </w:r>
      <w:r>
        <w:rPr>
          <w:color w:val="5B9AD4"/>
          <w:spacing w:val="76"/>
          <w:u w:val="thick" w:color="5B9AD4"/>
        </w:rPr>
        <w:t xml:space="preserve"> </w:t>
      </w:r>
      <w:r>
        <w:rPr>
          <w:color w:val="5B9AD4"/>
          <w:u w:val="thick" w:color="5B9AD4"/>
        </w:rPr>
        <w:t>PROCESOS,</w:t>
      </w:r>
      <w:r>
        <w:rPr>
          <w:color w:val="5B9AD4"/>
          <w:spacing w:val="76"/>
          <w:u w:val="thick" w:color="5B9AD4"/>
        </w:rPr>
        <w:t xml:space="preserve"> </w:t>
      </w:r>
      <w:r>
        <w:rPr>
          <w:color w:val="5B9AD4"/>
          <w:u w:val="thick" w:color="5B9AD4"/>
        </w:rPr>
        <w:t>DE</w:t>
      </w:r>
      <w:r>
        <w:rPr>
          <w:color w:val="5B9AD4"/>
          <w:spacing w:val="76"/>
          <w:u w:val="thick" w:color="5B9AD4"/>
        </w:rPr>
        <w:t xml:space="preserve"> </w:t>
      </w:r>
      <w:r>
        <w:rPr>
          <w:color w:val="5B9AD4"/>
          <w:spacing w:val="-5"/>
          <w:u w:val="thick" w:color="5B9AD4"/>
        </w:rPr>
        <w:t>LA</w:t>
      </w:r>
    </w:p>
    <w:p w:rsidR="00A90C13" w:rsidRDefault="00C50B01">
      <w:pPr>
        <w:pStyle w:val="Textoindependiente"/>
        <w:ind w:left="141" w:right="11"/>
        <w:jc w:val="both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1981200</wp:posOffset>
                </wp:positionH>
                <wp:positionV relativeFrom="paragraph">
                  <wp:posOffset>336550</wp:posOffset>
                </wp:positionV>
                <wp:extent cx="381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5B9A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EE35B" id="Graphic 5" o:spid="_x0000_s1026" style="position:absolute;margin-left:156pt;margin-top:26.5pt;width:3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" path="m,l38100,e" filled="f" strokecolor="#5b9ad4" strokeweight="1pt">
                <v:path arrowok="t"/>
                <w10:wrap anchorx="page"/>
              </v:shape>
            </w:pict>
          </mc:Fallback>
        </mc:AlternateContent>
      </w:r>
      <w:r>
        <w:rPr>
          <w:color w:val="5B9AD4"/>
          <w:u w:val="thick" w:color="5B9AD4"/>
        </w:rPr>
        <w:t xml:space="preserve">ESCUELA SUPERIOR POLITÉCNICA DEL LITORAL” que guarden relación </w:t>
      </w:r>
      <w:r>
        <w:rPr>
          <w:color w:val="FF0000"/>
          <w:u w:val="thick" w:color="FF0000"/>
        </w:rPr>
        <w:t>con el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objeto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de</w:t>
      </w:r>
      <w:r>
        <w:rPr>
          <w:color w:val="FF0000"/>
          <w:u w:val="none"/>
        </w:rPr>
        <w:t xml:space="preserve"> </w:t>
      </w:r>
      <w:r>
        <w:rPr>
          <w:color w:val="FF0000"/>
          <w:u w:val="thick" w:color="FF0000"/>
        </w:rPr>
        <w:t>esta</w:t>
      </w:r>
      <w:r>
        <w:rPr>
          <w:color w:val="FF0000"/>
          <w:spacing w:val="-4"/>
          <w:u w:val="thick" w:color="FF0000"/>
        </w:rPr>
        <w:t xml:space="preserve"> </w:t>
      </w:r>
      <w:r>
        <w:rPr>
          <w:color w:val="FF0000"/>
          <w:u w:val="thick" w:color="FF0000"/>
        </w:rPr>
        <w:t>contratación</w:t>
      </w:r>
      <w:r>
        <w:rPr>
          <w:color w:val="5B9AD4"/>
          <w:u w:val="none"/>
        </w:rPr>
        <w:t>.</w:t>
      </w:r>
    </w:p>
    <w:p w:rsidR="00A90C13" w:rsidRDefault="00C50B01">
      <w:pPr>
        <w:spacing w:before="273"/>
        <w:ind w:left="141" w:right="8"/>
        <w:jc w:val="both"/>
        <w:rPr>
          <w:sz w:val="24"/>
        </w:rPr>
      </w:pPr>
      <w:r>
        <w:rPr>
          <w:sz w:val="24"/>
        </w:rPr>
        <w:t>Considerando lo indicado anteriormente, es responsabilidad de este Decanato/Facultad/ Gerencia /</w:t>
      </w:r>
      <w:r>
        <w:rPr>
          <w:spacing w:val="-3"/>
          <w:sz w:val="24"/>
        </w:rPr>
        <w:t xml:space="preserve"> </w:t>
      </w:r>
      <w:r>
        <w:rPr>
          <w:sz w:val="24"/>
        </w:rPr>
        <w:t>Dirección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Centro</w:t>
      </w:r>
      <w:r>
        <w:rPr>
          <w:spacing w:val="-3"/>
          <w:sz w:val="24"/>
        </w:rPr>
        <w:t xml:space="preserve"> </w:t>
      </w:r>
      <w:r>
        <w:rPr>
          <w:sz w:val="24"/>
        </w:rPr>
        <w:t>(Unidad</w:t>
      </w:r>
      <w:r>
        <w:rPr>
          <w:spacing w:val="-3"/>
          <w:sz w:val="24"/>
        </w:rPr>
        <w:t xml:space="preserve"> </w:t>
      </w:r>
      <w:r>
        <w:rPr>
          <w:sz w:val="24"/>
        </w:rPr>
        <w:t>Requirente)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adquisición/contra</w:t>
      </w:r>
      <w:r>
        <w:rPr>
          <w:sz w:val="24"/>
        </w:rPr>
        <w:t>tación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“OBJETO DE</w:t>
      </w:r>
      <w:r>
        <w:rPr>
          <w:spacing w:val="-4"/>
          <w:sz w:val="24"/>
        </w:rPr>
        <w:t xml:space="preserve"> </w:t>
      </w:r>
      <w:r>
        <w:rPr>
          <w:sz w:val="24"/>
        </w:rPr>
        <w:t>CONTRATACIÓN”.</w:t>
      </w:r>
    </w:p>
    <w:p w:rsidR="00A90C13" w:rsidRDefault="00A90C13">
      <w:pPr>
        <w:pStyle w:val="Textoindependiente"/>
        <w:spacing w:before="6"/>
        <w:rPr>
          <w:b w:val="0"/>
          <w:u w:val="none"/>
        </w:rPr>
      </w:pPr>
    </w:p>
    <w:p w:rsidR="00A90C13" w:rsidRDefault="00C50B01">
      <w:pPr>
        <w:pStyle w:val="Ttulo2"/>
        <w:spacing w:before="1"/>
        <w:jc w:val="both"/>
      </w:pPr>
      <w:r>
        <w:t>2.-</w:t>
      </w:r>
      <w:r>
        <w:rPr>
          <w:spacing w:val="-7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rPr>
          <w:spacing w:val="-2"/>
        </w:rPr>
        <w:t>LEGAL:</w:t>
      </w:r>
    </w:p>
    <w:p w:rsidR="00A90C13" w:rsidRDefault="00C50B01">
      <w:pPr>
        <w:pStyle w:val="Textoindependiente"/>
        <w:spacing w:before="276"/>
        <w:ind w:left="141" w:right="13"/>
        <w:jc w:val="both"/>
        <w:rPr>
          <w:u w:val="none"/>
        </w:rPr>
      </w:pPr>
      <w:r>
        <w:rPr>
          <w:color w:val="5B9AD4"/>
          <w:u w:val="thick" w:color="5B9AD4"/>
        </w:rPr>
        <w:t>Indicar la normativa técnica por la cual ESPOL y su unidad requirente está obligada o</w:t>
      </w:r>
      <w:r>
        <w:rPr>
          <w:color w:val="5B9AD4"/>
          <w:u w:val="none"/>
        </w:rPr>
        <w:t xml:space="preserve"> </w:t>
      </w:r>
      <w:r>
        <w:rPr>
          <w:color w:val="5B9AD4"/>
          <w:u w:val="thick" w:color="5B9AD4"/>
        </w:rPr>
        <w:t>comprometida a obtener dicho bien/servicio/obra/consultoría, para lo cual deberá</w:t>
      </w:r>
      <w:r>
        <w:rPr>
          <w:color w:val="5B9AD4"/>
          <w:u w:val="none"/>
        </w:rPr>
        <w:t xml:space="preserve"> </w:t>
      </w:r>
      <w:r>
        <w:rPr>
          <w:color w:val="5B9AD4"/>
          <w:u w:val="thick" w:color="5B9AD4"/>
        </w:rPr>
        <w:t>revisar</w:t>
      </w:r>
      <w:r>
        <w:rPr>
          <w:color w:val="5B9AD4"/>
          <w:spacing w:val="-1"/>
          <w:u w:val="thick" w:color="5B9AD4"/>
        </w:rPr>
        <w:t xml:space="preserve"> </w:t>
      </w:r>
      <w:r>
        <w:rPr>
          <w:color w:val="5B9AD4"/>
          <w:u w:val="thick" w:color="5B9AD4"/>
        </w:rPr>
        <w:t>alguna</w:t>
      </w:r>
      <w:r>
        <w:rPr>
          <w:color w:val="5B9AD4"/>
          <w:spacing w:val="-1"/>
          <w:u w:val="thick" w:color="5B9AD4"/>
        </w:rPr>
        <w:t xml:space="preserve"> </w:t>
      </w:r>
      <w:r>
        <w:rPr>
          <w:color w:val="5B9AD4"/>
          <w:u w:val="thick" w:color="5B9AD4"/>
        </w:rPr>
        <w:t>normativa</w:t>
      </w:r>
      <w:r>
        <w:rPr>
          <w:color w:val="5B9AD4"/>
          <w:spacing w:val="-1"/>
          <w:u w:val="thick" w:color="5B9AD4"/>
        </w:rPr>
        <w:t xml:space="preserve"> </w:t>
      </w:r>
      <w:r>
        <w:rPr>
          <w:color w:val="5B9AD4"/>
          <w:u w:val="thick" w:color="5B9AD4"/>
        </w:rPr>
        <w:t>conexa</w:t>
      </w:r>
      <w:r>
        <w:rPr>
          <w:color w:val="5B9AD4"/>
          <w:spacing w:val="-1"/>
          <w:u w:val="thick" w:color="5B9AD4"/>
        </w:rPr>
        <w:t xml:space="preserve"> </w:t>
      </w:r>
      <w:r>
        <w:rPr>
          <w:color w:val="5B9AD4"/>
          <w:u w:val="thick" w:color="5B9AD4"/>
        </w:rPr>
        <w:t>acorde</w:t>
      </w:r>
      <w:r>
        <w:rPr>
          <w:color w:val="5B9AD4"/>
          <w:spacing w:val="-1"/>
          <w:u w:val="thick" w:color="5B9AD4"/>
        </w:rPr>
        <w:t xml:space="preserve"> </w:t>
      </w:r>
      <w:r>
        <w:rPr>
          <w:color w:val="5B9AD4"/>
          <w:u w:val="thick" w:color="5B9AD4"/>
        </w:rPr>
        <w:t>al</w:t>
      </w:r>
      <w:r>
        <w:rPr>
          <w:color w:val="5B9AD4"/>
          <w:spacing w:val="-1"/>
          <w:u w:val="thick" w:color="5B9AD4"/>
        </w:rPr>
        <w:t xml:space="preserve"> </w:t>
      </w:r>
      <w:r>
        <w:rPr>
          <w:color w:val="5B9AD4"/>
          <w:u w:val="thick" w:color="5B9AD4"/>
        </w:rPr>
        <w:t>objeto</w:t>
      </w:r>
      <w:r>
        <w:rPr>
          <w:color w:val="5B9AD4"/>
          <w:spacing w:val="-1"/>
          <w:u w:val="thick" w:color="5B9AD4"/>
        </w:rPr>
        <w:t xml:space="preserve"> </w:t>
      </w:r>
      <w:r>
        <w:rPr>
          <w:color w:val="5B9AD4"/>
          <w:u w:val="thick" w:color="5B9AD4"/>
        </w:rPr>
        <w:t>de</w:t>
      </w:r>
      <w:r>
        <w:rPr>
          <w:color w:val="5B9AD4"/>
          <w:spacing w:val="-1"/>
          <w:u w:val="thick" w:color="5B9AD4"/>
        </w:rPr>
        <w:t xml:space="preserve"> </w:t>
      </w:r>
      <w:r>
        <w:rPr>
          <w:color w:val="5B9AD4"/>
          <w:u w:val="thick" w:color="5B9AD4"/>
        </w:rPr>
        <w:t>cada</w:t>
      </w:r>
      <w:r>
        <w:rPr>
          <w:color w:val="5B9AD4"/>
          <w:spacing w:val="-1"/>
          <w:u w:val="thick" w:color="5B9AD4"/>
        </w:rPr>
        <w:t xml:space="preserve"> </w:t>
      </w:r>
      <w:r>
        <w:rPr>
          <w:color w:val="5B9AD4"/>
          <w:u w:val="thick" w:color="5B9AD4"/>
        </w:rPr>
        <w:t>contratación;</w:t>
      </w:r>
      <w:r>
        <w:rPr>
          <w:color w:val="5B9AD4"/>
          <w:spacing w:val="-1"/>
          <w:u w:val="thick" w:color="5B9AD4"/>
        </w:rPr>
        <w:t xml:space="preserve"> </w:t>
      </w:r>
      <w:r>
        <w:rPr>
          <w:color w:val="5B9AD4"/>
          <w:u w:val="thick" w:color="5B9AD4"/>
        </w:rPr>
        <w:t>por</w:t>
      </w:r>
      <w:r>
        <w:rPr>
          <w:color w:val="5B9AD4"/>
          <w:spacing w:val="-1"/>
          <w:u w:val="thick" w:color="5B9AD4"/>
        </w:rPr>
        <w:t xml:space="preserve"> </w:t>
      </w:r>
      <w:r>
        <w:rPr>
          <w:color w:val="5B9AD4"/>
          <w:u w:val="thick" w:color="5B9AD4"/>
        </w:rPr>
        <w:t>ejemplo:</w:t>
      </w:r>
    </w:p>
    <w:p w:rsidR="00A90C13" w:rsidRDefault="00C50B01">
      <w:pPr>
        <w:pStyle w:val="Prrafodelista"/>
        <w:numPr>
          <w:ilvl w:val="0"/>
          <w:numId w:val="3"/>
        </w:numPr>
        <w:tabs>
          <w:tab w:val="left" w:pos="501"/>
        </w:tabs>
        <w:spacing w:before="275"/>
        <w:ind w:left="501"/>
        <w:rPr>
          <w:rFonts w:ascii="Arial" w:hAnsi="Arial"/>
          <w:b/>
          <w:color w:val="5B9AD4"/>
          <w:sz w:val="24"/>
          <w:u w:val="single" w:color="5B9AD4"/>
        </w:rPr>
      </w:pPr>
      <w:r>
        <w:rPr>
          <w:b/>
          <w:color w:val="5B9AD4"/>
          <w:sz w:val="24"/>
          <w:u w:val="single" w:color="5B9AD4"/>
        </w:rPr>
        <w:t>Constitución</w:t>
      </w:r>
      <w:r>
        <w:rPr>
          <w:b/>
          <w:color w:val="5B9AD4"/>
          <w:spacing w:val="-11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de</w:t>
      </w:r>
      <w:r>
        <w:rPr>
          <w:b/>
          <w:color w:val="5B9AD4"/>
          <w:spacing w:val="-10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la</w:t>
      </w:r>
      <w:r>
        <w:rPr>
          <w:b/>
          <w:color w:val="5B9AD4"/>
          <w:spacing w:val="-10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República</w:t>
      </w:r>
      <w:r>
        <w:rPr>
          <w:b/>
          <w:color w:val="5B9AD4"/>
          <w:spacing w:val="-10"/>
          <w:sz w:val="24"/>
          <w:u w:val="single" w:color="5B9AD4"/>
        </w:rPr>
        <w:t xml:space="preserve"> </w:t>
      </w:r>
      <w:r>
        <w:rPr>
          <w:b/>
          <w:color w:val="5B9AD4"/>
          <w:spacing w:val="-4"/>
          <w:sz w:val="24"/>
          <w:u w:val="single" w:color="5B9AD4"/>
        </w:rPr>
        <w:t>(CRE)</w:t>
      </w:r>
    </w:p>
    <w:p w:rsidR="00A90C13" w:rsidRDefault="00C50B01">
      <w:pPr>
        <w:pStyle w:val="Prrafodelista"/>
        <w:numPr>
          <w:ilvl w:val="0"/>
          <w:numId w:val="3"/>
        </w:numPr>
        <w:tabs>
          <w:tab w:val="left" w:pos="501"/>
        </w:tabs>
        <w:spacing w:before="114"/>
        <w:ind w:left="501"/>
        <w:rPr>
          <w:rFonts w:ascii="Lucida Sans Unicode" w:hAnsi="Lucida Sans Unicode"/>
          <w:sz w:val="24"/>
        </w:rPr>
      </w:pPr>
      <w:r>
        <w:rPr>
          <w:rFonts w:ascii="Arial MT" w:hAnsi="Arial MT"/>
          <w:sz w:val="24"/>
        </w:rPr>
        <w:t xml:space="preserve">Ley Orgánica del Sistema Nacional de Contratación Pública </w:t>
      </w:r>
      <w:r>
        <w:rPr>
          <w:rFonts w:ascii="Arial MT" w:hAnsi="Arial MT"/>
          <w:spacing w:val="-2"/>
          <w:sz w:val="24"/>
        </w:rPr>
        <w:t>(LOSNCP).</w:t>
      </w:r>
    </w:p>
    <w:p w:rsidR="00A90C13" w:rsidRDefault="00C50B01">
      <w:pPr>
        <w:pStyle w:val="Prrafodelista"/>
        <w:numPr>
          <w:ilvl w:val="0"/>
          <w:numId w:val="3"/>
        </w:numPr>
        <w:tabs>
          <w:tab w:val="left" w:pos="501"/>
        </w:tabs>
        <w:spacing w:before="162"/>
        <w:ind w:left="501"/>
        <w:rPr>
          <w:rFonts w:ascii="Lucida Sans Unicode" w:hAnsi="Lucida Sans Unicode"/>
          <w:sz w:val="24"/>
        </w:rPr>
      </w:pPr>
      <w:r>
        <w:rPr>
          <w:rFonts w:ascii="Arial MT" w:hAnsi="Arial MT"/>
          <w:sz w:val="24"/>
        </w:rPr>
        <w:t xml:space="preserve">Reglamento General de la </w:t>
      </w:r>
      <w:r>
        <w:rPr>
          <w:rFonts w:ascii="Arial MT" w:hAnsi="Arial MT"/>
          <w:spacing w:val="-2"/>
          <w:sz w:val="24"/>
        </w:rPr>
        <w:t>LOSNCP.</w:t>
      </w:r>
    </w:p>
    <w:p w:rsidR="00A90C13" w:rsidRDefault="00C50B01">
      <w:pPr>
        <w:pStyle w:val="Prrafodelista"/>
        <w:numPr>
          <w:ilvl w:val="0"/>
          <w:numId w:val="3"/>
        </w:numPr>
        <w:tabs>
          <w:tab w:val="left" w:pos="501"/>
        </w:tabs>
        <w:spacing w:before="69"/>
        <w:ind w:left="501"/>
        <w:rPr>
          <w:rFonts w:ascii="Arial" w:hAnsi="Arial"/>
          <w:b/>
          <w:color w:val="5B9AD4"/>
          <w:sz w:val="24"/>
          <w:u w:val="single" w:color="5B9AD4"/>
        </w:rPr>
      </w:pPr>
      <w:r>
        <w:rPr>
          <w:b/>
          <w:color w:val="5B9AD4"/>
          <w:sz w:val="24"/>
          <w:u w:val="single" w:color="5B9AD4"/>
        </w:rPr>
        <w:t>Normativa</w:t>
      </w:r>
      <w:r>
        <w:rPr>
          <w:b/>
          <w:color w:val="5B9AD4"/>
          <w:spacing w:val="2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Secundaria</w:t>
      </w:r>
      <w:r>
        <w:rPr>
          <w:b/>
          <w:color w:val="5B9AD4"/>
          <w:spacing w:val="2"/>
          <w:sz w:val="24"/>
          <w:u w:val="single" w:color="5B9AD4"/>
        </w:rPr>
        <w:t xml:space="preserve"> </w:t>
      </w:r>
      <w:r>
        <w:rPr>
          <w:b/>
          <w:color w:val="5B9AD4"/>
          <w:spacing w:val="-2"/>
          <w:sz w:val="24"/>
          <w:u w:val="single" w:color="5B9AD4"/>
        </w:rPr>
        <w:t>SERCOP</w:t>
      </w:r>
    </w:p>
    <w:p w:rsidR="00A90C13" w:rsidRDefault="00C50B01">
      <w:pPr>
        <w:pStyle w:val="Prrafodelista"/>
        <w:numPr>
          <w:ilvl w:val="0"/>
          <w:numId w:val="3"/>
        </w:numPr>
        <w:tabs>
          <w:tab w:val="left" w:pos="501"/>
        </w:tabs>
        <w:spacing w:before="21"/>
        <w:ind w:left="501"/>
        <w:rPr>
          <w:rFonts w:ascii="Arial" w:hAnsi="Arial"/>
          <w:b/>
          <w:color w:val="5B9AD4"/>
          <w:sz w:val="24"/>
          <w:u w:val="single" w:color="5B9AD4"/>
        </w:rPr>
      </w:pPr>
      <w:r>
        <w:rPr>
          <w:b/>
          <w:color w:val="5B9AD4"/>
          <w:sz w:val="24"/>
          <w:u w:val="single" w:color="5B9AD4"/>
        </w:rPr>
        <w:t>Decretos</w:t>
      </w:r>
      <w:r>
        <w:rPr>
          <w:b/>
          <w:color w:val="5B9AD4"/>
          <w:spacing w:val="2"/>
          <w:sz w:val="24"/>
          <w:u w:val="single" w:color="5B9AD4"/>
        </w:rPr>
        <w:t xml:space="preserve"> </w:t>
      </w:r>
      <w:r>
        <w:rPr>
          <w:b/>
          <w:color w:val="5B9AD4"/>
          <w:spacing w:val="-2"/>
          <w:sz w:val="24"/>
          <w:u w:val="single" w:color="5B9AD4"/>
        </w:rPr>
        <w:t>Ejecutivos</w:t>
      </w:r>
    </w:p>
    <w:p w:rsidR="00A90C13" w:rsidRDefault="00C50B01">
      <w:pPr>
        <w:pStyle w:val="Ttulo2"/>
        <w:numPr>
          <w:ilvl w:val="0"/>
          <w:numId w:val="3"/>
        </w:numPr>
        <w:tabs>
          <w:tab w:val="left" w:pos="501"/>
        </w:tabs>
        <w:spacing w:before="21"/>
        <w:ind w:left="501"/>
        <w:rPr>
          <w:rFonts w:ascii="Arial" w:hAnsi="Arial"/>
          <w:color w:val="5B9AD4"/>
          <w:u w:val="single" w:color="5B9AD4"/>
        </w:rPr>
      </w:pPr>
      <w:r>
        <w:rPr>
          <w:color w:val="5B9AD4"/>
          <w:w w:val="105"/>
          <w:u w:val="single" w:color="5B9AD4"/>
        </w:rPr>
        <w:t>LEY</w:t>
      </w:r>
      <w:r>
        <w:rPr>
          <w:color w:val="5B9AD4"/>
          <w:spacing w:val="-7"/>
          <w:w w:val="105"/>
          <w:u w:val="single" w:color="5B9AD4"/>
        </w:rPr>
        <w:t xml:space="preserve"> </w:t>
      </w:r>
      <w:r>
        <w:rPr>
          <w:color w:val="5B9AD4"/>
          <w:w w:val="105"/>
          <w:u w:val="single" w:color="5B9AD4"/>
        </w:rPr>
        <w:t>DE</w:t>
      </w:r>
      <w:r>
        <w:rPr>
          <w:color w:val="5B9AD4"/>
          <w:spacing w:val="-7"/>
          <w:w w:val="105"/>
          <w:u w:val="single" w:color="5B9AD4"/>
        </w:rPr>
        <w:t xml:space="preserve"> </w:t>
      </w:r>
      <w:r>
        <w:rPr>
          <w:color w:val="5B9AD4"/>
          <w:w w:val="105"/>
          <w:u w:val="single" w:color="5B9AD4"/>
        </w:rPr>
        <w:t>UNIVERSIDADES</w:t>
      </w:r>
      <w:r>
        <w:rPr>
          <w:color w:val="5B9AD4"/>
          <w:spacing w:val="-7"/>
          <w:w w:val="105"/>
          <w:u w:val="single" w:color="5B9AD4"/>
        </w:rPr>
        <w:t xml:space="preserve"> </w:t>
      </w:r>
      <w:r>
        <w:rPr>
          <w:color w:val="5B9AD4"/>
          <w:w w:val="105"/>
          <w:u w:val="single" w:color="5B9AD4"/>
        </w:rPr>
        <w:t>Y</w:t>
      </w:r>
      <w:r>
        <w:rPr>
          <w:color w:val="5B9AD4"/>
          <w:spacing w:val="-6"/>
          <w:w w:val="105"/>
          <w:u w:val="single" w:color="5B9AD4"/>
        </w:rPr>
        <w:t xml:space="preserve"> </w:t>
      </w:r>
      <w:r>
        <w:rPr>
          <w:color w:val="5B9AD4"/>
          <w:w w:val="105"/>
          <w:u w:val="single" w:color="5B9AD4"/>
        </w:rPr>
        <w:t>ESCUELAS</w:t>
      </w:r>
      <w:r>
        <w:rPr>
          <w:color w:val="5B9AD4"/>
          <w:spacing w:val="-7"/>
          <w:w w:val="105"/>
          <w:u w:val="single" w:color="5B9AD4"/>
        </w:rPr>
        <w:t xml:space="preserve"> </w:t>
      </w:r>
      <w:r>
        <w:rPr>
          <w:color w:val="5B9AD4"/>
          <w:w w:val="105"/>
          <w:u w:val="single" w:color="5B9AD4"/>
        </w:rPr>
        <w:t>POLITECNICAS</w:t>
      </w:r>
      <w:r>
        <w:rPr>
          <w:color w:val="5B9AD4"/>
          <w:spacing w:val="-7"/>
          <w:w w:val="105"/>
          <w:u w:val="single" w:color="5B9AD4"/>
        </w:rPr>
        <w:t xml:space="preserve"> </w:t>
      </w:r>
      <w:r>
        <w:rPr>
          <w:color w:val="5B9AD4"/>
          <w:w w:val="105"/>
          <w:u w:val="single" w:color="5B9AD4"/>
        </w:rPr>
        <w:t>DEL</w:t>
      </w:r>
      <w:r>
        <w:rPr>
          <w:color w:val="5B9AD4"/>
          <w:spacing w:val="-7"/>
          <w:w w:val="105"/>
          <w:u w:val="single" w:color="5B9AD4"/>
        </w:rPr>
        <w:t xml:space="preserve"> </w:t>
      </w:r>
      <w:r>
        <w:rPr>
          <w:color w:val="5B9AD4"/>
          <w:spacing w:val="-2"/>
          <w:w w:val="105"/>
          <w:u w:val="single" w:color="5B9AD4"/>
        </w:rPr>
        <w:t>ECUADOR</w:t>
      </w:r>
    </w:p>
    <w:p w:rsidR="00A90C13" w:rsidRDefault="00C50B01">
      <w:pPr>
        <w:pStyle w:val="Prrafodelista"/>
        <w:numPr>
          <w:ilvl w:val="0"/>
          <w:numId w:val="3"/>
        </w:numPr>
        <w:tabs>
          <w:tab w:val="left" w:pos="501"/>
        </w:tabs>
        <w:spacing w:before="21"/>
        <w:ind w:left="501"/>
        <w:rPr>
          <w:rFonts w:ascii="Arial" w:hAnsi="Arial"/>
          <w:b/>
          <w:color w:val="5B9AD4"/>
          <w:sz w:val="24"/>
          <w:u w:val="single" w:color="5B9AD4"/>
        </w:rPr>
      </w:pPr>
      <w:r>
        <w:rPr>
          <w:b/>
          <w:color w:val="5B9AD4"/>
          <w:sz w:val="24"/>
          <w:u w:val="single" w:color="5B9AD4"/>
        </w:rPr>
        <w:t>Ley</w:t>
      </w:r>
      <w:r>
        <w:rPr>
          <w:b/>
          <w:color w:val="5B9AD4"/>
          <w:spacing w:val="-14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Orgánica</w:t>
      </w:r>
      <w:r>
        <w:rPr>
          <w:b/>
          <w:color w:val="5B9AD4"/>
          <w:spacing w:val="-14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del</w:t>
      </w:r>
      <w:r>
        <w:rPr>
          <w:b/>
          <w:color w:val="5B9AD4"/>
          <w:spacing w:val="-14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Servicio</w:t>
      </w:r>
      <w:r>
        <w:rPr>
          <w:b/>
          <w:color w:val="5B9AD4"/>
          <w:spacing w:val="-14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Público</w:t>
      </w:r>
      <w:r>
        <w:rPr>
          <w:b/>
          <w:color w:val="5B9AD4"/>
          <w:spacing w:val="-14"/>
          <w:sz w:val="24"/>
          <w:u w:val="single" w:color="5B9AD4"/>
        </w:rPr>
        <w:t xml:space="preserve"> </w:t>
      </w:r>
      <w:r>
        <w:rPr>
          <w:b/>
          <w:color w:val="5B9AD4"/>
          <w:spacing w:val="-2"/>
          <w:sz w:val="24"/>
          <w:u w:val="single" w:color="5B9AD4"/>
        </w:rPr>
        <w:t>(LOSEP)</w:t>
      </w:r>
    </w:p>
    <w:p w:rsidR="00A90C13" w:rsidRDefault="00C50B01">
      <w:pPr>
        <w:pStyle w:val="Prrafodelista"/>
        <w:numPr>
          <w:ilvl w:val="0"/>
          <w:numId w:val="3"/>
        </w:numPr>
        <w:tabs>
          <w:tab w:val="left" w:pos="501"/>
        </w:tabs>
        <w:spacing w:before="21" w:line="259" w:lineRule="auto"/>
        <w:ind w:left="501" w:right="9"/>
        <w:rPr>
          <w:rFonts w:ascii="Arial" w:hAnsi="Arial"/>
          <w:b/>
          <w:color w:val="5B9AD4"/>
          <w:sz w:val="24"/>
          <w:u w:val="single" w:color="5B9AD4"/>
        </w:rPr>
      </w:pPr>
      <w:r>
        <w:rPr>
          <w:b/>
          <w:color w:val="5B9AD4"/>
          <w:sz w:val="24"/>
          <w:u w:val="single" w:color="5B9AD4"/>
        </w:rPr>
        <w:t>Código</w:t>
      </w:r>
      <w:r>
        <w:rPr>
          <w:b/>
          <w:color w:val="5B9AD4"/>
          <w:spacing w:val="78"/>
          <w:w w:val="150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Orgánico</w:t>
      </w:r>
      <w:r>
        <w:rPr>
          <w:b/>
          <w:color w:val="5B9AD4"/>
          <w:spacing w:val="78"/>
          <w:w w:val="150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de</w:t>
      </w:r>
      <w:r>
        <w:rPr>
          <w:b/>
          <w:color w:val="5B9AD4"/>
          <w:spacing w:val="78"/>
          <w:w w:val="150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la</w:t>
      </w:r>
      <w:r>
        <w:rPr>
          <w:b/>
          <w:color w:val="5B9AD4"/>
          <w:spacing w:val="78"/>
          <w:w w:val="150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Economía</w:t>
      </w:r>
      <w:r>
        <w:rPr>
          <w:b/>
          <w:color w:val="5B9AD4"/>
          <w:spacing w:val="78"/>
          <w:w w:val="150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Social</w:t>
      </w:r>
      <w:r>
        <w:rPr>
          <w:b/>
          <w:color w:val="5B9AD4"/>
          <w:spacing w:val="78"/>
          <w:w w:val="150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de</w:t>
      </w:r>
      <w:r>
        <w:rPr>
          <w:b/>
          <w:color w:val="5B9AD4"/>
          <w:spacing w:val="78"/>
          <w:w w:val="150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los</w:t>
      </w:r>
      <w:r>
        <w:rPr>
          <w:b/>
          <w:color w:val="5B9AD4"/>
          <w:spacing w:val="78"/>
          <w:w w:val="150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Conocimientos,</w:t>
      </w:r>
      <w:r>
        <w:rPr>
          <w:b/>
          <w:color w:val="5B9AD4"/>
          <w:spacing w:val="80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Creatividad</w:t>
      </w:r>
      <w:r>
        <w:rPr>
          <w:b/>
          <w:color w:val="5B9AD4"/>
          <w:spacing w:val="80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e</w:t>
      </w:r>
      <w:r>
        <w:rPr>
          <w:b/>
          <w:color w:val="5B9AD4"/>
          <w:sz w:val="24"/>
        </w:rPr>
        <w:t xml:space="preserve"> </w:t>
      </w:r>
      <w:r>
        <w:rPr>
          <w:b/>
          <w:color w:val="5B9AD4"/>
          <w:spacing w:val="-2"/>
          <w:sz w:val="24"/>
          <w:u w:val="thick" w:color="5B9AD4"/>
        </w:rPr>
        <w:t>Innovación</w:t>
      </w:r>
    </w:p>
    <w:p w:rsidR="00A90C13" w:rsidRDefault="00C50B01">
      <w:pPr>
        <w:pStyle w:val="Prrafodelista"/>
        <w:numPr>
          <w:ilvl w:val="0"/>
          <w:numId w:val="3"/>
        </w:numPr>
        <w:tabs>
          <w:tab w:val="left" w:pos="501"/>
        </w:tabs>
        <w:spacing w:line="276" w:lineRule="exact"/>
        <w:ind w:left="501"/>
        <w:rPr>
          <w:rFonts w:ascii="Arial" w:hAnsi="Arial"/>
          <w:b/>
          <w:color w:val="5B9AD4"/>
          <w:sz w:val="24"/>
          <w:u w:val="single" w:color="5B9AD4"/>
        </w:rPr>
      </w:pPr>
      <w:r>
        <w:rPr>
          <w:b/>
          <w:color w:val="5B9AD4"/>
          <w:sz w:val="24"/>
          <w:u w:val="single" w:color="5B9AD4"/>
        </w:rPr>
        <w:t>Reglamento</w:t>
      </w:r>
      <w:r>
        <w:rPr>
          <w:b/>
          <w:color w:val="5B9AD4"/>
          <w:spacing w:val="-8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de</w:t>
      </w:r>
      <w:r>
        <w:rPr>
          <w:b/>
          <w:color w:val="5B9AD4"/>
          <w:spacing w:val="-8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Bienes</w:t>
      </w:r>
      <w:r>
        <w:rPr>
          <w:b/>
          <w:color w:val="5B9AD4"/>
          <w:spacing w:val="-7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y</w:t>
      </w:r>
      <w:r>
        <w:rPr>
          <w:b/>
          <w:color w:val="5B9AD4"/>
          <w:spacing w:val="-8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Existentes</w:t>
      </w:r>
      <w:r>
        <w:rPr>
          <w:b/>
          <w:color w:val="5B9AD4"/>
          <w:spacing w:val="-8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de</w:t>
      </w:r>
      <w:r>
        <w:rPr>
          <w:b/>
          <w:color w:val="5B9AD4"/>
          <w:spacing w:val="-7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la</w:t>
      </w:r>
      <w:r>
        <w:rPr>
          <w:b/>
          <w:color w:val="5B9AD4"/>
          <w:spacing w:val="-8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Contraloría</w:t>
      </w:r>
      <w:r>
        <w:rPr>
          <w:b/>
          <w:color w:val="5B9AD4"/>
          <w:spacing w:val="-8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General</w:t>
      </w:r>
      <w:r>
        <w:rPr>
          <w:b/>
          <w:color w:val="5B9AD4"/>
          <w:spacing w:val="-7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del</w:t>
      </w:r>
      <w:r>
        <w:rPr>
          <w:b/>
          <w:color w:val="5B9AD4"/>
          <w:spacing w:val="-8"/>
          <w:sz w:val="24"/>
          <w:u w:val="single" w:color="5B9AD4"/>
        </w:rPr>
        <w:t xml:space="preserve"> </w:t>
      </w:r>
      <w:r>
        <w:rPr>
          <w:b/>
          <w:color w:val="5B9AD4"/>
          <w:spacing w:val="-2"/>
          <w:sz w:val="24"/>
          <w:u w:val="single" w:color="5B9AD4"/>
        </w:rPr>
        <w:t>Estado</w:t>
      </w:r>
    </w:p>
    <w:p w:rsidR="00A90C13" w:rsidRDefault="00C50B01">
      <w:pPr>
        <w:pStyle w:val="Prrafodelista"/>
        <w:numPr>
          <w:ilvl w:val="0"/>
          <w:numId w:val="3"/>
        </w:numPr>
        <w:tabs>
          <w:tab w:val="left" w:pos="501"/>
        </w:tabs>
        <w:spacing w:before="21"/>
        <w:ind w:left="501"/>
        <w:rPr>
          <w:rFonts w:ascii="Arial" w:hAnsi="Arial"/>
          <w:b/>
          <w:color w:val="5B9AD4"/>
          <w:sz w:val="24"/>
          <w:u w:val="single" w:color="5B9AD4"/>
        </w:rPr>
      </w:pPr>
      <w:r>
        <w:rPr>
          <w:b/>
          <w:color w:val="5B9AD4"/>
          <w:sz w:val="24"/>
          <w:u w:val="single" w:color="5B9AD4"/>
        </w:rPr>
        <w:t>Normas</w:t>
      </w:r>
      <w:r>
        <w:rPr>
          <w:b/>
          <w:color w:val="5B9AD4"/>
          <w:spacing w:val="-14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de</w:t>
      </w:r>
      <w:r>
        <w:rPr>
          <w:b/>
          <w:color w:val="5B9AD4"/>
          <w:spacing w:val="-14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Control</w:t>
      </w:r>
      <w:r>
        <w:rPr>
          <w:b/>
          <w:color w:val="5B9AD4"/>
          <w:spacing w:val="-14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Interno</w:t>
      </w:r>
      <w:r>
        <w:rPr>
          <w:b/>
          <w:color w:val="5B9AD4"/>
          <w:spacing w:val="-14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de</w:t>
      </w:r>
      <w:r>
        <w:rPr>
          <w:b/>
          <w:color w:val="5B9AD4"/>
          <w:spacing w:val="-14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la</w:t>
      </w:r>
      <w:r>
        <w:rPr>
          <w:b/>
          <w:color w:val="5B9AD4"/>
          <w:spacing w:val="-13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Contraloría</w:t>
      </w:r>
      <w:r>
        <w:rPr>
          <w:b/>
          <w:color w:val="5B9AD4"/>
          <w:spacing w:val="-14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General</w:t>
      </w:r>
      <w:r>
        <w:rPr>
          <w:b/>
          <w:color w:val="5B9AD4"/>
          <w:spacing w:val="-14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del</w:t>
      </w:r>
      <w:r>
        <w:rPr>
          <w:b/>
          <w:color w:val="5B9AD4"/>
          <w:spacing w:val="-14"/>
          <w:sz w:val="24"/>
          <w:u w:val="single" w:color="5B9AD4"/>
        </w:rPr>
        <w:t xml:space="preserve"> </w:t>
      </w:r>
      <w:r>
        <w:rPr>
          <w:b/>
          <w:color w:val="5B9AD4"/>
          <w:spacing w:val="-2"/>
          <w:sz w:val="24"/>
          <w:u w:val="single" w:color="5B9AD4"/>
        </w:rPr>
        <w:t>Estado</w:t>
      </w:r>
    </w:p>
    <w:p w:rsidR="00A90C13" w:rsidRDefault="00C50B01">
      <w:pPr>
        <w:pStyle w:val="Prrafodelista"/>
        <w:numPr>
          <w:ilvl w:val="0"/>
          <w:numId w:val="3"/>
        </w:numPr>
        <w:tabs>
          <w:tab w:val="left" w:pos="501"/>
        </w:tabs>
        <w:spacing w:before="21"/>
        <w:ind w:left="501"/>
        <w:rPr>
          <w:rFonts w:ascii="Arial" w:hAnsi="Arial"/>
          <w:b/>
          <w:color w:val="5B9AD4"/>
          <w:sz w:val="24"/>
          <w:u w:val="single" w:color="5B9AD4"/>
        </w:rPr>
      </w:pPr>
      <w:r>
        <w:rPr>
          <w:b/>
          <w:color w:val="5B9AD4"/>
          <w:sz w:val="24"/>
          <w:u w:val="single" w:color="5B9AD4"/>
        </w:rPr>
        <w:t>Acuerdos</w:t>
      </w:r>
      <w:r>
        <w:rPr>
          <w:b/>
          <w:color w:val="5B9AD4"/>
          <w:spacing w:val="2"/>
          <w:sz w:val="24"/>
          <w:u w:val="single" w:color="5B9AD4"/>
        </w:rPr>
        <w:t xml:space="preserve"> </w:t>
      </w:r>
      <w:r>
        <w:rPr>
          <w:b/>
          <w:color w:val="5B9AD4"/>
          <w:spacing w:val="-2"/>
          <w:sz w:val="24"/>
          <w:u w:val="single" w:color="5B9AD4"/>
        </w:rPr>
        <w:t>Ministeriales</w:t>
      </w:r>
    </w:p>
    <w:p w:rsidR="00A90C13" w:rsidRDefault="00C50B01">
      <w:pPr>
        <w:pStyle w:val="Ttulo2"/>
        <w:spacing w:before="181"/>
        <w:jc w:val="both"/>
      </w:pPr>
      <w:r>
        <w:t>3.-</w:t>
      </w:r>
      <w:r>
        <w:rPr>
          <w:spacing w:val="42"/>
        </w:rPr>
        <w:t xml:space="preserve"> </w:t>
      </w:r>
      <w:r>
        <w:t>JUSTIFICACIÓN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rPr>
          <w:spacing w:val="-2"/>
        </w:rPr>
        <w:t>ADQUISICIÓN/CONTRATACIÓN/OBRA/CONSULTORÍA:</w:t>
      </w:r>
    </w:p>
    <w:p w:rsidR="00A90C13" w:rsidRDefault="00C50B01">
      <w:pPr>
        <w:pStyle w:val="Prrafodelista"/>
        <w:numPr>
          <w:ilvl w:val="0"/>
          <w:numId w:val="2"/>
        </w:numPr>
        <w:tabs>
          <w:tab w:val="left" w:pos="1581"/>
        </w:tabs>
        <w:spacing w:before="277"/>
        <w:ind w:left="1581"/>
        <w:jc w:val="left"/>
        <w:rPr>
          <w:b/>
          <w:sz w:val="24"/>
        </w:rPr>
      </w:pPr>
      <w:r>
        <w:rPr>
          <w:b/>
          <w:spacing w:val="2"/>
          <w:sz w:val="24"/>
        </w:rPr>
        <w:t>SITUACIÓN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ACTUAL:</w:t>
      </w:r>
    </w:p>
    <w:p w:rsidR="00A90C13" w:rsidRDefault="00A90C13">
      <w:pPr>
        <w:pStyle w:val="Prrafodelista"/>
        <w:rPr>
          <w:b/>
          <w:sz w:val="24"/>
        </w:rPr>
        <w:sectPr w:rsidR="00A90C13">
          <w:pgSz w:w="11920" w:h="16840"/>
          <w:pgMar w:top="1120" w:right="850" w:bottom="1940" w:left="992" w:header="377" w:footer="1253" w:gutter="0"/>
          <w:cols w:space="720"/>
        </w:sectPr>
      </w:pPr>
    </w:p>
    <w:p w:rsidR="00A90C13" w:rsidRDefault="00C50B01">
      <w:pPr>
        <w:pStyle w:val="Textoindependiente"/>
        <w:ind w:left="141" w:right="8"/>
        <w:jc w:val="both"/>
        <w:rPr>
          <w:u w:val="none"/>
        </w:rPr>
      </w:pPr>
      <w:r>
        <w:rPr>
          <w:color w:val="5B9AD4"/>
          <w:u w:val="thick" w:color="5B9AD4"/>
        </w:rPr>
        <w:lastRenderedPageBreak/>
        <w:t>Explicar la situación actual de la ESPOL y su dependencia, en relación</w:t>
      </w:r>
      <w:r>
        <w:rPr>
          <w:color w:val="5B9AD4"/>
          <w:spacing w:val="-12"/>
          <w:u w:val="thick" w:color="5B9AD4"/>
        </w:rPr>
        <w:t xml:space="preserve"> </w:t>
      </w:r>
      <w:r>
        <w:rPr>
          <w:color w:val="5B9AD4"/>
          <w:u w:val="thick" w:color="5B9AD4"/>
        </w:rPr>
        <w:t>a</w:t>
      </w:r>
      <w:r>
        <w:rPr>
          <w:color w:val="5B9AD4"/>
          <w:spacing w:val="-12"/>
          <w:u w:val="thick" w:color="5B9AD4"/>
        </w:rPr>
        <w:t xml:space="preserve"> </w:t>
      </w:r>
      <w:r>
        <w:rPr>
          <w:color w:val="5B9AD4"/>
          <w:u w:val="thick" w:color="5B9AD4"/>
        </w:rPr>
        <w:t>la</w:t>
      </w:r>
      <w:r>
        <w:rPr>
          <w:color w:val="5B9AD4"/>
          <w:spacing w:val="-12"/>
          <w:u w:val="thick" w:color="5B9AD4"/>
        </w:rPr>
        <w:t xml:space="preserve"> </w:t>
      </w:r>
      <w:r>
        <w:rPr>
          <w:color w:val="5B9AD4"/>
          <w:u w:val="thick" w:color="5B9AD4"/>
        </w:rPr>
        <w:t>necesidad</w:t>
      </w:r>
      <w:r>
        <w:rPr>
          <w:color w:val="5B9AD4"/>
          <w:spacing w:val="-12"/>
          <w:u w:val="thick" w:color="5B9AD4"/>
        </w:rPr>
        <w:t xml:space="preserve"> </w:t>
      </w:r>
      <w:r>
        <w:rPr>
          <w:color w:val="5B9AD4"/>
          <w:u w:val="thick" w:color="5B9AD4"/>
        </w:rPr>
        <w:t>de</w:t>
      </w:r>
      <w:r>
        <w:rPr>
          <w:color w:val="5B9AD4"/>
          <w:u w:val="none"/>
        </w:rPr>
        <w:t xml:space="preserve"> </w:t>
      </w:r>
      <w:r>
        <w:rPr>
          <w:color w:val="5B9AD4"/>
          <w:u w:val="thick" w:color="5B9AD4"/>
        </w:rPr>
        <w:t>contratar el bien/servicio/obra/consultoría objeto de este proceso.</w:t>
      </w:r>
    </w:p>
    <w:p w:rsidR="00A90C13" w:rsidRDefault="00C50B01">
      <w:pPr>
        <w:pStyle w:val="Textoindependiente"/>
        <w:spacing w:before="275" w:line="278" w:lineRule="exact"/>
        <w:ind w:left="141"/>
        <w:jc w:val="both"/>
        <w:rPr>
          <w:u w:val="none"/>
        </w:rPr>
      </w:pPr>
      <w:r>
        <w:rPr>
          <w:color w:val="5B9AD4"/>
          <w:spacing w:val="-2"/>
          <w:u w:val="thick" w:color="5B9AD4"/>
        </w:rPr>
        <w:t>Finalmente</w:t>
      </w:r>
      <w:r>
        <w:rPr>
          <w:color w:val="5B9AD4"/>
          <w:spacing w:val="1"/>
          <w:u w:val="thick" w:color="5B9AD4"/>
        </w:rPr>
        <w:t xml:space="preserve"> </w:t>
      </w:r>
      <w:r>
        <w:rPr>
          <w:color w:val="5B9AD4"/>
          <w:spacing w:val="-2"/>
          <w:u w:val="thick" w:color="5B9AD4"/>
        </w:rPr>
        <w:t>informar:</w:t>
      </w:r>
    </w:p>
    <w:p w:rsidR="00A90C13" w:rsidRDefault="00C50B01">
      <w:pPr>
        <w:pStyle w:val="Prrafodelista"/>
        <w:numPr>
          <w:ilvl w:val="1"/>
          <w:numId w:val="3"/>
        </w:numPr>
        <w:tabs>
          <w:tab w:val="left" w:pos="586"/>
          <w:tab w:val="left" w:pos="861"/>
        </w:tabs>
        <w:spacing w:line="259" w:lineRule="auto"/>
        <w:ind w:left="861" w:right="7"/>
        <w:jc w:val="both"/>
        <w:rPr>
          <w:b/>
          <w:sz w:val="24"/>
        </w:rPr>
      </w:pPr>
      <w:r>
        <w:rPr>
          <w:rFonts w:ascii="Arial" w:hAnsi="Arial"/>
          <w:b/>
          <w:color w:val="5B9AD4"/>
          <w:spacing w:val="80"/>
          <w:w w:val="150"/>
          <w:sz w:val="24"/>
          <w:u w:val="single" w:color="5B9AD4"/>
        </w:rPr>
        <w:t xml:space="preserve"> </w:t>
      </w:r>
      <w:r>
        <w:rPr>
          <w:rFonts w:ascii="Arial" w:hAnsi="Arial"/>
          <w:b/>
          <w:color w:val="5B9AD4"/>
          <w:sz w:val="24"/>
          <w:u w:val="single" w:color="5B9AD4"/>
        </w:rPr>
        <w:t>​</w:t>
      </w:r>
      <w:r>
        <w:rPr>
          <w:rFonts w:ascii="Arial" w:hAnsi="Arial"/>
          <w:b/>
          <w:color w:val="5B9AD4"/>
          <w:spacing w:val="-21"/>
          <w:w w:val="150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si la entidad en la actualidad cuenta con</w:t>
      </w:r>
      <w:r>
        <w:rPr>
          <w:b/>
          <w:color w:val="5B9AD4"/>
          <w:spacing w:val="-15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un</w:t>
      </w:r>
      <w:r>
        <w:rPr>
          <w:b/>
          <w:color w:val="5B9AD4"/>
          <w:spacing w:val="-15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contrato</w:t>
      </w:r>
      <w:r>
        <w:rPr>
          <w:b/>
          <w:color w:val="5B9AD4"/>
          <w:spacing w:val="-15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u</w:t>
      </w:r>
      <w:r>
        <w:rPr>
          <w:b/>
          <w:color w:val="5B9AD4"/>
          <w:spacing w:val="-15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orden</w:t>
      </w:r>
      <w:r>
        <w:rPr>
          <w:b/>
          <w:color w:val="5B9AD4"/>
          <w:spacing w:val="-15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de</w:t>
      </w:r>
      <w:r>
        <w:rPr>
          <w:b/>
          <w:color w:val="5B9AD4"/>
          <w:spacing w:val="-15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compra</w:t>
      </w:r>
      <w:r>
        <w:rPr>
          <w:b/>
          <w:color w:val="5B9AD4"/>
          <w:spacing w:val="-15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emitida</w:t>
      </w:r>
      <w:r>
        <w:rPr>
          <w:b/>
          <w:color w:val="5B9AD4"/>
          <w:spacing w:val="-15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y</w:t>
      </w:r>
      <w:r>
        <w:rPr>
          <w:b/>
          <w:color w:val="5B9AD4"/>
          <w:sz w:val="24"/>
        </w:rPr>
        <w:t xml:space="preserve"> </w:t>
      </w:r>
      <w:r>
        <w:rPr>
          <w:b/>
          <w:color w:val="5B9AD4"/>
          <w:sz w:val="24"/>
          <w:u w:val="thick" w:color="5B9AD4"/>
        </w:rPr>
        <w:t>la fecha en la que culminará o si ya venció. (En caso de licencias o suscripciones</w:t>
      </w:r>
      <w:r>
        <w:rPr>
          <w:b/>
          <w:color w:val="5B9AD4"/>
          <w:sz w:val="24"/>
        </w:rPr>
        <w:t xml:space="preserve"> </w:t>
      </w:r>
      <w:r>
        <w:rPr>
          <w:b/>
          <w:color w:val="5B9AD4"/>
          <w:sz w:val="24"/>
          <w:u w:val="thick" w:color="5B9AD4"/>
        </w:rPr>
        <w:t>indicar fecha en que caduca)</w:t>
      </w:r>
    </w:p>
    <w:p w:rsidR="00A90C13" w:rsidRDefault="00C50B01">
      <w:pPr>
        <w:pStyle w:val="Prrafodelista"/>
        <w:numPr>
          <w:ilvl w:val="1"/>
          <w:numId w:val="3"/>
        </w:numPr>
        <w:tabs>
          <w:tab w:val="left" w:pos="586"/>
          <w:tab w:val="left" w:pos="861"/>
        </w:tabs>
        <w:spacing w:line="259" w:lineRule="auto"/>
        <w:ind w:left="861" w:right="18"/>
        <w:jc w:val="both"/>
        <w:rPr>
          <w:b/>
          <w:sz w:val="24"/>
        </w:rPr>
      </w:pPr>
      <w:r>
        <w:rPr>
          <w:rFonts w:ascii="Arial" w:hAnsi="Arial"/>
          <w:b/>
          <w:color w:val="5B9AD4"/>
          <w:spacing w:val="80"/>
          <w:w w:val="150"/>
          <w:sz w:val="24"/>
          <w:u w:val="single" w:color="5B9AD4"/>
        </w:rPr>
        <w:t xml:space="preserve"> </w:t>
      </w:r>
      <w:r>
        <w:rPr>
          <w:rFonts w:ascii="Arial" w:hAnsi="Arial"/>
          <w:b/>
          <w:color w:val="5B9AD4"/>
          <w:sz w:val="24"/>
          <w:u w:val="single" w:color="5B9AD4"/>
        </w:rPr>
        <w:t>​</w:t>
      </w:r>
      <w:r>
        <w:rPr>
          <w:rFonts w:ascii="Arial" w:hAnsi="Arial"/>
          <w:b/>
          <w:color w:val="5B9AD4"/>
          <w:spacing w:val="-20"/>
          <w:w w:val="150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En caso de NO contar con un contrato u orden vigente, también se detallará que</w:t>
      </w:r>
      <w:r>
        <w:rPr>
          <w:b/>
          <w:color w:val="5B9AD4"/>
          <w:sz w:val="24"/>
        </w:rPr>
        <w:t xml:space="preserve"> </w:t>
      </w:r>
      <w:r>
        <w:rPr>
          <w:b/>
          <w:color w:val="5B9AD4"/>
          <w:sz w:val="24"/>
          <w:u w:val="thick" w:color="5B9AD4"/>
        </w:rPr>
        <w:t>NO</w:t>
      </w:r>
      <w:r>
        <w:rPr>
          <w:b/>
          <w:color w:val="5B9AD4"/>
          <w:spacing w:val="-1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se</w:t>
      </w:r>
      <w:r>
        <w:rPr>
          <w:b/>
          <w:color w:val="5B9AD4"/>
          <w:spacing w:val="-1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cuenta</w:t>
      </w:r>
      <w:r>
        <w:rPr>
          <w:b/>
          <w:color w:val="5B9AD4"/>
          <w:spacing w:val="-1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con</w:t>
      </w:r>
      <w:r>
        <w:rPr>
          <w:b/>
          <w:color w:val="5B9AD4"/>
          <w:spacing w:val="-1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lo</w:t>
      </w:r>
      <w:r>
        <w:rPr>
          <w:b/>
          <w:color w:val="5B9AD4"/>
          <w:spacing w:val="-1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solicitado</w:t>
      </w:r>
      <w:r>
        <w:rPr>
          <w:b/>
          <w:color w:val="5B9AD4"/>
          <w:spacing w:val="-1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y</w:t>
      </w:r>
      <w:r>
        <w:rPr>
          <w:b/>
          <w:color w:val="5B9AD4"/>
          <w:spacing w:val="-1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la</w:t>
      </w:r>
      <w:r>
        <w:rPr>
          <w:b/>
          <w:color w:val="5B9AD4"/>
          <w:spacing w:val="-1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fecha</w:t>
      </w:r>
      <w:r>
        <w:rPr>
          <w:b/>
          <w:color w:val="5B9AD4"/>
          <w:spacing w:val="-1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de</w:t>
      </w:r>
      <w:r>
        <w:rPr>
          <w:b/>
          <w:color w:val="5B9AD4"/>
          <w:spacing w:val="-1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la</w:t>
      </w:r>
      <w:r>
        <w:rPr>
          <w:b/>
          <w:color w:val="5B9AD4"/>
          <w:spacing w:val="-1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última</w:t>
      </w:r>
      <w:r>
        <w:rPr>
          <w:b/>
          <w:color w:val="5B9AD4"/>
          <w:spacing w:val="-1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adquisi</w:t>
      </w:r>
      <w:r>
        <w:rPr>
          <w:b/>
          <w:color w:val="5B9AD4"/>
          <w:sz w:val="24"/>
          <w:u w:val="thick" w:color="5B9AD4"/>
        </w:rPr>
        <w:t>ción,</w:t>
      </w:r>
      <w:r>
        <w:rPr>
          <w:b/>
          <w:color w:val="5B9AD4"/>
          <w:spacing w:val="-1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de</w:t>
      </w:r>
      <w:r>
        <w:rPr>
          <w:b/>
          <w:color w:val="5B9AD4"/>
          <w:spacing w:val="-1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ser</w:t>
      </w:r>
      <w:r>
        <w:rPr>
          <w:b/>
          <w:color w:val="5B9AD4"/>
          <w:spacing w:val="-1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el</w:t>
      </w:r>
      <w:r>
        <w:rPr>
          <w:b/>
          <w:color w:val="5B9AD4"/>
          <w:spacing w:val="-1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caso.</w:t>
      </w:r>
    </w:p>
    <w:p w:rsidR="00A90C13" w:rsidRDefault="00C50B01">
      <w:pPr>
        <w:pStyle w:val="Textoindependiente"/>
        <w:spacing w:before="153"/>
        <w:ind w:left="141" w:right="17"/>
        <w:jc w:val="both"/>
        <w:rPr>
          <w:u w:val="none"/>
        </w:rPr>
      </w:pPr>
      <w:r>
        <w:rPr>
          <w:color w:val="5B9AD4"/>
          <w:w w:val="105"/>
          <w:u w:val="thick" w:color="5B9AD4"/>
        </w:rPr>
        <w:t xml:space="preserve">Indicar a qué objetivo estratégico del POA </w:t>
      </w:r>
      <w:r>
        <w:rPr>
          <w:color w:val="5B9AD4"/>
          <w:w w:val="130"/>
          <w:u w:val="thick" w:color="5B9AD4"/>
        </w:rPr>
        <w:t xml:space="preserve">– </w:t>
      </w:r>
      <w:r>
        <w:rPr>
          <w:color w:val="5B9AD4"/>
          <w:w w:val="105"/>
          <w:u w:val="thick" w:color="5B9AD4"/>
        </w:rPr>
        <w:t>ESPOL se encuentra alineada esta</w:t>
      </w:r>
      <w:r>
        <w:rPr>
          <w:color w:val="5B9AD4"/>
          <w:w w:val="105"/>
          <w:u w:val="none"/>
        </w:rPr>
        <w:t xml:space="preserve"> </w:t>
      </w:r>
      <w:r>
        <w:rPr>
          <w:color w:val="5B9AD4"/>
          <w:spacing w:val="-2"/>
          <w:w w:val="105"/>
          <w:u w:val="thick" w:color="5B9AD4"/>
        </w:rPr>
        <w:t>adquisición.</w:t>
      </w:r>
    </w:p>
    <w:p w:rsidR="00A90C13" w:rsidRDefault="00A90C13">
      <w:pPr>
        <w:pStyle w:val="Textoindependiente"/>
        <w:spacing w:before="7"/>
        <w:rPr>
          <w:u w:val="none"/>
        </w:rPr>
      </w:pPr>
    </w:p>
    <w:p w:rsidR="00A90C13" w:rsidRDefault="00C50B01">
      <w:pPr>
        <w:pStyle w:val="Ttulo2"/>
        <w:numPr>
          <w:ilvl w:val="0"/>
          <w:numId w:val="2"/>
        </w:numPr>
        <w:tabs>
          <w:tab w:val="left" w:pos="1581"/>
        </w:tabs>
        <w:ind w:left="1581"/>
        <w:jc w:val="left"/>
      </w:pPr>
      <w:r>
        <w:rPr>
          <w:w w:val="105"/>
        </w:rPr>
        <w:t>ANALISIS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BIEN/SERVICIO/OBRA/CONSULTORÍA</w:t>
      </w:r>
      <w:r>
        <w:rPr>
          <w:b w:val="0"/>
          <w:spacing w:val="-2"/>
          <w:w w:val="105"/>
        </w:rPr>
        <w:t>:</w:t>
      </w:r>
    </w:p>
    <w:p w:rsidR="00A90C13" w:rsidRDefault="00C50B01">
      <w:pPr>
        <w:pStyle w:val="Textoindependiente"/>
        <w:spacing w:before="277"/>
        <w:ind w:left="141" w:right="5"/>
        <w:jc w:val="both"/>
        <w:rPr>
          <w:u w:val="none"/>
        </w:rPr>
      </w:pPr>
      <w:r>
        <w:rPr>
          <w:color w:val="5B9AD4"/>
          <w:u w:val="thick" w:color="5B9AD4"/>
        </w:rPr>
        <w:t>Incluir información con la que cuenta el área requirente, como diagnósticos,</w:t>
      </w:r>
      <w:r>
        <w:rPr>
          <w:color w:val="5B9AD4"/>
          <w:u w:val="none"/>
        </w:rPr>
        <w:t xml:space="preserve"> </w:t>
      </w:r>
      <w:r>
        <w:rPr>
          <w:color w:val="5B9AD4"/>
          <w:u w:val="thick" w:color="5B9AD4"/>
        </w:rPr>
        <w:t>estadísticas, informes, etc.; relacionados con el bien/servicio/obra/consultoría objeto</w:t>
      </w:r>
      <w:r>
        <w:rPr>
          <w:color w:val="5B9AD4"/>
          <w:u w:val="none"/>
        </w:rPr>
        <w:t xml:space="preserve"> </w:t>
      </w:r>
      <w:r>
        <w:rPr>
          <w:color w:val="5B9AD4"/>
          <w:u w:val="thick" w:color="5B9AD4"/>
        </w:rPr>
        <w:t>de esta contratación.</w:t>
      </w:r>
    </w:p>
    <w:p w:rsidR="00A90C13" w:rsidRDefault="00C50B01">
      <w:pPr>
        <w:pStyle w:val="Prrafodelista"/>
        <w:numPr>
          <w:ilvl w:val="1"/>
          <w:numId w:val="3"/>
        </w:numPr>
        <w:tabs>
          <w:tab w:val="left" w:pos="586"/>
          <w:tab w:val="left" w:pos="861"/>
        </w:tabs>
        <w:spacing w:before="275" w:line="259" w:lineRule="auto"/>
        <w:ind w:left="861" w:right="15"/>
        <w:jc w:val="both"/>
        <w:rPr>
          <w:b/>
          <w:sz w:val="24"/>
        </w:rPr>
      </w:pPr>
      <w:r>
        <w:rPr>
          <w:rFonts w:ascii="Arial" w:hAnsi="Arial"/>
          <w:b/>
          <w:color w:val="5B9AD4"/>
          <w:spacing w:val="40"/>
          <w:sz w:val="24"/>
          <w:u w:val="single" w:color="5B9AD4"/>
        </w:rPr>
        <w:t xml:space="preserve"> </w:t>
      </w:r>
      <w:r>
        <w:rPr>
          <w:rFonts w:ascii="Arial" w:hAnsi="Arial"/>
          <w:b/>
          <w:color w:val="5B9AD4"/>
          <w:sz w:val="24"/>
          <w:u w:val="single" w:color="5B9AD4"/>
        </w:rPr>
        <w:t>​</w:t>
      </w:r>
      <w:r>
        <w:rPr>
          <w:rFonts w:ascii="Arial" w:hAnsi="Arial"/>
          <w:b/>
          <w:color w:val="5B9AD4"/>
          <w:spacing w:val="12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En caso de que el proceso sea de mantenimiento y/o reparación de un bien</w:t>
      </w:r>
      <w:r>
        <w:rPr>
          <w:b/>
          <w:color w:val="5B9AD4"/>
          <w:sz w:val="24"/>
        </w:rPr>
        <w:t xml:space="preserve"> </w:t>
      </w:r>
      <w:r>
        <w:rPr>
          <w:b/>
          <w:color w:val="5B9AD4"/>
          <w:sz w:val="24"/>
          <w:u w:val="thick" w:color="5B9AD4"/>
        </w:rPr>
        <w:t>(ESPOL), se deberá anexar el Reporte de Bienes para Mantenimiento y/o</w:t>
      </w:r>
      <w:r>
        <w:rPr>
          <w:b/>
          <w:color w:val="5B9AD4"/>
          <w:sz w:val="24"/>
        </w:rPr>
        <w:t xml:space="preserve"> </w:t>
      </w:r>
      <w:r>
        <w:rPr>
          <w:b/>
          <w:color w:val="5B9AD4"/>
          <w:sz w:val="24"/>
          <w:u w:val="thick" w:color="5B9AD4"/>
        </w:rPr>
        <w:t>reparación (Gestionar con la Unidad de Activo Fijos)</w:t>
      </w:r>
    </w:p>
    <w:p w:rsidR="00A90C13" w:rsidRDefault="00C50B01">
      <w:pPr>
        <w:pStyle w:val="Prrafodelista"/>
        <w:numPr>
          <w:ilvl w:val="2"/>
          <w:numId w:val="3"/>
        </w:numPr>
        <w:tabs>
          <w:tab w:val="left" w:pos="1363"/>
        </w:tabs>
        <w:spacing w:line="275" w:lineRule="exact"/>
        <w:ind w:left="1363" w:hanging="142"/>
        <w:jc w:val="both"/>
        <w:rPr>
          <w:b/>
          <w:sz w:val="24"/>
        </w:rPr>
      </w:pPr>
      <w:r>
        <w:rPr>
          <w:b/>
          <w:color w:val="5B9AD4"/>
          <w:spacing w:val="49"/>
          <w:sz w:val="24"/>
          <w:u w:val="thick" w:color="5B9AD4"/>
        </w:rPr>
        <w:t xml:space="preserve">  </w:t>
      </w:r>
      <w:r>
        <w:rPr>
          <w:b/>
          <w:color w:val="5B9AD4"/>
          <w:sz w:val="24"/>
          <w:u w:val="thick" w:color="5B9AD4"/>
        </w:rPr>
        <w:t>Indicar</w:t>
      </w:r>
      <w:r>
        <w:rPr>
          <w:b/>
          <w:color w:val="5B9AD4"/>
          <w:spacing w:val="-11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las</w:t>
      </w:r>
      <w:r>
        <w:rPr>
          <w:b/>
          <w:color w:val="5B9AD4"/>
          <w:spacing w:val="-11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actividades</w:t>
      </w:r>
      <w:r>
        <w:rPr>
          <w:b/>
          <w:color w:val="5B9AD4"/>
          <w:spacing w:val="-12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que</w:t>
      </w:r>
      <w:r>
        <w:rPr>
          <w:b/>
          <w:color w:val="5B9AD4"/>
          <w:spacing w:val="-11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correspondan</w:t>
      </w:r>
      <w:r>
        <w:rPr>
          <w:b/>
          <w:color w:val="5B9AD4"/>
          <w:spacing w:val="-12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al</w:t>
      </w:r>
      <w:r>
        <w:rPr>
          <w:b/>
          <w:color w:val="5B9AD4"/>
          <w:spacing w:val="-11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mantenimiento</w:t>
      </w:r>
      <w:r>
        <w:rPr>
          <w:b/>
          <w:color w:val="5B9AD4"/>
          <w:spacing w:val="-12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a</w:t>
      </w:r>
      <w:r>
        <w:rPr>
          <w:b/>
          <w:color w:val="5B9AD4"/>
          <w:spacing w:val="-11"/>
          <w:sz w:val="24"/>
          <w:u w:val="thick" w:color="5B9AD4"/>
        </w:rPr>
        <w:t xml:space="preserve"> </w:t>
      </w:r>
      <w:r>
        <w:rPr>
          <w:b/>
          <w:color w:val="5B9AD4"/>
          <w:spacing w:val="-2"/>
          <w:sz w:val="24"/>
          <w:u w:val="thick" w:color="5B9AD4"/>
        </w:rPr>
        <w:t>realizar.</w:t>
      </w:r>
    </w:p>
    <w:p w:rsidR="00A90C13" w:rsidRDefault="00C50B01">
      <w:pPr>
        <w:pStyle w:val="Prrafodelista"/>
        <w:numPr>
          <w:ilvl w:val="2"/>
          <w:numId w:val="3"/>
        </w:numPr>
        <w:tabs>
          <w:tab w:val="left" w:pos="1363"/>
        </w:tabs>
        <w:spacing w:before="21"/>
        <w:ind w:left="1363" w:hanging="142"/>
        <w:jc w:val="both"/>
        <w:rPr>
          <w:b/>
          <w:sz w:val="24"/>
        </w:rPr>
      </w:pPr>
      <w:r>
        <w:rPr>
          <w:b/>
          <w:color w:val="5B9AD4"/>
          <w:spacing w:val="36"/>
          <w:sz w:val="24"/>
          <w:u w:val="thick" w:color="5B9AD4"/>
        </w:rPr>
        <w:t xml:space="preserve">  </w:t>
      </w:r>
      <w:r>
        <w:rPr>
          <w:b/>
          <w:color w:val="5B9AD4"/>
          <w:sz w:val="24"/>
          <w:u w:val="thick" w:color="5B9AD4"/>
        </w:rPr>
        <w:t>Adjuntar</w:t>
      </w:r>
      <w:r>
        <w:rPr>
          <w:b/>
          <w:color w:val="5B9AD4"/>
          <w:spacing w:val="-18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plan</w:t>
      </w:r>
      <w:r>
        <w:rPr>
          <w:b/>
          <w:color w:val="5B9AD4"/>
          <w:spacing w:val="-18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de</w:t>
      </w:r>
      <w:r>
        <w:rPr>
          <w:b/>
          <w:color w:val="5B9AD4"/>
          <w:spacing w:val="-18"/>
          <w:sz w:val="24"/>
          <w:u w:val="thick" w:color="5B9AD4"/>
        </w:rPr>
        <w:t xml:space="preserve"> </w:t>
      </w:r>
      <w:r>
        <w:rPr>
          <w:b/>
          <w:color w:val="5B9AD4"/>
          <w:spacing w:val="-2"/>
          <w:sz w:val="24"/>
          <w:u w:val="thick" w:color="5B9AD4"/>
        </w:rPr>
        <w:t>mantenimiento.</w:t>
      </w:r>
    </w:p>
    <w:p w:rsidR="00A90C13" w:rsidRDefault="00C50B01">
      <w:pPr>
        <w:pStyle w:val="Prrafodelista"/>
        <w:numPr>
          <w:ilvl w:val="2"/>
          <w:numId w:val="3"/>
        </w:numPr>
        <w:tabs>
          <w:tab w:val="left" w:pos="1363"/>
          <w:tab w:val="left" w:pos="1581"/>
        </w:tabs>
        <w:spacing w:before="21" w:line="259" w:lineRule="auto"/>
        <w:ind w:left="1581" w:right="17"/>
        <w:jc w:val="both"/>
        <w:rPr>
          <w:b/>
          <w:sz w:val="24"/>
        </w:rPr>
      </w:pPr>
      <w:r>
        <w:rPr>
          <w:b/>
          <w:color w:val="5B9AD4"/>
          <w:spacing w:val="80"/>
          <w:w w:val="150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Si</w:t>
      </w:r>
      <w:r>
        <w:rPr>
          <w:b/>
          <w:color w:val="5B9AD4"/>
          <w:spacing w:val="-5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el</w:t>
      </w:r>
      <w:r>
        <w:rPr>
          <w:b/>
          <w:color w:val="5B9AD4"/>
          <w:spacing w:val="-5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bien</w:t>
      </w:r>
      <w:r>
        <w:rPr>
          <w:b/>
          <w:color w:val="5B9AD4"/>
          <w:spacing w:val="-5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no</w:t>
      </w:r>
      <w:r>
        <w:rPr>
          <w:b/>
          <w:color w:val="5B9AD4"/>
          <w:spacing w:val="-5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es</w:t>
      </w:r>
      <w:r>
        <w:rPr>
          <w:b/>
          <w:color w:val="5B9AD4"/>
          <w:spacing w:val="-5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de</w:t>
      </w:r>
      <w:r>
        <w:rPr>
          <w:b/>
          <w:color w:val="5B9AD4"/>
          <w:spacing w:val="-5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ESPOL,</w:t>
      </w:r>
      <w:r>
        <w:rPr>
          <w:b/>
          <w:color w:val="5B9AD4"/>
          <w:spacing w:val="-5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adjuntar</w:t>
      </w:r>
      <w:r>
        <w:rPr>
          <w:b/>
          <w:color w:val="5B9AD4"/>
          <w:spacing w:val="-19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el</w:t>
      </w:r>
      <w:r>
        <w:rPr>
          <w:b/>
          <w:color w:val="5B9AD4"/>
          <w:spacing w:val="-18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convenio,</w:t>
      </w:r>
      <w:r>
        <w:rPr>
          <w:b/>
          <w:color w:val="5B9AD4"/>
          <w:spacing w:val="-18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comodato,</w:t>
      </w:r>
      <w:r>
        <w:rPr>
          <w:b/>
          <w:color w:val="5B9AD4"/>
          <w:spacing w:val="-18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etc.</w:t>
      </w:r>
      <w:r>
        <w:rPr>
          <w:b/>
          <w:color w:val="5B9AD4"/>
          <w:spacing w:val="-18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que</w:t>
      </w:r>
      <w:r>
        <w:rPr>
          <w:b/>
          <w:color w:val="5B9AD4"/>
          <w:spacing w:val="-18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indique</w:t>
      </w:r>
      <w:r>
        <w:rPr>
          <w:b/>
          <w:color w:val="5B9AD4"/>
          <w:sz w:val="24"/>
        </w:rPr>
        <w:t xml:space="preserve"> </w:t>
      </w:r>
      <w:r>
        <w:rPr>
          <w:b/>
          <w:color w:val="5B9AD4"/>
          <w:sz w:val="24"/>
          <w:u w:val="thick" w:color="5B9AD4"/>
        </w:rPr>
        <w:t>la responsabilidad de ESPOL sobre el bien.</w:t>
      </w:r>
    </w:p>
    <w:p w:rsidR="00A90C13" w:rsidRDefault="00C50B01">
      <w:pPr>
        <w:pStyle w:val="Prrafodelista"/>
        <w:numPr>
          <w:ilvl w:val="1"/>
          <w:numId w:val="3"/>
        </w:numPr>
        <w:tabs>
          <w:tab w:val="left" w:pos="586"/>
          <w:tab w:val="left" w:pos="861"/>
        </w:tabs>
        <w:spacing w:before="275" w:line="259" w:lineRule="auto"/>
        <w:ind w:left="861" w:right="6"/>
        <w:jc w:val="both"/>
        <w:rPr>
          <w:b/>
          <w:sz w:val="24"/>
        </w:rPr>
      </w:pPr>
      <w:r>
        <w:rPr>
          <w:rFonts w:ascii="Arial" w:hAnsi="Arial"/>
          <w:b/>
          <w:color w:val="5B9AD4"/>
          <w:spacing w:val="40"/>
          <w:sz w:val="24"/>
          <w:u w:val="single" w:color="5B9AD4"/>
        </w:rPr>
        <w:t xml:space="preserve"> </w:t>
      </w:r>
      <w:r>
        <w:rPr>
          <w:rFonts w:ascii="Arial" w:hAnsi="Arial"/>
          <w:b/>
          <w:color w:val="5B9AD4"/>
          <w:sz w:val="24"/>
          <w:u w:val="single" w:color="5B9AD4"/>
        </w:rPr>
        <w:t>​</w:t>
      </w:r>
      <w:r>
        <w:rPr>
          <w:rFonts w:ascii="Arial" w:hAnsi="Arial"/>
          <w:b/>
          <w:color w:val="5B9AD4"/>
          <w:spacing w:val="11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En caso de los demás servicios (licencias, soporte, suscripción, alimentación,</w:t>
      </w:r>
      <w:r>
        <w:rPr>
          <w:b/>
          <w:color w:val="5B9AD4"/>
          <w:sz w:val="24"/>
        </w:rPr>
        <w:t xml:space="preserve"> </w:t>
      </w:r>
      <w:r>
        <w:rPr>
          <w:b/>
          <w:color w:val="5B9AD4"/>
          <w:sz w:val="24"/>
          <w:u w:val="thick" w:color="5B9AD4"/>
        </w:rPr>
        <w:t>combustible, se deberá detallar los ítems a contratar y si hay una suscripción</w:t>
      </w:r>
      <w:r>
        <w:rPr>
          <w:b/>
          <w:color w:val="5B9AD4"/>
          <w:sz w:val="24"/>
        </w:rPr>
        <w:t xml:space="preserve"> </w:t>
      </w:r>
      <w:r>
        <w:rPr>
          <w:b/>
          <w:color w:val="5B9AD4"/>
          <w:sz w:val="24"/>
          <w:u w:val="thick" w:color="5B9AD4"/>
        </w:rPr>
        <w:t>vigente especificar hasta que fecha.</w:t>
      </w:r>
    </w:p>
    <w:p w:rsidR="00A90C13" w:rsidRDefault="00C50B01">
      <w:pPr>
        <w:pStyle w:val="Prrafodelista"/>
        <w:numPr>
          <w:ilvl w:val="1"/>
          <w:numId w:val="3"/>
        </w:numPr>
        <w:tabs>
          <w:tab w:val="left" w:pos="586"/>
          <w:tab w:val="left" w:pos="861"/>
        </w:tabs>
        <w:spacing w:before="273" w:line="259" w:lineRule="auto"/>
        <w:ind w:left="861" w:right="15"/>
        <w:jc w:val="both"/>
        <w:rPr>
          <w:b/>
          <w:sz w:val="24"/>
        </w:rPr>
      </w:pPr>
      <w:r>
        <w:rPr>
          <w:rFonts w:ascii="Arial" w:hAnsi="Arial"/>
          <w:b/>
          <w:color w:val="5B9AD4"/>
          <w:spacing w:val="80"/>
          <w:sz w:val="24"/>
          <w:u w:val="single" w:color="5B9AD4"/>
        </w:rPr>
        <w:t xml:space="preserve"> </w:t>
      </w:r>
      <w:r>
        <w:rPr>
          <w:rFonts w:ascii="Arial" w:hAnsi="Arial"/>
          <w:b/>
          <w:color w:val="5B9AD4"/>
          <w:sz w:val="24"/>
          <w:u w:val="single" w:color="5B9AD4"/>
        </w:rPr>
        <w:t>​</w:t>
      </w:r>
      <w:r>
        <w:rPr>
          <w:rFonts w:ascii="Arial" w:hAnsi="Arial"/>
          <w:b/>
          <w:color w:val="5B9AD4"/>
          <w:spacing w:val="17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En caso de obra se deberá detallar la tabla de cantidades APUS (Análisis de</w:t>
      </w:r>
      <w:r>
        <w:rPr>
          <w:b/>
          <w:color w:val="5B9AD4"/>
          <w:sz w:val="24"/>
        </w:rPr>
        <w:t xml:space="preserve"> </w:t>
      </w:r>
      <w:r>
        <w:rPr>
          <w:b/>
          <w:color w:val="5B9AD4"/>
          <w:sz w:val="24"/>
          <w:u w:val="thick" w:color="5B9AD4"/>
        </w:rPr>
        <w:t>Precios</w:t>
      </w:r>
      <w:r>
        <w:rPr>
          <w:b/>
          <w:color w:val="5B9AD4"/>
          <w:spacing w:val="-4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Unitarios)</w:t>
      </w:r>
    </w:p>
    <w:p w:rsidR="00A90C13" w:rsidRDefault="00C50B01">
      <w:pPr>
        <w:pStyle w:val="Prrafodelista"/>
        <w:numPr>
          <w:ilvl w:val="1"/>
          <w:numId w:val="3"/>
        </w:numPr>
        <w:tabs>
          <w:tab w:val="left" w:pos="586"/>
          <w:tab w:val="left" w:pos="861"/>
        </w:tabs>
        <w:spacing w:before="276" w:line="259" w:lineRule="auto"/>
        <w:ind w:left="861" w:right="18"/>
        <w:jc w:val="both"/>
        <w:rPr>
          <w:b/>
          <w:sz w:val="24"/>
        </w:rPr>
      </w:pPr>
      <w:r>
        <w:rPr>
          <w:rFonts w:ascii="Arial" w:hAnsi="Arial"/>
          <w:b/>
          <w:color w:val="5B9AD4"/>
          <w:spacing w:val="80"/>
          <w:sz w:val="24"/>
          <w:u w:val="single" w:color="5B9AD4"/>
        </w:rPr>
        <w:t xml:space="preserve"> </w:t>
      </w:r>
      <w:r>
        <w:rPr>
          <w:rFonts w:ascii="Arial" w:hAnsi="Arial"/>
          <w:b/>
          <w:color w:val="5B9AD4"/>
          <w:sz w:val="24"/>
          <w:u w:val="single" w:color="5B9AD4"/>
        </w:rPr>
        <w:t>​</w:t>
      </w:r>
      <w:r>
        <w:rPr>
          <w:rFonts w:ascii="Arial" w:hAnsi="Arial"/>
          <w:b/>
          <w:color w:val="5B9AD4"/>
          <w:spacing w:val="14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En caso de compra de reactivos o insumos de laboratorio, se deberá indicar la</w:t>
      </w:r>
      <w:r>
        <w:rPr>
          <w:b/>
          <w:color w:val="5B9AD4"/>
          <w:sz w:val="24"/>
        </w:rPr>
        <w:t xml:space="preserve"> </w:t>
      </w:r>
      <w:r>
        <w:rPr>
          <w:b/>
          <w:color w:val="5B9AD4"/>
          <w:sz w:val="24"/>
          <w:u w:val="thick" w:color="5B9AD4"/>
        </w:rPr>
        <w:t>cantidad de ítems por unidades y no en presentaciones específicas.</w:t>
      </w:r>
    </w:p>
    <w:p w:rsidR="00A90C13" w:rsidRDefault="00A90C13">
      <w:pPr>
        <w:pStyle w:val="Textoindependiente"/>
        <w:spacing w:before="273"/>
        <w:rPr>
          <w:u w:val="none"/>
        </w:rPr>
      </w:pPr>
    </w:p>
    <w:p w:rsidR="00A90C13" w:rsidRDefault="00C50B01">
      <w:pPr>
        <w:pStyle w:val="Prrafodelista"/>
        <w:numPr>
          <w:ilvl w:val="1"/>
          <w:numId w:val="3"/>
        </w:numPr>
        <w:tabs>
          <w:tab w:val="left" w:pos="586"/>
          <w:tab w:val="left" w:pos="861"/>
        </w:tabs>
        <w:spacing w:before="1" w:line="259" w:lineRule="auto"/>
        <w:ind w:left="861" w:right="6"/>
        <w:jc w:val="both"/>
        <w:rPr>
          <w:b/>
          <w:sz w:val="24"/>
        </w:rPr>
      </w:pPr>
      <w:r>
        <w:rPr>
          <w:rFonts w:ascii="Arial" w:hAnsi="Arial"/>
          <w:b/>
          <w:color w:val="5B9AD4"/>
          <w:spacing w:val="40"/>
          <w:sz w:val="24"/>
          <w:u w:val="single" w:color="5B9AD4"/>
        </w:rPr>
        <w:t xml:space="preserve"> </w:t>
      </w:r>
      <w:r>
        <w:rPr>
          <w:rFonts w:ascii="Arial" w:hAnsi="Arial"/>
          <w:b/>
          <w:color w:val="5B9AD4"/>
          <w:sz w:val="24"/>
          <w:u w:val="single" w:color="5B9AD4"/>
        </w:rPr>
        <w:t>​</w:t>
      </w:r>
      <w:r>
        <w:rPr>
          <w:rFonts w:ascii="Arial" w:hAnsi="Arial"/>
          <w:b/>
          <w:color w:val="5B9AD4"/>
          <w:spacing w:val="15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En caso d</w:t>
      </w:r>
      <w:r>
        <w:rPr>
          <w:b/>
          <w:color w:val="5B9AD4"/>
          <w:sz w:val="24"/>
          <w:u w:val="single" w:color="5B9AD4"/>
        </w:rPr>
        <w:t>e que la compra se refiera a suministros o insumos de proveeduría,</w:t>
      </w:r>
      <w:r>
        <w:rPr>
          <w:b/>
          <w:color w:val="5B9AD4"/>
          <w:sz w:val="24"/>
        </w:rPr>
        <w:t xml:space="preserve"> </w:t>
      </w:r>
      <w:r>
        <w:rPr>
          <w:b/>
          <w:color w:val="5B9AD4"/>
          <w:sz w:val="24"/>
          <w:u w:val="thick" w:color="5B9AD4"/>
        </w:rPr>
        <w:t>médicos, de laboratorio, etc.; se deberá incluir un análisis respecto de la última</w:t>
      </w:r>
      <w:r>
        <w:rPr>
          <w:b/>
          <w:color w:val="5B9AD4"/>
          <w:sz w:val="24"/>
        </w:rPr>
        <w:t xml:space="preserve"> </w:t>
      </w:r>
      <w:r>
        <w:rPr>
          <w:b/>
          <w:color w:val="5B9AD4"/>
          <w:sz w:val="24"/>
          <w:u w:val="thick" w:color="5B9AD4"/>
        </w:rPr>
        <w:t>compra, lo consumido a la fecha, el saldo actual en</w:t>
      </w:r>
      <w:r>
        <w:rPr>
          <w:b/>
          <w:color w:val="5B9AD4"/>
          <w:spacing w:val="-13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bodega,</w:t>
      </w:r>
      <w:r>
        <w:rPr>
          <w:b/>
          <w:color w:val="5B9AD4"/>
          <w:spacing w:val="-13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la</w:t>
      </w:r>
      <w:r>
        <w:rPr>
          <w:b/>
          <w:color w:val="5B9AD4"/>
          <w:spacing w:val="-13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cantidad</w:t>
      </w:r>
      <w:r>
        <w:rPr>
          <w:b/>
          <w:color w:val="5B9AD4"/>
          <w:spacing w:val="-13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a</w:t>
      </w:r>
      <w:r>
        <w:rPr>
          <w:b/>
          <w:color w:val="5B9AD4"/>
          <w:spacing w:val="-13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adquirir</w:t>
      </w:r>
      <w:r>
        <w:rPr>
          <w:b/>
          <w:color w:val="5B9AD4"/>
          <w:sz w:val="24"/>
        </w:rPr>
        <w:t xml:space="preserve"> </w:t>
      </w:r>
      <w:r>
        <w:rPr>
          <w:b/>
          <w:color w:val="5B9AD4"/>
          <w:sz w:val="24"/>
          <w:u w:val="thick" w:color="5B9AD4"/>
        </w:rPr>
        <w:t>y el tiempo que se ha estimado que dure la compra; por ejemplo, el siguiente</w:t>
      </w:r>
      <w:r>
        <w:rPr>
          <w:b/>
          <w:color w:val="5B9AD4"/>
          <w:sz w:val="24"/>
        </w:rPr>
        <w:t xml:space="preserve"> </w:t>
      </w:r>
      <w:r>
        <w:rPr>
          <w:b/>
          <w:color w:val="5B9AD4"/>
          <w:spacing w:val="-2"/>
          <w:sz w:val="24"/>
          <w:u w:val="thick" w:color="5B9AD4"/>
        </w:rPr>
        <w:t>cuadro:</w:t>
      </w:r>
    </w:p>
    <w:p w:rsidR="00A90C13" w:rsidRDefault="00A90C13">
      <w:pPr>
        <w:pStyle w:val="Textoindependiente"/>
        <w:rPr>
          <w:sz w:val="20"/>
          <w:u w:val="none"/>
        </w:rPr>
      </w:pPr>
    </w:p>
    <w:p w:rsidR="00A90C13" w:rsidRDefault="00A90C13">
      <w:pPr>
        <w:pStyle w:val="Textoindependiente"/>
        <w:spacing w:before="74" w:after="1"/>
        <w:rPr>
          <w:sz w:val="20"/>
          <w:u w:val="none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580"/>
        <w:gridCol w:w="1540"/>
        <w:gridCol w:w="1440"/>
        <w:gridCol w:w="1640"/>
        <w:gridCol w:w="1980"/>
      </w:tblGrid>
      <w:tr w:rsidR="00A90C13">
        <w:trPr>
          <w:trHeight w:val="1099"/>
        </w:trPr>
        <w:tc>
          <w:tcPr>
            <w:tcW w:w="1140" w:type="dxa"/>
          </w:tcPr>
          <w:p w:rsidR="00A90C13" w:rsidRDefault="00A90C13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A90C13" w:rsidRDefault="00C50B01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ITEM</w:t>
            </w:r>
          </w:p>
        </w:tc>
        <w:tc>
          <w:tcPr>
            <w:tcW w:w="1580" w:type="dxa"/>
          </w:tcPr>
          <w:p w:rsidR="00A90C13" w:rsidRDefault="00C50B01">
            <w:pPr>
              <w:pStyle w:val="TableParagraph"/>
              <w:spacing w:line="278" w:lineRule="exact"/>
              <w:ind w:left="88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Cantidad última compra (indicar</w:t>
            </w:r>
          </w:p>
        </w:tc>
        <w:tc>
          <w:tcPr>
            <w:tcW w:w="1540" w:type="dxa"/>
          </w:tcPr>
          <w:p w:rsidR="00A90C13" w:rsidRDefault="00C50B01">
            <w:pPr>
              <w:pStyle w:val="TableParagraph"/>
              <w:spacing w:before="143"/>
              <w:ind w:left="81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Stock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actual </w:t>
            </w:r>
            <w:r>
              <w:rPr>
                <w:b/>
                <w:spacing w:val="-2"/>
                <w:sz w:val="24"/>
              </w:rPr>
              <w:t>(indicar fecha</w:t>
            </w:r>
          </w:p>
        </w:tc>
        <w:tc>
          <w:tcPr>
            <w:tcW w:w="1440" w:type="dxa"/>
          </w:tcPr>
          <w:p w:rsidR="00A90C13" w:rsidRDefault="00C50B01">
            <w:pPr>
              <w:pStyle w:val="TableParagraph"/>
              <w:spacing w:before="143"/>
              <w:ind w:left="182" w:right="152" w:firstLine="1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Consumo promedio mensual</w:t>
            </w:r>
          </w:p>
        </w:tc>
        <w:tc>
          <w:tcPr>
            <w:tcW w:w="1640" w:type="dxa"/>
          </w:tcPr>
          <w:p w:rsidR="00A90C13" w:rsidRDefault="00C50B01">
            <w:pPr>
              <w:pStyle w:val="TableParagraph"/>
              <w:spacing w:line="278" w:lineRule="exact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Requerimien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actual </w:t>
            </w:r>
            <w:r>
              <w:rPr>
                <w:b/>
                <w:spacing w:val="-2"/>
                <w:sz w:val="24"/>
              </w:rPr>
              <w:t>(indicar fecha</w:t>
            </w:r>
          </w:p>
        </w:tc>
        <w:tc>
          <w:tcPr>
            <w:tcW w:w="1980" w:type="dxa"/>
          </w:tcPr>
          <w:p w:rsidR="00A90C13" w:rsidRDefault="00A90C13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A90C13" w:rsidRDefault="00C50B01">
            <w:pPr>
              <w:pStyle w:val="TableParagraph"/>
              <w:ind w:left="3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Proyección</w:t>
            </w:r>
          </w:p>
        </w:tc>
      </w:tr>
    </w:tbl>
    <w:p w:rsidR="00A90C13" w:rsidRDefault="00A90C13">
      <w:pPr>
        <w:pStyle w:val="TableParagraph"/>
        <w:rPr>
          <w:b/>
          <w:sz w:val="24"/>
        </w:rPr>
        <w:sectPr w:rsidR="00A90C13">
          <w:pgSz w:w="11920" w:h="16840"/>
          <w:pgMar w:top="1120" w:right="850" w:bottom="1480" w:left="992" w:header="377" w:footer="1253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580"/>
        <w:gridCol w:w="1540"/>
        <w:gridCol w:w="1440"/>
        <w:gridCol w:w="1640"/>
        <w:gridCol w:w="1980"/>
      </w:tblGrid>
      <w:tr w:rsidR="00A90C13">
        <w:trPr>
          <w:trHeight w:val="839"/>
        </w:trPr>
        <w:tc>
          <w:tcPr>
            <w:tcW w:w="1140" w:type="dxa"/>
          </w:tcPr>
          <w:p w:rsidR="00A90C13" w:rsidRDefault="00A90C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0" w:type="dxa"/>
          </w:tcPr>
          <w:p w:rsidR="00A90C13" w:rsidRDefault="00C50B01">
            <w:pPr>
              <w:pStyle w:val="TableParagraph"/>
              <w:spacing w:line="278" w:lineRule="exact"/>
              <w:ind w:left="88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fecha dd/mm/aaa </w:t>
            </w:r>
            <w:r>
              <w:rPr>
                <w:b/>
                <w:spacing w:val="-6"/>
                <w:sz w:val="24"/>
              </w:rPr>
              <w:t>a)</w:t>
            </w:r>
          </w:p>
        </w:tc>
        <w:tc>
          <w:tcPr>
            <w:tcW w:w="1540" w:type="dxa"/>
          </w:tcPr>
          <w:p w:rsidR="00A90C13" w:rsidRDefault="00C50B01">
            <w:pPr>
              <w:pStyle w:val="TableParagraph"/>
              <w:ind w:left="662" w:right="83" w:hanging="5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dd/mm/aaa </w:t>
            </w:r>
            <w:r>
              <w:rPr>
                <w:b/>
                <w:spacing w:val="-6"/>
                <w:sz w:val="24"/>
              </w:rPr>
              <w:t>a)</w:t>
            </w:r>
          </w:p>
        </w:tc>
        <w:tc>
          <w:tcPr>
            <w:tcW w:w="1440" w:type="dxa"/>
          </w:tcPr>
          <w:p w:rsidR="00A90C13" w:rsidRDefault="00A90C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0" w:type="dxa"/>
          </w:tcPr>
          <w:p w:rsidR="00A90C13" w:rsidRDefault="00C50B01">
            <w:pPr>
              <w:pStyle w:val="TableParagraph"/>
              <w:spacing w:line="277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dd/mm/aaaa</w:t>
            </w:r>
          </w:p>
          <w:p w:rsidR="00A90C13" w:rsidRDefault="00C50B01">
            <w:pPr>
              <w:pStyle w:val="TableParagraph"/>
              <w:spacing w:line="278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1980" w:type="dxa"/>
          </w:tcPr>
          <w:p w:rsidR="00A90C13" w:rsidRDefault="00A90C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90C13" w:rsidRDefault="00A90C13">
      <w:pPr>
        <w:pStyle w:val="Textoindependiente"/>
        <w:rPr>
          <w:u w:val="none"/>
        </w:rPr>
      </w:pPr>
    </w:p>
    <w:p w:rsidR="00A90C13" w:rsidRDefault="00A90C13">
      <w:pPr>
        <w:pStyle w:val="Textoindependiente"/>
        <w:spacing w:before="263"/>
        <w:rPr>
          <w:u w:val="none"/>
        </w:rPr>
      </w:pPr>
    </w:p>
    <w:p w:rsidR="00A90C13" w:rsidRDefault="00C50B01">
      <w:pPr>
        <w:pStyle w:val="Prrafodelista"/>
        <w:numPr>
          <w:ilvl w:val="1"/>
          <w:numId w:val="3"/>
        </w:numPr>
        <w:tabs>
          <w:tab w:val="left" w:pos="586"/>
          <w:tab w:val="left" w:pos="861"/>
        </w:tabs>
        <w:spacing w:line="259" w:lineRule="auto"/>
        <w:ind w:left="861" w:right="11"/>
        <w:jc w:val="both"/>
        <w:rPr>
          <w:b/>
          <w:sz w:val="24"/>
        </w:rPr>
      </w:pPr>
      <w:r>
        <w:rPr>
          <w:rFonts w:ascii="Arial" w:hAnsi="Arial"/>
          <w:b/>
          <w:color w:val="5B9AD4"/>
          <w:spacing w:val="80"/>
          <w:w w:val="150"/>
          <w:sz w:val="24"/>
          <w:u w:val="single" w:color="5B9AD4"/>
        </w:rPr>
        <w:t xml:space="preserve"> </w:t>
      </w:r>
      <w:r>
        <w:rPr>
          <w:rFonts w:ascii="Arial" w:hAnsi="Arial"/>
          <w:b/>
          <w:color w:val="5B9AD4"/>
          <w:sz w:val="24"/>
          <w:u w:val="single" w:color="5B9AD4"/>
        </w:rPr>
        <w:t>​</w:t>
      </w:r>
      <w:r>
        <w:rPr>
          <w:rFonts w:ascii="Arial" w:hAnsi="Arial"/>
          <w:b/>
          <w:color w:val="5B9AD4"/>
          <w:spacing w:val="-26"/>
          <w:w w:val="150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Indicar</w:t>
      </w:r>
      <w:r>
        <w:rPr>
          <w:b/>
          <w:color w:val="5B9AD4"/>
          <w:spacing w:val="-19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si</w:t>
      </w:r>
      <w:r>
        <w:rPr>
          <w:b/>
          <w:color w:val="5B9AD4"/>
          <w:spacing w:val="-18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el</w:t>
      </w:r>
      <w:r>
        <w:rPr>
          <w:b/>
          <w:color w:val="5B9AD4"/>
          <w:spacing w:val="-18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bien</w:t>
      </w:r>
      <w:r>
        <w:rPr>
          <w:b/>
          <w:color w:val="5B9AD4"/>
          <w:spacing w:val="-18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o</w:t>
      </w:r>
      <w:r>
        <w:rPr>
          <w:b/>
          <w:color w:val="5B9AD4"/>
          <w:spacing w:val="-18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servicio</w:t>
      </w:r>
      <w:r>
        <w:rPr>
          <w:b/>
          <w:color w:val="5B9AD4"/>
          <w:spacing w:val="-18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es</w:t>
      </w:r>
      <w:r>
        <w:rPr>
          <w:b/>
          <w:color w:val="5B9AD4"/>
          <w:spacing w:val="-18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único</w:t>
      </w:r>
      <w:r>
        <w:rPr>
          <w:b/>
          <w:color w:val="5B9AD4"/>
          <w:spacing w:val="-18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en</w:t>
      </w:r>
      <w:r>
        <w:rPr>
          <w:b/>
          <w:color w:val="5B9AD4"/>
          <w:spacing w:val="-18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el</w:t>
      </w:r>
      <w:r>
        <w:rPr>
          <w:b/>
          <w:color w:val="5B9AD4"/>
          <w:spacing w:val="-18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mercado</w:t>
      </w:r>
      <w:r>
        <w:rPr>
          <w:b/>
          <w:color w:val="5B9AD4"/>
          <w:spacing w:val="-18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(certificado</w:t>
      </w:r>
      <w:r>
        <w:rPr>
          <w:b/>
          <w:color w:val="5B9AD4"/>
          <w:spacing w:val="-18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de</w:t>
      </w:r>
      <w:r>
        <w:rPr>
          <w:b/>
          <w:color w:val="5B9AD4"/>
          <w:spacing w:val="-18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proveedor</w:t>
      </w:r>
      <w:r>
        <w:rPr>
          <w:b/>
          <w:color w:val="5B9AD4"/>
          <w:spacing w:val="-19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único-</w:t>
      </w:r>
      <w:r>
        <w:rPr>
          <w:b/>
          <w:color w:val="5B9AD4"/>
          <w:sz w:val="24"/>
        </w:rPr>
        <w:t xml:space="preserve"> </w:t>
      </w:r>
      <w:r>
        <w:rPr>
          <w:b/>
          <w:color w:val="5B9AD4"/>
          <w:sz w:val="24"/>
          <w:u w:val="thick" w:color="5B9AD4"/>
        </w:rPr>
        <w:t>Solo para Régimen Especial)</w:t>
      </w:r>
    </w:p>
    <w:p w:rsidR="00A90C13" w:rsidRDefault="00C50B01">
      <w:pPr>
        <w:pStyle w:val="Prrafodelista"/>
        <w:numPr>
          <w:ilvl w:val="1"/>
          <w:numId w:val="3"/>
        </w:numPr>
        <w:tabs>
          <w:tab w:val="left" w:pos="586"/>
        </w:tabs>
        <w:spacing w:before="275"/>
        <w:ind w:left="586" w:hanging="85"/>
        <w:jc w:val="both"/>
        <w:rPr>
          <w:b/>
          <w:sz w:val="24"/>
        </w:rPr>
      </w:pPr>
      <w:r>
        <w:rPr>
          <w:rFonts w:ascii="Arial" w:hAnsi="Arial"/>
          <w:b/>
          <w:color w:val="5B9AD4"/>
          <w:spacing w:val="37"/>
          <w:sz w:val="24"/>
          <w:u w:val="single" w:color="5B9AD4"/>
        </w:rPr>
        <w:t xml:space="preserve">  </w:t>
      </w:r>
      <w:r>
        <w:rPr>
          <w:rFonts w:ascii="Arial" w:hAnsi="Arial"/>
          <w:b/>
          <w:color w:val="5B9AD4"/>
          <w:sz w:val="24"/>
          <w:u w:val="single" w:color="5B9AD4"/>
        </w:rPr>
        <w:t>​</w:t>
      </w:r>
      <w:r>
        <w:rPr>
          <w:rFonts w:ascii="Arial" w:hAnsi="Arial"/>
          <w:b/>
          <w:color w:val="5B9AD4"/>
          <w:spacing w:val="12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En</w:t>
      </w:r>
      <w:r>
        <w:rPr>
          <w:b/>
          <w:color w:val="5B9AD4"/>
          <w:spacing w:val="-15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caso</w:t>
      </w:r>
      <w:r>
        <w:rPr>
          <w:b/>
          <w:color w:val="5B9AD4"/>
          <w:spacing w:val="-16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de</w:t>
      </w:r>
      <w:r>
        <w:rPr>
          <w:b/>
          <w:color w:val="5B9AD4"/>
          <w:spacing w:val="-16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software</w:t>
      </w:r>
      <w:r>
        <w:rPr>
          <w:b/>
          <w:color w:val="5B9AD4"/>
          <w:spacing w:val="-15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hacer</w:t>
      </w:r>
      <w:r>
        <w:rPr>
          <w:b/>
          <w:color w:val="5B9AD4"/>
          <w:spacing w:val="-16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mención</w:t>
      </w:r>
      <w:r>
        <w:rPr>
          <w:b/>
          <w:color w:val="5B9AD4"/>
          <w:spacing w:val="-15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al</w:t>
      </w:r>
      <w:r>
        <w:rPr>
          <w:b/>
          <w:color w:val="5B9AD4"/>
          <w:spacing w:val="-16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informe</w:t>
      </w:r>
      <w:r>
        <w:rPr>
          <w:b/>
          <w:color w:val="5B9AD4"/>
          <w:spacing w:val="-16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de</w:t>
      </w:r>
      <w:r>
        <w:rPr>
          <w:b/>
          <w:color w:val="5B9AD4"/>
          <w:spacing w:val="-15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prelación</w:t>
      </w:r>
      <w:r>
        <w:rPr>
          <w:b/>
          <w:color w:val="5B9AD4"/>
          <w:spacing w:val="-16"/>
          <w:sz w:val="24"/>
          <w:u w:val="single" w:color="5B9AD4"/>
        </w:rPr>
        <w:t xml:space="preserve"> </w:t>
      </w:r>
      <w:r>
        <w:rPr>
          <w:b/>
          <w:color w:val="5B9AD4"/>
          <w:sz w:val="24"/>
          <w:u w:val="single" w:color="5B9AD4"/>
        </w:rPr>
        <w:t>y</w:t>
      </w:r>
      <w:r>
        <w:rPr>
          <w:b/>
          <w:color w:val="5B9AD4"/>
          <w:spacing w:val="-16"/>
          <w:sz w:val="24"/>
          <w:u w:val="single" w:color="5B9AD4"/>
        </w:rPr>
        <w:t xml:space="preserve"> </w:t>
      </w:r>
      <w:r>
        <w:rPr>
          <w:b/>
          <w:color w:val="5B9AD4"/>
          <w:spacing w:val="-2"/>
          <w:sz w:val="24"/>
          <w:u w:val="single" w:color="5B9AD4"/>
        </w:rPr>
        <w:t>adjuntarlo.</w:t>
      </w:r>
    </w:p>
    <w:p w:rsidR="00A90C13" w:rsidRDefault="00A90C13">
      <w:pPr>
        <w:pStyle w:val="Textoindependiente"/>
        <w:spacing w:before="20"/>
        <w:rPr>
          <w:u w:val="none"/>
        </w:rPr>
      </w:pPr>
    </w:p>
    <w:p w:rsidR="00A90C13" w:rsidRDefault="00C50B01">
      <w:pPr>
        <w:pStyle w:val="Prrafodelista"/>
        <w:numPr>
          <w:ilvl w:val="1"/>
          <w:numId w:val="3"/>
        </w:numPr>
        <w:tabs>
          <w:tab w:val="left" w:pos="586"/>
          <w:tab w:val="left" w:pos="861"/>
        </w:tabs>
        <w:spacing w:line="259" w:lineRule="auto"/>
        <w:ind w:left="861" w:right="6"/>
        <w:jc w:val="both"/>
        <w:rPr>
          <w:b/>
          <w:sz w:val="24"/>
        </w:rPr>
      </w:pPr>
      <w:r>
        <w:rPr>
          <w:rFonts w:ascii="Arial" w:hAnsi="Arial"/>
          <w:b/>
          <w:color w:val="5B9AD4"/>
          <w:sz w:val="24"/>
          <w:u w:val="single" w:color="5B9AD4"/>
        </w:rPr>
        <w:t xml:space="preserve"> ​ </w:t>
      </w:r>
      <w:r>
        <w:rPr>
          <w:b/>
          <w:color w:val="5B9AD4"/>
          <w:sz w:val="24"/>
          <w:u w:val="single" w:color="5B9AD4"/>
        </w:rPr>
        <w:t>Consultoría: prestación de servicios profesionales especializados no</w:t>
      </w:r>
      <w:r>
        <w:rPr>
          <w:b/>
          <w:color w:val="5B9AD4"/>
          <w:sz w:val="24"/>
        </w:rPr>
        <w:t xml:space="preserve"> </w:t>
      </w:r>
      <w:r>
        <w:rPr>
          <w:b/>
          <w:color w:val="5B9AD4"/>
          <w:sz w:val="24"/>
          <w:u w:val="thick" w:color="5B9AD4"/>
        </w:rPr>
        <w:t>estandarizados, cuyo objeto puede ser identificar, auditar, planificar, elaborar o</w:t>
      </w:r>
      <w:r>
        <w:rPr>
          <w:b/>
          <w:color w:val="5B9AD4"/>
          <w:sz w:val="24"/>
        </w:rPr>
        <w:t xml:space="preserve"> </w:t>
      </w:r>
      <w:r>
        <w:rPr>
          <w:b/>
          <w:color w:val="5B9AD4"/>
          <w:sz w:val="24"/>
          <w:u w:val="thick" w:color="5B9AD4"/>
        </w:rPr>
        <w:t>evaluar estudios y proyectos de desarrollo en niveles de pre factibilidad,</w:t>
      </w:r>
      <w:r>
        <w:rPr>
          <w:b/>
          <w:color w:val="5B9AD4"/>
          <w:sz w:val="24"/>
        </w:rPr>
        <w:t xml:space="preserve"> </w:t>
      </w:r>
      <w:r>
        <w:rPr>
          <w:b/>
          <w:color w:val="5B9AD4"/>
          <w:sz w:val="24"/>
          <w:u w:val="thick" w:color="5B9AD4"/>
        </w:rPr>
        <w:t>factibilidad, diseño u operac</w:t>
      </w:r>
      <w:r>
        <w:rPr>
          <w:b/>
          <w:color w:val="5B9AD4"/>
          <w:sz w:val="24"/>
          <w:u w:val="thick" w:color="5B9AD4"/>
        </w:rPr>
        <w:t>ión. Incluye también la supervisión, fiscalización,</w:t>
      </w:r>
      <w:r>
        <w:rPr>
          <w:b/>
          <w:color w:val="5B9AD4"/>
          <w:sz w:val="24"/>
        </w:rPr>
        <w:t xml:space="preserve"> </w:t>
      </w:r>
      <w:r>
        <w:rPr>
          <w:b/>
          <w:color w:val="5B9AD4"/>
          <w:sz w:val="24"/>
          <w:u w:val="thick" w:color="5B9AD4"/>
        </w:rPr>
        <w:t>auditoría y evaluación de proyectos ex ante y</w:t>
      </w:r>
      <w:r>
        <w:rPr>
          <w:b/>
          <w:color w:val="5B9AD4"/>
          <w:spacing w:val="-11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ex</w:t>
      </w:r>
      <w:r>
        <w:rPr>
          <w:b/>
          <w:color w:val="5B9AD4"/>
          <w:spacing w:val="-11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post,</w:t>
      </w:r>
      <w:r>
        <w:rPr>
          <w:b/>
          <w:color w:val="5B9AD4"/>
          <w:spacing w:val="-11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el</w:t>
      </w:r>
      <w:r>
        <w:rPr>
          <w:b/>
          <w:color w:val="5B9AD4"/>
          <w:spacing w:val="-11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desarrollo</w:t>
      </w:r>
      <w:r>
        <w:rPr>
          <w:b/>
          <w:color w:val="5B9AD4"/>
          <w:spacing w:val="-11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de</w:t>
      </w:r>
      <w:r>
        <w:rPr>
          <w:b/>
          <w:color w:val="5B9AD4"/>
          <w:spacing w:val="-11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software</w:t>
      </w:r>
      <w:r>
        <w:rPr>
          <w:b/>
          <w:color w:val="5B9AD4"/>
          <w:spacing w:val="-11"/>
          <w:sz w:val="24"/>
          <w:u w:val="thick" w:color="5B9AD4"/>
        </w:rPr>
        <w:t xml:space="preserve"> </w:t>
      </w:r>
      <w:r>
        <w:rPr>
          <w:b/>
          <w:color w:val="5B9AD4"/>
          <w:sz w:val="24"/>
          <w:u w:val="thick" w:color="5B9AD4"/>
        </w:rPr>
        <w:t>o</w:t>
      </w:r>
      <w:r>
        <w:rPr>
          <w:b/>
          <w:color w:val="5B9AD4"/>
          <w:sz w:val="24"/>
        </w:rPr>
        <w:t xml:space="preserve"> </w:t>
      </w:r>
      <w:r>
        <w:rPr>
          <w:b/>
          <w:color w:val="5B9AD4"/>
          <w:sz w:val="24"/>
          <w:u w:val="thick" w:color="5B9AD4"/>
        </w:rPr>
        <w:t>programas informáticos, así como servicios de asesoría y asistencia técnica,</w:t>
      </w:r>
      <w:r>
        <w:rPr>
          <w:b/>
          <w:color w:val="5B9AD4"/>
          <w:sz w:val="24"/>
        </w:rPr>
        <w:t xml:space="preserve"> </w:t>
      </w:r>
      <w:r>
        <w:rPr>
          <w:b/>
          <w:color w:val="5B9AD4"/>
          <w:sz w:val="24"/>
          <w:u w:val="thick" w:color="5B9AD4"/>
        </w:rPr>
        <w:t>consultoría legal que no sea parte del régimen especial, y la elaboración de</w:t>
      </w:r>
      <w:r>
        <w:rPr>
          <w:b/>
          <w:color w:val="5B9AD4"/>
          <w:sz w:val="24"/>
        </w:rPr>
        <w:t xml:space="preserve"> </w:t>
      </w:r>
      <w:r>
        <w:rPr>
          <w:b/>
          <w:color w:val="5B9AD4"/>
          <w:sz w:val="24"/>
          <w:u w:val="thick" w:color="5B9AD4"/>
        </w:rPr>
        <w:t>estudios económicos, financieros, de organización, administración, auditoría,</w:t>
      </w:r>
      <w:r>
        <w:rPr>
          <w:b/>
          <w:color w:val="5B9AD4"/>
          <w:sz w:val="24"/>
        </w:rPr>
        <w:t xml:space="preserve"> </w:t>
      </w:r>
      <w:r>
        <w:rPr>
          <w:b/>
          <w:color w:val="5B9AD4"/>
          <w:sz w:val="24"/>
          <w:u w:val="thick" w:color="5B9AD4"/>
        </w:rPr>
        <w:t>investigación y evaluación de la conformidad o certificación.</w:t>
      </w:r>
    </w:p>
    <w:p w:rsidR="00A90C13" w:rsidRDefault="00C50B01">
      <w:pPr>
        <w:pStyle w:val="Textoindependiente"/>
        <w:spacing w:before="266"/>
        <w:ind w:left="861" w:right="7"/>
        <w:jc w:val="both"/>
        <w:rPr>
          <w:u w:val="none"/>
        </w:rPr>
      </w:pPr>
      <w:r>
        <w:rPr>
          <w:color w:val="5B9AD4"/>
          <w:u w:val="thick" w:color="5B9AD4"/>
        </w:rPr>
        <w:t>Ejemplo: Conforme a la naturaleza, alca</w:t>
      </w:r>
      <w:r>
        <w:rPr>
          <w:color w:val="5B9AD4"/>
          <w:u w:val="thick" w:color="5B9AD4"/>
        </w:rPr>
        <w:t>nce y especificaciones del presente</w:t>
      </w:r>
      <w:r>
        <w:rPr>
          <w:color w:val="5B9AD4"/>
          <w:u w:val="none"/>
        </w:rPr>
        <w:t xml:space="preserve"> </w:t>
      </w:r>
      <w:r>
        <w:rPr>
          <w:color w:val="5B9AD4"/>
          <w:u w:val="thick" w:color="5B9AD4"/>
        </w:rPr>
        <w:t>servicio, este califica como consultoría, en virtud de lo establecido en la Ley</w:t>
      </w:r>
      <w:r>
        <w:rPr>
          <w:color w:val="5B9AD4"/>
          <w:u w:val="none"/>
        </w:rPr>
        <w:t xml:space="preserve"> </w:t>
      </w:r>
      <w:r>
        <w:rPr>
          <w:color w:val="5B9AD4"/>
          <w:u w:val="thick" w:color="5B9AD4"/>
        </w:rPr>
        <w:t>Orgánica del Sistema Nacional de Contratación Pública y su normativa</w:t>
      </w:r>
      <w:r>
        <w:rPr>
          <w:color w:val="5B9AD4"/>
          <w:u w:val="none"/>
        </w:rPr>
        <w:t xml:space="preserve"> </w:t>
      </w:r>
      <w:r>
        <w:rPr>
          <w:color w:val="5B9AD4"/>
          <w:spacing w:val="-2"/>
          <w:u w:val="thick" w:color="5B9AD4"/>
        </w:rPr>
        <w:t>complementaria.</w:t>
      </w:r>
    </w:p>
    <w:p w:rsidR="00A90C13" w:rsidRDefault="00A90C13">
      <w:pPr>
        <w:pStyle w:val="Textoindependiente"/>
        <w:spacing w:before="273"/>
        <w:rPr>
          <w:u w:val="none"/>
        </w:rPr>
      </w:pPr>
    </w:p>
    <w:p w:rsidR="00A90C13" w:rsidRDefault="00C50B01">
      <w:pPr>
        <w:pStyle w:val="Prrafodelista"/>
        <w:numPr>
          <w:ilvl w:val="0"/>
          <w:numId w:val="2"/>
        </w:numPr>
        <w:tabs>
          <w:tab w:val="left" w:pos="1092"/>
        </w:tabs>
        <w:ind w:left="1092" w:hanging="231"/>
        <w:jc w:val="left"/>
        <w:rPr>
          <w:b/>
          <w:sz w:val="24"/>
        </w:rPr>
      </w:pPr>
      <w:r>
        <w:rPr>
          <w:b/>
          <w:sz w:val="24"/>
        </w:rPr>
        <w:t>ANÁLISIS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“BENEFICIO”,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“EFICIENCIA”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“EFECTIVIDAD”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(escoger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3)</w:t>
      </w:r>
    </w:p>
    <w:p w:rsidR="00A90C13" w:rsidRDefault="00C50B01">
      <w:pPr>
        <w:pStyle w:val="Textoindependiente"/>
        <w:spacing w:before="276"/>
        <w:ind w:left="141"/>
        <w:rPr>
          <w:u w:val="none"/>
        </w:rPr>
      </w:pPr>
      <w:r>
        <w:rPr>
          <w:color w:val="BF0000"/>
          <w:spacing w:val="-2"/>
          <w:u w:val="none"/>
        </w:rPr>
        <w:t>Ejemplo:</w:t>
      </w:r>
    </w:p>
    <w:p w:rsidR="00A90C13" w:rsidRDefault="00C50B01">
      <w:pPr>
        <w:pStyle w:val="Textoindependiente"/>
        <w:spacing w:before="277"/>
        <w:ind w:left="861"/>
        <w:jc w:val="both"/>
        <w:rPr>
          <w:u w:val="none"/>
        </w:rPr>
      </w:pPr>
      <w:r>
        <w:rPr>
          <w:color w:val="4EA62E"/>
          <w:u w:val="none"/>
        </w:rPr>
        <w:t>Adquisición</w:t>
      </w:r>
      <w:r>
        <w:rPr>
          <w:color w:val="4EA62E"/>
          <w:spacing w:val="-7"/>
          <w:u w:val="none"/>
        </w:rPr>
        <w:t xml:space="preserve"> </w:t>
      </w:r>
      <w:r>
        <w:rPr>
          <w:color w:val="4EA62E"/>
          <w:u w:val="none"/>
        </w:rPr>
        <w:t>de</w:t>
      </w:r>
      <w:r>
        <w:rPr>
          <w:color w:val="4EA62E"/>
          <w:spacing w:val="-7"/>
          <w:u w:val="none"/>
        </w:rPr>
        <w:t xml:space="preserve"> </w:t>
      </w:r>
      <w:r>
        <w:rPr>
          <w:color w:val="4EA62E"/>
          <w:u w:val="none"/>
        </w:rPr>
        <w:t>Reactivos</w:t>
      </w:r>
      <w:r>
        <w:rPr>
          <w:color w:val="4EA62E"/>
          <w:spacing w:val="-6"/>
          <w:u w:val="none"/>
        </w:rPr>
        <w:t xml:space="preserve"> </w:t>
      </w:r>
      <w:r>
        <w:rPr>
          <w:color w:val="4EA62E"/>
          <w:u w:val="none"/>
        </w:rPr>
        <w:t>para</w:t>
      </w:r>
      <w:r>
        <w:rPr>
          <w:color w:val="4EA62E"/>
          <w:spacing w:val="-7"/>
          <w:u w:val="none"/>
        </w:rPr>
        <w:t xml:space="preserve"> </w:t>
      </w:r>
      <w:r>
        <w:rPr>
          <w:color w:val="4EA62E"/>
          <w:u w:val="none"/>
        </w:rPr>
        <w:t>el</w:t>
      </w:r>
      <w:r>
        <w:rPr>
          <w:color w:val="4EA62E"/>
          <w:spacing w:val="-6"/>
          <w:u w:val="none"/>
        </w:rPr>
        <w:t xml:space="preserve"> </w:t>
      </w:r>
      <w:r>
        <w:rPr>
          <w:color w:val="4EA62E"/>
          <w:u w:val="none"/>
        </w:rPr>
        <w:t>Laboratorio</w:t>
      </w:r>
      <w:r>
        <w:rPr>
          <w:color w:val="4EA62E"/>
          <w:spacing w:val="-7"/>
          <w:u w:val="none"/>
        </w:rPr>
        <w:t xml:space="preserve"> </w:t>
      </w:r>
      <w:r>
        <w:rPr>
          <w:color w:val="4EA62E"/>
          <w:u w:val="none"/>
        </w:rPr>
        <w:t>de</w:t>
      </w:r>
      <w:r>
        <w:rPr>
          <w:color w:val="4EA62E"/>
          <w:spacing w:val="-7"/>
          <w:u w:val="none"/>
        </w:rPr>
        <w:t xml:space="preserve"> </w:t>
      </w:r>
      <w:r>
        <w:rPr>
          <w:color w:val="4EA62E"/>
          <w:spacing w:val="-4"/>
          <w:u w:val="none"/>
        </w:rPr>
        <w:t>FICT</w:t>
      </w:r>
    </w:p>
    <w:p w:rsidR="00A90C13" w:rsidRDefault="00C50B01">
      <w:pPr>
        <w:pStyle w:val="Ttulo1"/>
        <w:numPr>
          <w:ilvl w:val="1"/>
          <w:numId w:val="2"/>
        </w:numPr>
        <w:tabs>
          <w:tab w:val="left" w:pos="1941"/>
        </w:tabs>
        <w:spacing w:before="277" w:line="259" w:lineRule="auto"/>
        <w:ind w:left="1941" w:right="433"/>
        <w:jc w:val="left"/>
      </w:pPr>
      <w:r>
        <w:t>Análisis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Beneficio:</w:t>
      </w:r>
      <w:r>
        <w:rPr>
          <w:spacing w:val="-10"/>
        </w:rPr>
        <w:t xml:space="preserve"> </w:t>
      </w:r>
      <w:r>
        <w:t>Indicar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beneficios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otorgará</w:t>
      </w:r>
      <w:r>
        <w:rPr>
          <w:spacing w:val="-10"/>
        </w:rPr>
        <w:t xml:space="preserve"> </w:t>
      </w:r>
      <w:r>
        <w:t>la contratación a la institución</w:t>
      </w:r>
    </w:p>
    <w:p w:rsidR="00A90C13" w:rsidRDefault="00A90C13">
      <w:pPr>
        <w:pStyle w:val="Textoindependiente"/>
        <w:spacing w:before="109"/>
        <w:rPr>
          <w:sz w:val="28"/>
          <w:u w:val="none"/>
        </w:rPr>
      </w:pPr>
    </w:p>
    <w:p w:rsidR="00A90C13" w:rsidRDefault="00C50B01">
      <w:pPr>
        <w:pStyle w:val="Prrafodelista"/>
        <w:numPr>
          <w:ilvl w:val="1"/>
          <w:numId w:val="4"/>
        </w:numPr>
        <w:tabs>
          <w:tab w:val="left" w:pos="861"/>
        </w:tabs>
        <w:spacing w:before="1" w:line="259" w:lineRule="auto"/>
        <w:ind w:left="861" w:right="6"/>
        <w:jc w:val="both"/>
        <w:rPr>
          <w:sz w:val="24"/>
        </w:rPr>
      </w:pPr>
      <w:r>
        <w:rPr>
          <w:color w:val="4EA62E"/>
          <w:sz w:val="24"/>
        </w:rPr>
        <w:t>Mejora</w:t>
      </w:r>
      <w:r>
        <w:rPr>
          <w:color w:val="4EA62E"/>
          <w:spacing w:val="-1"/>
          <w:sz w:val="24"/>
        </w:rPr>
        <w:t xml:space="preserve"> </w:t>
      </w:r>
      <w:r>
        <w:rPr>
          <w:color w:val="4EA62E"/>
          <w:sz w:val="24"/>
        </w:rPr>
        <w:t>la</w:t>
      </w:r>
      <w:r>
        <w:rPr>
          <w:color w:val="4EA62E"/>
          <w:spacing w:val="-1"/>
          <w:sz w:val="24"/>
        </w:rPr>
        <w:t xml:space="preserve"> </w:t>
      </w:r>
      <w:r>
        <w:rPr>
          <w:color w:val="4EA62E"/>
          <w:sz w:val="24"/>
        </w:rPr>
        <w:t>enseñanza</w:t>
      </w:r>
      <w:r>
        <w:rPr>
          <w:color w:val="4EA62E"/>
          <w:spacing w:val="-1"/>
          <w:sz w:val="24"/>
        </w:rPr>
        <w:t xml:space="preserve"> </w:t>
      </w:r>
      <w:r>
        <w:rPr>
          <w:color w:val="4EA62E"/>
          <w:sz w:val="24"/>
        </w:rPr>
        <w:t>de</w:t>
      </w:r>
      <w:r>
        <w:rPr>
          <w:color w:val="4EA62E"/>
          <w:spacing w:val="-1"/>
          <w:sz w:val="24"/>
        </w:rPr>
        <w:t xml:space="preserve"> </w:t>
      </w:r>
      <w:r>
        <w:rPr>
          <w:color w:val="4EA62E"/>
          <w:sz w:val="24"/>
        </w:rPr>
        <w:t>ensayos</w:t>
      </w:r>
      <w:r>
        <w:rPr>
          <w:color w:val="4EA62E"/>
          <w:spacing w:val="-1"/>
          <w:sz w:val="24"/>
        </w:rPr>
        <w:t xml:space="preserve"> </w:t>
      </w:r>
      <w:r>
        <w:rPr>
          <w:color w:val="4EA62E"/>
          <w:sz w:val="24"/>
        </w:rPr>
        <w:t>en</w:t>
      </w:r>
      <w:r>
        <w:rPr>
          <w:color w:val="4EA62E"/>
          <w:spacing w:val="-1"/>
          <w:sz w:val="24"/>
        </w:rPr>
        <w:t xml:space="preserve"> </w:t>
      </w:r>
      <w:r>
        <w:rPr>
          <w:color w:val="4EA62E"/>
          <w:sz w:val="24"/>
        </w:rPr>
        <w:t>el</w:t>
      </w:r>
      <w:r>
        <w:rPr>
          <w:color w:val="4EA62E"/>
          <w:spacing w:val="-16"/>
          <w:sz w:val="24"/>
        </w:rPr>
        <w:t xml:space="preserve"> </w:t>
      </w:r>
      <w:r>
        <w:rPr>
          <w:color w:val="4EA62E"/>
          <w:sz w:val="24"/>
        </w:rPr>
        <w:t>laboratorio,</w:t>
      </w:r>
      <w:r>
        <w:rPr>
          <w:color w:val="4EA62E"/>
          <w:spacing w:val="-16"/>
          <w:sz w:val="24"/>
        </w:rPr>
        <w:t xml:space="preserve"> </w:t>
      </w:r>
      <w:r>
        <w:rPr>
          <w:color w:val="4EA62E"/>
          <w:sz w:val="24"/>
        </w:rPr>
        <w:t>asegura</w:t>
      </w:r>
      <w:r>
        <w:rPr>
          <w:color w:val="4EA62E"/>
          <w:spacing w:val="-16"/>
          <w:sz w:val="24"/>
        </w:rPr>
        <w:t xml:space="preserve"> </w:t>
      </w:r>
      <w:r>
        <w:rPr>
          <w:color w:val="4EA62E"/>
          <w:sz w:val="24"/>
        </w:rPr>
        <w:t>la</w:t>
      </w:r>
      <w:r>
        <w:rPr>
          <w:color w:val="4EA62E"/>
          <w:spacing w:val="-16"/>
          <w:sz w:val="24"/>
        </w:rPr>
        <w:t xml:space="preserve"> </w:t>
      </w:r>
      <w:r>
        <w:rPr>
          <w:color w:val="4EA62E"/>
          <w:sz w:val="24"/>
        </w:rPr>
        <w:t>calidad</w:t>
      </w:r>
      <w:r>
        <w:rPr>
          <w:color w:val="4EA62E"/>
          <w:spacing w:val="-16"/>
          <w:sz w:val="24"/>
        </w:rPr>
        <w:t xml:space="preserve"> </w:t>
      </w:r>
      <w:r>
        <w:rPr>
          <w:color w:val="4EA62E"/>
          <w:sz w:val="24"/>
        </w:rPr>
        <w:t>de</w:t>
      </w:r>
      <w:r>
        <w:rPr>
          <w:color w:val="4EA62E"/>
          <w:spacing w:val="-16"/>
          <w:sz w:val="24"/>
        </w:rPr>
        <w:t xml:space="preserve"> </w:t>
      </w:r>
      <w:r>
        <w:rPr>
          <w:color w:val="4EA62E"/>
          <w:sz w:val="24"/>
        </w:rPr>
        <w:t>la</w:t>
      </w:r>
      <w:r>
        <w:rPr>
          <w:color w:val="4EA62E"/>
          <w:spacing w:val="-16"/>
          <w:sz w:val="24"/>
        </w:rPr>
        <w:t xml:space="preserve"> </w:t>
      </w:r>
      <w:r>
        <w:rPr>
          <w:color w:val="4EA62E"/>
          <w:sz w:val="24"/>
        </w:rPr>
        <w:t>misma,</w:t>
      </w:r>
      <w:r>
        <w:rPr>
          <w:color w:val="4EA62E"/>
          <w:spacing w:val="-16"/>
          <w:sz w:val="24"/>
        </w:rPr>
        <w:t xml:space="preserve"> </w:t>
      </w:r>
      <w:r>
        <w:rPr>
          <w:color w:val="4EA62E"/>
          <w:sz w:val="24"/>
        </w:rPr>
        <w:t>por ende,</w:t>
      </w:r>
      <w:r>
        <w:rPr>
          <w:color w:val="4EA62E"/>
          <w:spacing w:val="-1"/>
          <w:sz w:val="24"/>
        </w:rPr>
        <w:t xml:space="preserve"> </w:t>
      </w:r>
      <w:r>
        <w:rPr>
          <w:color w:val="4EA62E"/>
          <w:sz w:val="24"/>
        </w:rPr>
        <w:t>mejora</w:t>
      </w:r>
      <w:r>
        <w:rPr>
          <w:color w:val="4EA62E"/>
          <w:spacing w:val="-1"/>
          <w:sz w:val="24"/>
        </w:rPr>
        <w:t xml:space="preserve"> </w:t>
      </w:r>
      <w:r>
        <w:rPr>
          <w:color w:val="4EA62E"/>
          <w:sz w:val="24"/>
        </w:rPr>
        <w:t>el</w:t>
      </w:r>
      <w:r>
        <w:rPr>
          <w:color w:val="4EA62E"/>
          <w:spacing w:val="-1"/>
          <w:sz w:val="24"/>
        </w:rPr>
        <w:t xml:space="preserve"> </w:t>
      </w:r>
      <w:r>
        <w:rPr>
          <w:color w:val="4EA62E"/>
          <w:sz w:val="24"/>
        </w:rPr>
        <w:t>aprendizaje</w:t>
      </w:r>
      <w:r>
        <w:rPr>
          <w:color w:val="4EA62E"/>
          <w:spacing w:val="-1"/>
          <w:sz w:val="24"/>
        </w:rPr>
        <w:t xml:space="preserve"> </w:t>
      </w:r>
      <w:r>
        <w:rPr>
          <w:color w:val="4EA62E"/>
          <w:sz w:val="24"/>
        </w:rPr>
        <w:t>de</w:t>
      </w:r>
      <w:r>
        <w:rPr>
          <w:color w:val="4EA62E"/>
          <w:spacing w:val="-1"/>
          <w:sz w:val="24"/>
        </w:rPr>
        <w:t xml:space="preserve"> </w:t>
      </w:r>
      <w:r>
        <w:rPr>
          <w:color w:val="4EA62E"/>
          <w:sz w:val="24"/>
        </w:rPr>
        <w:t>los</w:t>
      </w:r>
      <w:r>
        <w:rPr>
          <w:color w:val="4EA62E"/>
          <w:spacing w:val="-1"/>
          <w:sz w:val="24"/>
        </w:rPr>
        <w:t xml:space="preserve"> </w:t>
      </w:r>
      <w:r>
        <w:rPr>
          <w:color w:val="4EA62E"/>
          <w:sz w:val="24"/>
        </w:rPr>
        <w:t>estudiantes</w:t>
      </w:r>
      <w:r>
        <w:rPr>
          <w:color w:val="4EA62E"/>
          <w:spacing w:val="-1"/>
          <w:sz w:val="24"/>
        </w:rPr>
        <w:t xml:space="preserve"> </w:t>
      </w:r>
      <w:r>
        <w:rPr>
          <w:color w:val="4EA62E"/>
          <w:sz w:val="24"/>
        </w:rPr>
        <w:t>e</w:t>
      </w:r>
      <w:r>
        <w:rPr>
          <w:color w:val="4EA62E"/>
          <w:spacing w:val="-1"/>
          <w:sz w:val="24"/>
        </w:rPr>
        <w:t xml:space="preserve"> </w:t>
      </w:r>
      <w:r>
        <w:rPr>
          <w:color w:val="4EA62E"/>
          <w:sz w:val="24"/>
        </w:rPr>
        <w:t>investigadores.</w:t>
      </w:r>
    </w:p>
    <w:p w:rsidR="00A90C13" w:rsidRDefault="00C50B01">
      <w:pPr>
        <w:pStyle w:val="Prrafodelista"/>
        <w:numPr>
          <w:ilvl w:val="1"/>
          <w:numId w:val="4"/>
        </w:numPr>
        <w:tabs>
          <w:tab w:val="left" w:pos="861"/>
        </w:tabs>
        <w:spacing w:line="259" w:lineRule="auto"/>
        <w:ind w:left="861" w:right="8"/>
        <w:jc w:val="both"/>
        <w:rPr>
          <w:sz w:val="24"/>
        </w:rPr>
      </w:pPr>
      <w:r>
        <w:rPr>
          <w:color w:val="4EA62E"/>
          <w:sz w:val="24"/>
        </w:rPr>
        <w:t>Asegura</w:t>
      </w:r>
      <w:r>
        <w:rPr>
          <w:color w:val="4EA62E"/>
          <w:spacing w:val="-1"/>
          <w:sz w:val="24"/>
        </w:rPr>
        <w:t xml:space="preserve"> </w:t>
      </w:r>
      <w:r>
        <w:rPr>
          <w:color w:val="4EA62E"/>
          <w:sz w:val="24"/>
        </w:rPr>
        <w:t>la</w:t>
      </w:r>
      <w:r>
        <w:rPr>
          <w:color w:val="4EA62E"/>
          <w:spacing w:val="-1"/>
          <w:sz w:val="24"/>
        </w:rPr>
        <w:t xml:space="preserve"> </w:t>
      </w:r>
      <w:r>
        <w:rPr>
          <w:color w:val="4EA62E"/>
          <w:sz w:val="24"/>
        </w:rPr>
        <w:t>realización</w:t>
      </w:r>
      <w:r>
        <w:rPr>
          <w:color w:val="4EA62E"/>
          <w:spacing w:val="-1"/>
          <w:sz w:val="24"/>
        </w:rPr>
        <w:t xml:space="preserve"> </w:t>
      </w:r>
      <w:r>
        <w:rPr>
          <w:color w:val="4EA62E"/>
          <w:sz w:val="24"/>
        </w:rPr>
        <w:t>de</w:t>
      </w:r>
      <w:r>
        <w:rPr>
          <w:color w:val="4EA62E"/>
          <w:spacing w:val="-1"/>
          <w:sz w:val="24"/>
        </w:rPr>
        <w:t xml:space="preserve"> </w:t>
      </w:r>
      <w:r>
        <w:rPr>
          <w:color w:val="4EA62E"/>
          <w:sz w:val="24"/>
        </w:rPr>
        <w:t>ensayos</w:t>
      </w:r>
      <w:r>
        <w:rPr>
          <w:color w:val="4EA62E"/>
          <w:spacing w:val="-1"/>
          <w:sz w:val="24"/>
        </w:rPr>
        <w:t xml:space="preserve"> </w:t>
      </w:r>
      <w:r>
        <w:rPr>
          <w:color w:val="4EA62E"/>
          <w:sz w:val="24"/>
        </w:rPr>
        <w:t>experimentales</w:t>
      </w:r>
      <w:r>
        <w:rPr>
          <w:color w:val="4EA62E"/>
          <w:spacing w:val="-1"/>
          <w:sz w:val="24"/>
        </w:rPr>
        <w:t xml:space="preserve"> </w:t>
      </w:r>
      <w:r>
        <w:rPr>
          <w:color w:val="4EA62E"/>
          <w:sz w:val="24"/>
        </w:rPr>
        <w:t>en</w:t>
      </w:r>
      <w:r>
        <w:rPr>
          <w:color w:val="4EA62E"/>
          <w:spacing w:val="-1"/>
          <w:sz w:val="24"/>
        </w:rPr>
        <w:t xml:space="preserve"> </w:t>
      </w:r>
      <w:r>
        <w:rPr>
          <w:color w:val="4EA62E"/>
          <w:sz w:val="24"/>
        </w:rPr>
        <w:t>el</w:t>
      </w:r>
      <w:r>
        <w:rPr>
          <w:color w:val="4EA62E"/>
          <w:spacing w:val="-1"/>
          <w:sz w:val="24"/>
        </w:rPr>
        <w:t xml:space="preserve"> </w:t>
      </w:r>
      <w:r>
        <w:rPr>
          <w:color w:val="4EA62E"/>
          <w:sz w:val="24"/>
        </w:rPr>
        <w:t>laboratorio</w:t>
      </w:r>
      <w:r>
        <w:rPr>
          <w:color w:val="4EA62E"/>
          <w:spacing w:val="-1"/>
          <w:sz w:val="24"/>
        </w:rPr>
        <w:t xml:space="preserve"> </w:t>
      </w:r>
      <w:r>
        <w:rPr>
          <w:color w:val="4EA62E"/>
          <w:sz w:val="24"/>
        </w:rPr>
        <w:t>a</w:t>
      </w:r>
      <w:r>
        <w:rPr>
          <w:color w:val="4EA62E"/>
          <w:spacing w:val="-1"/>
          <w:sz w:val="24"/>
        </w:rPr>
        <w:t xml:space="preserve"> </w:t>
      </w:r>
      <w:r>
        <w:rPr>
          <w:color w:val="4EA62E"/>
          <w:sz w:val="24"/>
        </w:rPr>
        <w:t>fin</w:t>
      </w:r>
      <w:r>
        <w:rPr>
          <w:color w:val="4EA62E"/>
          <w:spacing w:val="-16"/>
          <w:sz w:val="24"/>
        </w:rPr>
        <w:t xml:space="preserve"> </w:t>
      </w:r>
      <w:r>
        <w:rPr>
          <w:color w:val="4EA62E"/>
          <w:sz w:val="24"/>
        </w:rPr>
        <w:t>de</w:t>
      </w:r>
      <w:r>
        <w:rPr>
          <w:color w:val="4EA62E"/>
          <w:spacing w:val="-16"/>
          <w:sz w:val="24"/>
        </w:rPr>
        <w:t xml:space="preserve"> </w:t>
      </w:r>
      <w:r>
        <w:rPr>
          <w:color w:val="4EA62E"/>
          <w:sz w:val="24"/>
        </w:rPr>
        <w:t xml:space="preserve">presentar avances, analizar y recomendar alternativas de solución en sus respectivas </w:t>
      </w:r>
      <w:r>
        <w:rPr>
          <w:color w:val="4EA62E"/>
          <w:spacing w:val="-2"/>
          <w:sz w:val="24"/>
        </w:rPr>
        <w:t>investigaciones.</w:t>
      </w:r>
    </w:p>
    <w:p w:rsidR="00A90C13" w:rsidRDefault="00C50B01">
      <w:pPr>
        <w:pStyle w:val="Prrafodelista"/>
        <w:numPr>
          <w:ilvl w:val="1"/>
          <w:numId w:val="4"/>
        </w:numPr>
        <w:tabs>
          <w:tab w:val="left" w:pos="860"/>
        </w:tabs>
        <w:spacing w:line="275" w:lineRule="exact"/>
        <w:ind w:left="860" w:hanging="359"/>
        <w:jc w:val="both"/>
        <w:rPr>
          <w:sz w:val="24"/>
        </w:rPr>
      </w:pPr>
      <w:r>
        <w:rPr>
          <w:color w:val="4EA62E"/>
          <w:sz w:val="24"/>
        </w:rPr>
        <w:t>Desarrolla</w:t>
      </w:r>
      <w:r>
        <w:rPr>
          <w:color w:val="4EA62E"/>
          <w:spacing w:val="-18"/>
          <w:sz w:val="24"/>
        </w:rPr>
        <w:t xml:space="preserve"> </w:t>
      </w:r>
      <w:r>
        <w:rPr>
          <w:color w:val="4EA62E"/>
          <w:sz w:val="24"/>
        </w:rPr>
        <w:t>y</w:t>
      </w:r>
      <w:r>
        <w:rPr>
          <w:color w:val="4EA62E"/>
          <w:spacing w:val="-17"/>
          <w:sz w:val="24"/>
        </w:rPr>
        <w:t xml:space="preserve"> </w:t>
      </w:r>
      <w:r>
        <w:rPr>
          <w:color w:val="4EA62E"/>
          <w:sz w:val="24"/>
        </w:rPr>
        <w:t>difunde</w:t>
      </w:r>
      <w:r>
        <w:rPr>
          <w:color w:val="4EA62E"/>
          <w:spacing w:val="-17"/>
          <w:sz w:val="24"/>
        </w:rPr>
        <w:t xml:space="preserve"> </w:t>
      </w:r>
      <w:r>
        <w:rPr>
          <w:color w:val="4EA62E"/>
          <w:sz w:val="24"/>
        </w:rPr>
        <w:t>una</w:t>
      </w:r>
      <w:r>
        <w:rPr>
          <w:color w:val="4EA62E"/>
          <w:spacing w:val="-17"/>
          <w:sz w:val="24"/>
        </w:rPr>
        <w:t xml:space="preserve"> </w:t>
      </w:r>
      <w:r>
        <w:rPr>
          <w:color w:val="4EA62E"/>
          <w:sz w:val="24"/>
        </w:rPr>
        <w:t>investigación</w:t>
      </w:r>
      <w:r>
        <w:rPr>
          <w:color w:val="4EA62E"/>
          <w:spacing w:val="-18"/>
          <w:sz w:val="24"/>
        </w:rPr>
        <w:t xml:space="preserve"> </w:t>
      </w:r>
      <w:r>
        <w:rPr>
          <w:color w:val="4EA62E"/>
          <w:sz w:val="24"/>
        </w:rPr>
        <w:t>e</w:t>
      </w:r>
      <w:r>
        <w:rPr>
          <w:color w:val="4EA62E"/>
          <w:spacing w:val="-17"/>
          <w:sz w:val="24"/>
        </w:rPr>
        <w:t xml:space="preserve"> </w:t>
      </w:r>
      <w:r>
        <w:rPr>
          <w:color w:val="4EA62E"/>
          <w:sz w:val="24"/>
        </w:rPr>
        <w:t>innovación</w:t>
      </w:r>
      <w:r>
        <w:rPr>
          <w:color w:val="4EA62E"/>
          <w:spacing w:val="-17"/>
          <w:sz w:val="24"/>
        </w:rPr>
        <w:t xml:space="preserve"> </w:t>
      </w:r>
      <w:r>
        <w:rPr>
          <w:color w:val="4EA62E"/>
          <w:sz w:val="24"/>
        </w:rPr>
        <w:t>de</w:t>
      </w:r>
      <w:r>
        <w:rPr>
          <w:color w:val="4EA62E"/>
          <w:spacing w:val="-17"/>
          <w:sz w:val="24"/>
        </w:rPr>
        <w:t xml:space="preserve"> </w:t>
      </w:r>
      <w:r>
        <w:rPr>
          <w:color w:val="4EA62E"/>
          <w:sz w:val="24"/>
        </w:rPr>
        <w:t>alto</w:t>
      </w:r>
      <w:r>
        <w:rPr>
          <w:color w:val="4EA62E"/>
          <w:spacing w:val="-17"/>
          <w:sz w:val="24"/>
        </w:rPr>
        <w:t xml:space="preserve"> </w:t>
      </w:r>
      <w:r>
        <w:rPr>
          <w:color w:val="4EA62E"/>
          <w:sz w:val="24"/>
        </w:rPr>
        <w:t>impacto</w:t>
      </w:r>
      <w:r>
        <w:rPr>
          <w:color w:val="4EA62E"/>
          <w:spacing w:val="-18"/>
          <w:sz w:val="24"/>
        </w:rPr>
        <w:t xml:space="preserve"> </w:t>
      </w:r>
      <w:r>
        <w:rPr>
          <w:color w:val="4EA62E"/>
          <w:sz w:val="24"/>
        </w:rPr>
        <w:t>para</w:t>
      </w:r>
      <w:r>
        <w:rPr>
          <w:color w:val="4EA62E"/>
          <w:spacing w:val="-17"/>
          <w:sz w:val="24"/>
        </w:rPr>
        <w:t xml:space="preserve"> </w:t>
      </w:r>
      <w:r>
        <w:rPr>
          <w:color w:val="4EA62E"/>
          <w:sz w:val="24"/>
        </w:rPr>
        <w:t>la</w:t>
      </w:r>
      <w:r>
        <w:rPr>
          <w:color w:val="4EA62E"/>
          <w:spacing w:val="-17"/>
          <w:sz w:val="24"/>
        </w:rPr>
        <w:t xml:space="preserve"> </w:t>
      </w:r>
      <w:r>
        <w:rPr>
          <w:color w:val="4EA62E"/>
          <w:spacing w:val="-2"/>
          <w:sz w:val="24"/>
        </w:rPr>
        <w:t>sociedad.</w:t>
      </w:r>
    </w:p>
    <w:p w:rsidR="00A90C13" w:rsidRDefault="00C50B01">
      <w:pPr>
        <w:pStyle w:val="Prrafodelista"/>
        <w:numPr>
          <w:ilvl w:val="1"/>
          <w:numId w:val="4"/>
        </w:numPr>
        <w:tabs>
          <w:tab w:val="left" w:pos="860"/>
        </w:tabs>
        <w:spacing w:before="18"/>
        <w:ind w:left="860" w:hanging="359"/>
        <w:jc w:val="both"/>
        <w:rPr>
          <w:sz w:val="24"/>
        </w:rPr>
      </w:pPr>
      <w:r>
        <w:rPr>
          <w:color w:val="4EA62E"/>
          <w:sz w:val="24"/>
        </w:rPr>
        <w:t>Entrega resultados oportunos y</w:t>
      </w:r>
      <w:r>
        <w:rPr>
          <w:color w:val="4EA62E"/>
          <w:spacing w:val="1"/>
          <w:sz w:val="24"/>
        </w:rPr>
        <w:t xml:space="preserve"> </w:t>
      </w:r>
      <w:r>
        <w:rPr>
          <w:color w:val="4EA62E"/>
          <w:sz w:val="24"/>
        </w:rPr>
        <w:t xml:space="preserve">a </w:t>
      </w:r>
      <w:r>
        <w:rPr>
          <w:color w:val="4EA62E"/>
          <w:spacing w:val="-2"/>
          <w:sz w:val="24"/>
        </w:rPr>
        <w:t>tiempo.</w:t>
      </w:r>
    </w:p>
    <w:p w:rsidR="00A90C13" w:rsidRDefault="00C50B01">
      <w:pPr>
        <w:pStyle w:val="Prrafodelista"/>
        <w:numPr>
          <w:ilvl w:val="1"/>
          <w:numId w:val="4"/>
        </w:numPr>
        <w:tabs>
          <w:tab w:val="left" w:pos="860"/>
        </w:tabs>
        <w:spacing w:before="22"/>
        <w:ind w:left="860" w:hanging="359"/>
        <w:jc w:val="both"/>
        <w:rPr>
          <w:sz w:val="24"/>
        </w:rPr>
      </w:pPr>
      <w:r>
        <w:rPr>
          <w:color w:val="4EA62E"/>
          <w:sz w:val="24"/>
        </w:rPr>
        <w:t>Ofrece</w:t>
      </w:r>
      <w:r>
        <w:rPr>
          <w:color w:val="4EA62E"/>
          <w:spacing w:val="-17"/>
          <w:sz w:val="24"/>
        </w:rPr>
        <w:t xml:space="preserve"> </w:t>
      </w:r>
      <w:r>
        <w:rPr>
          <w:color w:val="4EA62E"/>
          <w:sz w:val="24"/>
        </w:rPr>
        <w:t>confiabilidad</w:t>
      </w:r>
      <w:r>
        <w:rPr>
          <w:color w:val="4EA62E"/>
          <w:spacing w:val="-16"/>
          <w:sz w:val="24"/>
        </w:rPr>
        <w:t xml:space="preserve"> </w:t>
      </w:r>
      <w:r>
        <w:rPr>
          <w:color w:val="4EA62E"/>
          <w:sz w:val="24"/>
        </w:rPr>
        <w:t>en</w:t>
      </w:r>
      <w:r>
        <w:rPr>
          <w:color w:val="4EA62E"/>
          <w:spacing w:val="-17"/>
          <w:sz w:val="24"/>
        </w:rPr>
        <w:t xml:space="preserve"> </w:t>
      </w:r>
      <w:r>
        <w:rPr>
          <w:color w:val="4EA62E"/>
          <w:sz w:val="24"/>
        </w:rPr>
        <w:t>los</w:t>
      </w:r>
      <w:r>
        <w:rPr>
          <w:color w:val="4EA62E"/>
          <w:spacing w:val="-16"/>
          <w:sz w:val="24"/>
        </w:rPr>
        <w:t xml:space="preserve"> </w:t>
      </w:r>
      <w:r>
        <w:rPr>
          <w:color w:val="4EA62E"/>
          <w:sz w:val="24"/>
        </w:rPr>
        <w:t>resultados</w:t>
      </w:r>
      <w:r>
        <w:rPr>
          <w:color w:val="4EA62E"/>
          <w:spacing w:val="-16"/>
          <w:sz w:val="24"/>
        </w:rPr>
        <w:t xml:space="preserve"> </w:t>
      </w:r>
      <w:r>
        <w:rPr>
          <w:color w:val="4EA62E"/>
          <w:sz w:val="24"/>
        </w:rPr>
        <w:t>de</w:t>
      </w:r>
      <w:r>
        <w:rPr>
          <w:color w:val="4EA62E"/>
          <w:spacing w:val="-17"/>
          <w:sz w:val="24"/>
        </w:rPr>
        <w:t xml:space="preserve"> </w:t>
      </w:r>
      <w:r>
        <w:rPr>
          <w:color w:val="4EA62E"/>
          <w:sz w:val="24"/>
        </w:rPr>
        <w:t>las</w:t>
      </w:r>
      <w:r>
        <w:rPr>
          <w:color w:val="4EA62E"/>
          <w:spacing w:val="-16"/>
          <w:sz w:val="24"/>
        </w:rPr>
        <w:t xml:space="preserve"> </w:t>
      </w:r>
      <w:r>
        <w:rPr>
          <w:color w:val="4EA62E"/>
          <w:spacing w:val="-2"/>
          <w:sz w:val="24"/>
        </w:rPr>
        <w:t>pruebas.</w:t>
      </w:r>
    </w:p>
    <w:p w:rsidR="00A90C13" w:rsidRDefault="00A90C13">
      <w:pPr>
        <w:pStyle w:val="Prrafodelista"/>
        <w:jc w:val="both"/>
        <w:rPr>
          <w:sz w:val="24"/>
        </w:rPr>
        <w:sectPr w:rsidR="00A90C13">
          <w:type w:val="continuous"/>
          <w:pgSz w:w="11920" w:h="16840"/>
          <w:pgMar w:top="1120" w:right="850" w:bottom="1940" w:left="992" w:header="377" w:footer="1253" w:gutter="0"/>
          <w:cols w:space="720"/>
        </w:sectPr>
      </w:pPr>
    </w:p>
    <w:p w:rsidR="00A90C13" w:rsidRDefault="00C50B01">
      <w:pPr>
        <w:pStyle w:val="Ttulo1"/>
        <w:numPr>
          <w:ilvl w:val="1"/>
          <w:numId w:val="2"/>
        </w:numPr>
        <w:tabs>
          <w:tab w:val="left" w:pos="1941"/>
        </w:tabs>
        <w:spacing w:line="259" w:lineRule="auto"/>
        <w:ind w:left="1941" w:right="915" w:hanging="598"/>
        <w:jc w:val="left"/>
      </w:pPr>
      <w:r>
        <w:rPr>
          <w:spacing w:val="-2"/>
        </w:rPr>
        <w:lastRenderedPageBreak/>
        <w:t>Análisis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Eficiencia:</w:t>
      </w:r>
      <w:r>
        <w:rPr>
          <w:spacing w:val="-14"/>
        </w:rPr>
        <w:t xml:space="preserve"> </w:t>
      </w:r>
      <w:r>
        <w:rPr>
          <w:spacing w:val="-2"/>
        </w:rPr>
        <w:t>Indicar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impacto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 xml:space="preserve">eficiencia </w:t>
      </w:r>
      <w:r>
        <w:t>operativa de la unidad o institución</w:t>
      </w:r>
    </w:p>
    <w:p w:rsidR="00A90C13" w:rsidRDefault="00A90C13">
      <w:pPr>
        <w:pStyle w:val="Textoindependiente"/>
        <w:spacing w:before="155"/>
        <w:rPr>
          <w:sz w:val="28"/>
          <w:u w:val="none"/>
        </w:rPr>
      </w:pPr>
    </w:p>
    <w:p w:rsidR="00A90C13" w:rsidRDefault="00C50B01">
      <w:pPr>
        <w:pStyle w:val="Prrafodelista"/>
        <w:numPr>
          <w:ilvl w:val="1"/>
          <w:numId w:val="4"/>
        </w:numPr>
        <w:tabs>
          <w:tab w:val="left" w:pos="861"/>
        </w:tabs>
        <w:ind w:left="861"/>
        <w:rPr>
          <w:sz w:val="24"/>
        </w:rPr>
      </w:pPr>
      <w:r>
        <w:rPr>
          <w:color w:val="4EA62E"/>
          <w:sz w:val="24"/>
        </w:rPr>
        <w:t>Aumenta</w:t>
      </w:r>
      <w:r>
        <w:rPr>
          <w:color w:val="4EA62E"/>
          <w:spacing w:val="-11"/>
          <w:sz w:val="24"/>
        </w:rPr>
        <w:t xml:space="preserve"> </w:t>
      </w:r>
      <w:r>
        <w:rPr>
          <w:color w:val="4EA62E"/>
          <w:sz w:val="24"/>
        </w:rPr>
        <w:t>el</w:t>
      </w:r>
      <w:r>
        <w:rPr>
          <w:color w:val="4EA62E"/>
          <w:spacing w:val="-10"/>
          <w:sz w:val="24"/>
        </w:rPr>
        <w:t xml:space="preserve"> </w:t>
      </w:r>
      <w:r>
        <w:rPr>
          <w:color w:val="4EA62E"/>
          <w:sz w:val="24"/>
        </w:rPr>
        <w:t>número</w:t>
      </w:r>
      <w:r>
        <w:rPr>
          <w:color w:val="4EA62E"/>
          <w:spacing w:val="-11"/>
          <w:sz w:val="24"/>
        </w:rPr>
        <w:t xml:space="preserve"> </w:t>
      </w:r>
      <w:r>
        <w:rPr>
          <w:color w:val="4EA62E"/>
          <w:sz w:val="24"/>
        </w:rPr>
        <w:t>de</w:t>
      </w:r>
      <w:r>
        <w:rPr>
          <w:color w:val="4EA62E"/>
          <w:spacing w:val="-10"/>
          <w:sz w:val="24"/>
        </w:rPr>
        <w:t xml:space="preserve"> </w:t>
      </w:r>
      <w:r>
        <w:rPr>
          <w:color w:val="4EA62E"/>
          <w:sz w:val="24"/>
        </w:rPr>
        <w:t>prácticas</w:t>
      </w:r>
      <w:r>
        <w:rPr>
          <w:color w:val="4EA62E"/>
          <w:spacing w:val="-11"/>
          <w:sz w:val="24"/>
        </w:rPr>
        <w:t xml:space="preserve"> </w:t>
      </w:r>
      <w:r>
        <w:rPr>
          <w:color w:val="4EA62E"/>
          <w:sz w:val="24"/>
        </w:rPr>
        <w:t>con</w:t>
      </w:r>
      <w:r>
        <w:rPr>
          <w:color w:val="4EA62E"/>
          <w:spacing w:val="-10"/>
          <w:sz w:val="24"/>
        </w:rPr>
        <w:t xml:space="preserve"> </w:t>
      </w:r>
      <w:r>
        <w:rPr>
          <w:color w:val="4EA62E"/>
          <w:sz w:val="24"/>
        </w:rPr>
        <w:t>los</w:t>
      </w:r>
      <w:r>
        <w:rPr>
          <w:color w:val="4EA62E"/>
          <w:spacing w:val="-11"/>
          <w:sz w:val="24"/>
        </w:rPr>
        <w:t xml:space="preserve"> </w:t>
      </w:r>
      <w:r>
        <w:rPr>
          <w:color w:val="4EA62E"/>
          <w:spacing w:val="-2"/>
          <w:sz w:val="24"/>
        </w:rPr>
        <w:t>estudiantes.</w:t>
      </w:r>
    </w:p>
    <w:p w:rsidR="00A90C13" w:rsidRDefault="00C50B01">
      <w:pPr>
        <w:pStyle w:val="Prrafodelista"/>
        <w:numPr>
          <w:ilvl w:val="1"/>
          <w:numId w:val="4"/>
        </w:numPr>
        <w:tabs>
          <w:tab w:val="left" w:pos="861"/>
        </w:tabs>
        <w:spacing w:before="22"/>
        <w:ind w:left="861"/>
        <w:rPr>
          <w:sz w:val="24"/>
        </w:rPr>
      </w:pPr>
      <w:r>
        <w:rPr>
          <w:color w:val="4EA62E"/>
          <w:sz w:val="24"/>
        </w:rPr>
        <w:t>Aumenta</w:t>
      </w:r>
      <w:r>
        <w:rPr>
          <w:color w:val="4EA62E"/>
          <w:spacing w:val="-11"/>
          <w:sz w:val="24"/>
        </w:rPr>
        <w:t xml:space="preserve"> </w:t>
      </w:r>
      <w:r>
        <w:rPr>
          <w:color w:val="4EA62E"/>
          <w:sz w:val="24"/>
        </w:rPr>
        <w:t>el</w:t>
      </w:r>
      <w:r>
        <w:rPr>
          <w:color w:val="4EA62E"/>
          <w:spacing w:val="-10"/>
          <w:sz w:val="24"/>
        </w:rPr>
        <w:t xml:space="preserve"> </w:t>
      </w:r>
      <w:r>
        <w:rPr>
          <w:color w:val="4EA62E"/>
          <w:sz w:val="24"/>
        </w:rPr>
        <w:t>número</w:t>
      </w:r>
      <w:r>
        <w:rPr>
          <w:color w:val="4EA62E"/>
          <w:spacing w:val="-11"/>
          <w:sz w:val="24"/>
        </w:rPr>
        <w:t xml:space="preserve"> </w:t>
      </w:r>
      <w:r>
        <w:rPr>
          <w:color w:val="4EA62E"/>
          <w:sz w:val="24"/>
        </w:rPr>
        <w:t>de</w:t>
      </w:r>
      <w:r>
        <w:rPr>
          <w:color w:val="4EA62E"/>
          <w:spacing w:val="-10"/>
          <w:sz w:val="24"/>
        </w:rPr>
        <w:t xml:space="preserve"> </w:t>
      </w:r>
      <w:r>
        <w:rPr>
          <w:color w:val="4EA62E"/>
          <w:sz w:val="24"/>
        </w:rPr>
        <w:t>artículos</w:t>
      </w:r>
      <w:r>
        <w:rPr>
          <w:color w:val="4EA62E"/>
          <w:spacing w:val="-11"/>
          <w:sz w:val="24"/>
        </w:rPr>
        <w:t xml:space="preserve"> </w:t>
      </w:r>
      <w:r>
        <w:rPr>
          <w:color w:val="4EA62E"/>
          <w:sz w:val="24"/>
        </w:rPr>
        <w:t>publicados</w:t>
      </w:r>
      <w:r>
        <w:rPr>
          <w:color w:val="4EA62E"/>
          <w:spacing w:val="-10"/>
          <w:sz w:val="24"/>
        </w:rPr>
        <w:t xml:space="preserve"> </w:t>
      </w:r>
      <w:r>
        <w:rPr>
          <w:color w:val="4EA62E"/>
          <w:sz w:val="24"/>
        </w:rPr>
        <w:t>en</w:t>
      </w:r>
      <w:r>
        <w:rPr>
          <w:color w:val="4EA62E"/>
          <w:spacing w:val="-11"/>
          <w:sz w:val="24"/>
        </w:rPr>
        <w:t xml:space="preserve"> </w:t>
      </w:r>
      <w:r>
        <w:rPr>
          <w:color w:val="4EA62E"/>
          <w:sz w:val="24"/>
        </w:rPr>
        <w:t>las</w:t>
      </w:r>
      <w:r>
        <w:rPr>
          <w:color w:val="4EA62E"/>
          <w:spacing w:val="-10"/>
          <w:sz w:val="24"/>
        </w:rPr>
        <w:t xml:space="preserve"> </w:t>
      </w:r>
      <w:r>
        <w:rPr>
          <w:color w:val="4EA62E"/>
          <w:sz w:val="24"/>
        </w:rPr>
        <w:t>revistas</w:t>
      </w:r>
      <w:r>
        <w:rPr>
          <w:color w:val="4EA62E"/>
          <w:spacing w:val="-11"/>
          <w:sz w:val="24"/>
        </w:rPr>
        <w:t xml:space="preserve"> </w:t>
      </w:r>
      <w:r>
        <w:rPr>
          <w:color w:val="4EA62E"/>
          <w:sz w:val="24"/>
        </w:rPr>
        <w:t>de</w:t>
      </w:r>
      <w:r>
        <w:rPr>
          <w:color w:val="4EA62E"/>
          <w:spacing w:val="-10"/>
          <w:sz w:val="24"/>
        </w:rPr>
        <w:t xml:space="preserve"> </w:t>
      </w:r>
      <w:r>
        <w:rPr>
          <w:color w:val="4EA62E"/>
          <w:spacing w:val="-2"/>
          <w:sz w:val="24"/>
        </w:rPr>
        <w:t>investigación.</w:t>
      </w:r>
    </w:p>
    <w:p w:rsidR="00A90C13" w:rsidRDefault="00C50B01">
      <w:pPr>
        <w:pStyle w:val="Prrafodelista"/>
        <w:numPr>
          <w:ilvl w:val="1"/>
          <w:numId w:val="4"/>
        </w:numPr>
        <w:tabs>
          <w:tab w:val="left" w:pos="861"/>
        </w:tabs>
        <w:spacing w:before="21"/>
        <w:ind w:left="861"/>
        <w:rPr>
          <w:sz w:val="24"/>
        </w:rPr>
      </w:pPr>
      <w:r>
        <w:rPr>
          <w:color w:val="4EA62E"/>
          <w:sz w:val="24"/>
        </w:rPr>
        <w:t>Reduce</w:t>
      </w:r>
      <w:r>
        <w:rPr>
          <w:color w:val="4EA62E"/>
          <w:spacing w:val="-14"/>
          <w:sz w:val="24"/>
        </w:rPr>
        <w:t xml:space="preserve"> </w:t>
      </w:r>
      <w:r>
        <w:rPr>
          <w:color w:val="4EA62E"/>
          <w:sz w:val="24"/>
        </w:rPr>
        <w:t>el</w:t>
      </w:r>
      <w:r>
        <w:rPr>
          <w:color w:val="4EA62E"/>
          <w:spacing w:val="-14"/>
          <w:sz w:val="24"/>
        </w:rPr>
        <w:t xml:space="preserve"> </w:t>
      </w:r>
      <w:r>
        <w:rPr>
          <w:color w:val="4EA62E"/>
          <w:sz w:val="24"/>
        </w:rPr>
        <w:t>tiempo</w:t>
      </w:r>
      <w:r>
        <w:rPr>
          <w:color w:val="4EA62E"/>
          <w:spacing w:val="-14"/>
          <w:sz w:val="24"/>
        </w:rPr>
        <w:t xml:space="preserve"> </w:t>
      </w:r>
      <w:r>
        <w:rPr>
          <w:color w:val="4EA62E"/>
          <w:sz w:val="24"/>
        </w:rPr>
        <w:t>de</w:t>
      </w:r>
      <w:r>
        <w:rPr>
          <w:color w:val="4EA62E"/>
          <w:spacing w:val="-14"/>
          <w:sz w:val="24"/>
        </w:rPr>
        <w:t xml:space="preserve"> </w:t>
      </w:r>
      <w:r>
        <w:rPr>
          <w:color w:val="4EA62E"/>
          <w:sz w:val="24"/>
        </w:rPr>
        <w:t>análisis</w:t>
      </w:r>
      <w:r>
        <w:rPr>
          <w:color w:val="4EA62E"/>
          <w:spacing w:val="-14"/>
          <w:sz w:val="24"/>
        </w:rPr>
        <w:t xml:space="preserve"> </w:t>
      </w:r>
      <w:r>
        <w:rPr>
          <w:color w:val="4EA62E"/>
          <w:sz w:val="24"/>
        </w:rPr>
        <w:t>de</w:t>
      </w:r>
      <w:r>
        <w:rPr>
          <w:color w:val="4EA62E"/>
          <w:spacing w:val="-14"/>
          <w:sz w:val="24"/>
        </w:rPr>
        <w:t xml:space="preserve"> </w:t>
      </w:r>
      <w:r>
        <w:rPr>
          <w:color w:val="4EA62E"/>
          <w:sz w:val="24"/>
        </w:rPr>
        <w:t>las</w:t>
      </w:r>
      <w:r>
        <w:rPr>
          <w:color w:val="4EA62E"/>
          <w:spacing w:val="-13"/>
          <w:sz w:val="24"/>
        </w:rPr>
        <w:t xml:space="preserve"> </w:t>
      </w:r>
      <w:r>
        <w:rPr>
          <w:color w:val="4EA62E"/>
          <w:spacing w:val="-2"/>
          <w:sz w:val="24"/>
        </w:rPr>
        <w:t>muestras.</w:t>
      </w:r>
    </w:p>
    <w:p w:rsidR="00A90C13" w:rsidRDefault="00A90C13">
      <w:pPr>
        <w:pStyle w:val="Textoindependiente"/>
        <w:rPr>
          <w:b w:val="0"/>
          <w:u w:val="none"/>
        </w:rPr>
      </w:pPr>
    </w:p>
    <w:p w:rsidR="00A90C13" w:rsidRDefault="00A90C13">
      <w:pPr>
        <w:pStyle w:val="Textoindependiente"/>
        <w:spacing w:before="179"/>
        <w:rPr>
          <w:b w:val="0"/>
          <w:u w:val="none"/>
        </w:rPr>
      </w:pPr>
    </w:p>
    <w:p w:rsidR="00A90C13" w:rsidRDefault="00C50B01">
      <w:pPr>
        <w:pStyle w:val="Ttulo1"/>
        <w:numPr>
          <w:ilvl w:val="1"/>
          <w:numId w:val="2"/>
        </w:numPr>
        <w:tabs>
          <w:tab w:val="left" w:pos="1941"/>
        </w:tabs>
        <w:spacing w:line="259" w:lineRule="auto"/>
        <w:ind w:left="1941" w:hanging="681"/>
        <w:jc w:val="left"/>
      </w:pPr>
      <w:r>
        <w:t>Análisis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Efectividad:</w:t>
      </w:r>
      <w:r>
        <w:rPr>
          <w:spacing w:val="-18"/>
        </w:rPr>
        <w:t xml:space="preserve"> </w:t>
      </w:r>
      <w:r>
        <w:t>Indicar</w:t>
      </w:r>
      <w:r>
        <w:rPr>
          <w:spacing w:val="-18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impacto</w:t>
      </w:r>
      <w:r>
        <w:rPr>
          <w:spacing w:val="-18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efectividad</w:t>
      </w:r>
      <w:r>
        <w:rPr>
          <w:spacing w:val="-18"/>
        </w:rPr>
        <w:t xml:space="preserve"> </w:t>
      </w:r>
      <w:r>
        <w:t>de las actividades de la unidad o institución</w:t>
      </w:r>
    </w:p>
    <w:p w:rsidR="00A90C13" w:rsidRDefault="00A90C13">
      <w:pPr>
        <w:pStyle w:val="Textoindependiente"/>
        <w:spacing w:before="156"/>
        <w:rPr>
          <w:sz w:val="28"/>
          <w:u w:val="none"/>
        </w:rPr>
      </w:pPr>
    </w:p>
    <w:p w:rsidR="00A90C13" w:rsidRDefault="00C50B01">
      <w:pPr>
        <w:pStyle w:val="Prrafodelista"/>
        <w:numPr>
          <w:ilvl w:val="0"/>
          <w:numId w:val="1"/>
        </w:numPr>
        <w:tabs>
          <w:tab w:val="left" w:pos="501"/>
        </w:tabs>
        <w:ind w:left="501" w:right="8"/>
        <w:jc w:val="both"/>
        <w:rPr>
          <w:sz w:val="24"/>
        </w:rPr>
      </w:pPr>
      <w:r>
        <w:rPr>
          <w:color w:val="4EA62E"/>
          <w:sz w:val="24"/>
        </w:rPr>
        <w:t>Cumplimiento de los estándares de calidad y buenas prácticas de laboratorio para el desarrollo de metodologías en las diferentes áreas de investigación.</w:t>
      </w:r>
    </w:p>
    <w:p w:rsidR="00A90C13" w:rsidRDefault="00C50B01">
      <w:pPr>
        <w:pStyle w:val="Prrafodelista"/>
        <w:numPr>
          <w:ilvl w:val="0"/>
          <w:numId w:val="1"/>
        </w:numPr>
        <w:tabs>
          <w:tab w:val="left" w:pos="501"/>
        </w:tabs>
        <w:ind w:left="501" w:right="13"/>
        <w:jc w:val="both"/>
        <w:rPr>
          <w:sz w:val="24"/>
        </w:rPr>
      </w:pPr>
      <w:r>
        <w:rPr>
          <w:color w:val="4EA62E"/>
          <w:sz w:val="24"/>
        </w:rPr>
        <w:t xml:space="preserve">Cumplimiento de la </w:t>
      </w:r>
      <w:r>
        <w:rPr>
          <w:color w:val="4EA62E"/>
          <w:sz w:val="24"/>
        </w:rPr>
        <w:t>dotación de insumos a los estudiantes para que realicen sus prácticas</w:t>
      </w:r>
      <w:r>
        <w:rPr>
          <w:color w:val="4EA62E"/>
          <w:spacing w:val="-12"/>
          <w:sz w:val="24"/>
        </w:rPr>
        <w:t xml:space="preserve"> </w:t>
      </w:r>
      <w:r>
        <w:rPr>
          <w:color w:val="4EA62E"/>
          <w:sz w:val="24"/>
        </w:rPr>
        <w:t>eficiente</w:t>
      </w:r>
      <w:r>
        <w:rPr>
          <w:color w:val="4EA62E"/>
          <w:spacing w:val="-12"/>
          <w:sz w:val="24"/>
        </w:rPr>
        <w:t xml:space="preserve"> </w:t>
      </w:r>
      <w:r>
        <w:rPr>
          <w:color w:val="4EA62E"/>
          <w:sz w:val="24"/>
        </w:rPr>
        <w:t>y</w:t>
      </w:r>
      <w:r>
        <w:rPr>
          <w:color w:val="4EA62E"/>
          <w:spacing w:val="-12"/>
          <w:sz w:val="24"/>
        </w:rPr>
        <w:t xml:space="preserve"> </w:t>
      </w:r>
      <w:r>
        <w:rPr>
          <w:color w:val="4EA62E"/>
          <w:sz w:val="24"/>
        </w:rPr>
        <w:t>eficazmente</w:t>
      </w:r>
      <w:r>
        <w:rPr>
          <w:color w:val="4EA62E"/>
          <w:spacing w:val="-12"/>
          <w:sz w:val="24"/>
        </w:rPr>
        <w:t xml:space="preserve"> </w:t>
      </w:r>
      <w:r>
        <w:rPr>
          <w:color w:val="4EA62E"/>
          <w:sz w:val="24"/>
        </w:rPr>
        <w:t>con</w:t>
      </w:r>
      <w:r>
        <w:rPr>
          <w:color w:val="4EA62E"/>
          <w:spacing w:val="-12"/>
          <w:sz w:val="24"/>
        </w:rPr>
        <w:t xml:space="preserve"> </w:t>
      </w:r>
      <w:r>
        <w:rPr>
          <w:color w:val="4EA62E"/>
          <w:sz w:val="24"/>
        </w:rPr>
        <w:t>el</w:t>
      </w:r>
      <w:r>
        <w:rPr>
          <w:color w:val="4EA62E"/>
          <w:spacing w:val="-12"/>
          <w:sz w:val="24"/>
        </w:rPr>
        <w:t xml:space="preserve"> </w:t>
      </w:r>
      <w:r>
        <w:rPr>
          <w:color w:val="4EA62E"/>
          <w:sz w:val="24"/>
        </w:rPr>
        <w:t>fin</w:t>
      </w:r>
      <w:r>
        <w:rPr>
          <w:color w:val="4EA62E"/>
          <w:spacing w:val="-12"/>
          <w:sz w:val="24"/>
        </w:rPr>
        <w:t xml:space="preserve"> </w:t>
      </w:r>
      <w:r>
        <w:rPr>
          <w:color w:val="4EA62E"/>
          <w:sz w:val="24"/>
        </w:rPr>
        <w:t>de</w:t>
      </w:r>
      <w:r>
        <w:rPr>
          <w:color w:val="4EA62E"/>
          <w:spacing w:val="-12"/>
          <w:sz w:val="24"/>
        </w:rPr>
        <w:t xml:space="preserve"> </w:t>
      </w:r>
      <w:r>
        <w:rPr>
          <w:color w:val="4EA62E"/>
          <w:sz w:val="24"/>
        </w:rPr>
        <w:t>lograr</w:t>
      </w:r>
      <w:r>
        <w:rPr>
          <w:color w:val="4EA62E"/>
          <w:spacing w:val="-12"/>
          <w:sz w:val="24"/>
        </w:rPr>
        <w:t xml:space="preserve"> </w:t>
      </w:r>
      <w:r>
        <w:rPr>
          <w:color w:val="4EA62E"/>
          <w:sz w:val="24"/>
        </w:rPr>
        <w:t>profesionales</w:t>
      </w:r>
      <w:r>
        <w:rPr>
          <w:color w:val="4EA62E"/>
          <w:spacing w:val="-12"/>
          <w:sz w:val="24"/>
        </w:rPr>
        <w:t xml:space="preserve"> </w:t>
      </w:r>
      <w:r>
        <w:rPr>
          <w:color w:val="4EA62E"/>
          <w:sz w:val="24"/>
        </w:rPr>
        <w:t>de</w:t>
      </w:r>
      <w:r>
        <w:rPr>
          <w:color w:val="4EA62E"/>
          <w:spacing w:val="-12"/>
          <w:sz w:val="24"/>
        </w:rPr>
        <w:t xml:space="preserve"> </w:t>
      </w:r>
      <w:r>
        <w:rPr>
          <w:color w:val="4EA62E"/>
          <w:sz w:val="24"/>
        </w:rPr>
        <w:t>excelencia.</w:t>
      </w:r>
    </w:p>
    <w:p w:rsidR="00A90C13" w:rsidRDefault="00C50B01">
      <w:pPr>
        <w:pStyle w:val="Prrafodelista"/>
        <w:numPr>
          <w:ilvl w:val="0"/>
          <w:numId w:val="1"/>
        </w:numPr>
        <w:tabs>
          <w:tab w:val="left" w:pos="501"/>
        </w:tabs>
        <w:ind w:left="501" w:right="11"/>
        <w:jc w:val="both"/>
        <w:rPr>
          <w:sz w:val="24"/>
        </w:rPr>
      </w:pPr>
      <w:r>
        <w:rPr>
          <w:color w:val="4EA62E"/>
          <w:sz w:val="24"/>
        </w:rPr>
        <w:t xml:space="preserve">Cumplimiento del derecho a que los investigadores/profesores/estudiantes desarrollen sus labores en un ambiente </w:t>
      </w:r>
      <w:r>
        <w:rPr>
          <w:color w:val="4EA62E"/>
          <w:sz w:val="24"/>
        </w:rPr>
        <w:t xml:space="preserve">adecuado y propicio, que garantice su crecimiento </w:t>
      </w:r>
      <w:r>
        <w:rPr>
          <w:color w:val="4EA62E"/>
          <w:spacing w:val="-2"/>
          <w:sz w:val="24"/>
        </w:rPr>
        <w:t>profesional.</w:t>
      </w:r>
    </w:p>
    <w:p w:rsidR="00A90C13" w:rsidRDefault="00C50B01">
      <w:pPr>
        <w:pStyle w:val="Prrafodelista"/>
        <w:numPr>
          <w:ilvl w:val="0"/>
          <w:numId w:val="2"/>
        </w:numPr>
        <w:tabs>
          <w:tab w:val="left" w:pos="860"/>
        </w:tabs>
        <w:spacing w:before="251"/>
        <w:ind w:left="860" w:hanging="359"/>
        <w:jc w:val="left"/>
        <w:rPr>
          <w:rFonts w:ascii="Calibri" w:hAnsi="Calibri"/>
          <w:sz w:val="24"/>
        </w:rPr>
      </w:pPr>
      <w:r>
        <w:rPr>
          <w:rFonts w:ascii="Arial MT" w:hAnsi="Arial MT"/>
          <w:w w:val="85"/>
          <w:sz w:val="27"/>
        </w:rPr>
        <w:t>IDENTIFICACIÓN</w:t>
      </w:r>
      <w:r>
        <w:rPr>
          <w:rFonts w:ascii="Arial MT" w:hAnsi="Arial MT"/>
          <w:spacing w:val="22"/>
          <w:sz w:val="27"/>
        </w:rPr>
        <w:t xml:space="preserve"> </w:t>
      </w:r>
      <w:r>
        <w:rPr>
          <w:rFonts w:ascii="Arial MT" w:hAnsi="Arial MT"/>
          <w:w w:val="85"/>
          <w:sz w:val="27"/>
        </w:rPr>
        <w:t>DE</w:t>
      </w:r>
      <w:r>
        <w:rPr>
          <w:rFonts w:ascii="Arial MT" w:hAnsi="Arial MT"/>
          <w:spacing w:val="23"/>
          <w:sz w:val="27"/>
        </w:rPr>
        <w:t xml:space="preserve"> </w:t>
      </w:r>
      <w:r>
        <w:rPr>
          <w:rFonts w:ascii="Arial MT" w:hAnsi="Arial MT"/>
          <w:w w:val="85"/>
          <w:sz w:val="27"/>
        </w:rPr>
        <w:t>LA</w:t>
      </w:r>
      <w:r>
        <w:rPr>
          <w:rFonts w:ascii="Arial MT" w:hAnsi="Arial MT"/>
          <w:spacing w:val="23"/>
          <w:sz w:val="27"/>
        </w:rPr>
        <w:t xml:space="preserve"> </w:t>
      </w:r>
      <w:r>
        <w:rPr>
          <w:rFonts w:ascii="Arial MT" w:hAnsi="Arial MT"/>
          <w:w w:val="85"/>
          <w:sz w:val="27"/>
        </w:rPr>
        <w:t>NECESIDAD</w:t>
      </w:r>
      <w:r>
        <w:rPr>
          <w:rFonts w:ascii="Arial MT" w:hAnsi="Arial MT"/>
          <w:spacing w:val="23"/>
          <w:sz w:val="27"/>
        </w:rPr>
        <w:t xml:space="preserve"> </w:t>
      </w:r>
      <w:r>
        <w:rPr>
          <w:rFonts w:ascii="Arial MT" w:hAnsi="Arial MT"/>
          <w:w w:val="85"/>
          <w:sz w:val="27"/>
        </w:rPr>
        <w:t>CON</w:t>
      </w:r>
      <w:r>
        <w:rPr>
          <w:rFonts w:ascii="Arial MT" w:hAnsi="Arial MT"/>
          <w:spacing w:val="23"/>
          <w:sz w:val="27"/>
        </w:rPr>
        <w:t xml:space="preserve"> </w:t>
      </w:r>
      <w:r>
        <w:rPr>
          <w:rFonts w:ascii="Arial MT" w:hAnsi="Arial MT"/>
          <w:w w:val="85"/>
          <w:sz w:val="27"/>
        </w:rPr>
        <w:t>ENFOQUE</w:t>
      </w:r>
      <w:r>
        <w:rPr>
          <w:rFonts w:ascii="Arial MT" w:hAnsi="Arial MT"/>
          <w:spacing w:val="23"/>
          <w:sz w:val="27"/>
        </w:rPr>
        <w:t xml:space="preserve"> </w:t>
      </w:r>
      <w:r>
        <w:rPr>
          <w:rFonts w:ascii="Arial MT" w:hAnsi="Arial MT"/>
          <w:spacing w:val="-2"/>
          <w:w w:val="85"/>
          <w:sz w:val="27"/>
        </w:rPr>
        <w:t>SOSTENIBLE</w:t>
      </w:r>
    </w:p>
    <w:p w:rsidR="00A90C13" w:rsidRDefault="00A90C13">
      <w:pPr>
        <w:pStyle w:val="Textoindependiente"/>
        <w:rPr>
          <w:rFonts w:ascii="Arial MT"/>
          <w:b w:val="0"/>
          <w:u w:val="none"/>
        </w:rPr>
      </w:pPr>
    </w:p>
    <w:p w:rsidR="00A90C13" w:rsidRDefault="00A90C13">
      <w:pPr>
        <w:pStyle w:val="Textoindependiente"/>
        <w:spacing w:before="27"/>
        <w:rPr>
          <w:rFonts w:ascii="Arial MT"/>
          <w:b w:val="0"/>
          <w:u w:val="none"/>
        </w:rPr>
      </w:pPr>
    </w:p>
    <w:p w:rsidR="00A90C13" w:rsidRDefault="00C50B01">
      <w:pPr>
        <w:spacing w:before="1" w:line="259" w:lineRule="auto"/>
        <w:ind w:left="501" w:right="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En el marco de los principios de sostenibilidad adoptados por ESPOL, esta adquisición considera criterios que permiten optimizar el uso de recursos, mejorar la experiencia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educativa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promover la inclusión.</w:t>
      </w:r>
    </w:p>
    <w:p w:rsidR="00A90C13" w:rsidRDefault="00C50B01">
      <w:pPr>
        <w:spacing w:before="239"/>
        <w:ind w:left="501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Los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criterios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que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consideran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esta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adquisi</w:t>
      </w:r>
      <w:r>
        <w:rPr>
          <w:rFonts w:ascii="Calibri" w:hAnsi="Calibri"/>
          <w:sz w:val="24"/>
        </w:rPr>
        <w:t>ción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son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los</w:t>
      </w:r>
      <w:r>
        <w:rPr>
          <w:rFonts w:ascii="Calibri" w:hAnsi="Calibri"/>
          <w:spacing w:val="-2"/>
          <w:sz w:val="24"/>
        </w:rPr>
        <w:t xml:space="preserve"> siguientes</w:t>
      </w:r>
    </w:p>
    <w:p w:rsidR="00A90C13" w:rsidRDefault="00C50B01">
      <w:pPr>
        <w:pStyle w:val="Prrafodelista"/>
        <w:numPr>
          <w:ilvl w:val="1"/>
          <w:numId w:val="1"/>
        </w:numPr>
        <w:tabs>
          <w:tab w:val="left" w:pos="861"/>
        </w:tabs>
        <w:spacing w:before="213"/>
        <w:ind w:left="861" w:hanging="493"/>
        <w:jc w:val="left"/>
        <w:rPr>
          <w:rFonts w:ascii="Arial MT"/>
          <w:sz w:val="24"/>
        </w:rPr>
      </w:pPr>
      <w:r>
        <w:rPr>
          <w:rFonts w:ascii="Arial MT"/>
          <w:w w:val="85"/>
          <w:sz w:val="27"/>
        </w:rPr>
        <w:t>ENFOQUE</w:t>
      </w:r>
      <w:r>
        <w:rPr>
          <w:rFonts w:ascii="Arial MT"/>
          <w:spacing w:val="31"/>
          <w:sz w:val="27"/>
        </w:rPr>
        <w:t xml:space="preserve"> </w:t>
      </w:r>
      <w:r>
        <w:rPr>
          <w:rFonts w:ascii="Arial MT"/>
          <w:spacing w:val="-2"/>
          <w:sz w:val="27"/>
        </w:rPr>
        <w:t>AMBIENTAL</w:t>
      </w:r>
    </w:p>
    <w:p w:rsidR="00A90C13" w:rsidRDefault="00C50B01">
      <w:pPr>
        <w:pStyle w:val="Prrafodelista"/>
        <w:numPr>
          <w:ilvl w:val="1"/>
          <w:numId w:val="1"/>
        </w:numPr>
        <w:tabs>
          <w:tab w:val="left" w:pos="861"/>
        </w:tabs>
        <w:ind w:left="861" w:hanging="560"/>
        <w:jc w:val="left"/>
        <w:rPr>
          <w:rFonts w:ascii="Arial MT"/>
          <w:sz w:val="24"/>
        </w:rPr>
      </w:pPr>
      <w:r>
        <w:rPr>
          <w:rFonts w:ascii="Arial MT"/>
          <w:w w:val="85"/>
          <w:sz w:val="27"/>
        </w:rPr>
        <w:t>ENFOQUE</w:t>
      </w:r>
      <w:r>
        <w:rPr>
          <w:rFonts w:ascii="Arial MT"/>
          <w:spacing w:val="31"/>
          <w:sz w:val="27"/>
        </w:rPr>
        <w:t xml:space="preserve"> </w:t>
      </w:r>
      <w:r>
        <w:rPr>
          <w:rFonts w:ascii="Arial MT"/>
          <w:spacing w:val="-2"/>
          <w:sz w:val="27"/>
        </w:rPr>
        <w:t>ECONOMICO</w:t>
      </w:r>
    </w:p>
    <w:p w:rsidR="00A90C13" w:rsidRDefault="00C50B01">
      <w:pPr>
        <w:pStyle w:val="Prrafodelista"/>
        <w:numPr>
          <w:ilvl w:val="1"/>
          <w:numId w:val="1"/>
        </w:numPr>
        <w:tabs>
          <w:tab w:val="left" w:pos="861"/>
        </w:tabs>
        <w:ind w:left="861" w:hanging="634"/>
        <w:jc w:val="left"/>
        <w:rPr>
          <w:b/>
          <w:color w:val="4EA62E"/>
          <w:sz w:val="24"/>
        </w:rPr>
      </w:pPr>
      <w:r>
        <w:rPr>
          <w:rFonts w:ascii="Arial MT"/>
          <w:w w:val="85"/>
          <w:sz w:val="27"/>
        </w:rPr>
        <w:t>ENFOQUE</w:t>
      </w:r>
      <w:r>
        <w:rPr>
          <w:rFonts w:ascii="Arial MT"/>
          <w:spacing w:val="31"/>
          <w:sz w:val="27"/>
        </w:rPr>
        <w:t xml:space="preserve"> </w:t>
      </w:r>
      <w:r>
        <w:rPr>
          <w:rFonts w:ascii="Arial MT"/>
          <w:spacing w:val="-2"/>
          <w:sz w:val="27"/>
        </w:rPr>
        <w:t>SOCIAL</w:t>
      </w:r>
    </w:p>
    <w:p w:rsidR="00A90C13" w:rsidRDefault="00A90C13">
      <w:pPr>
        <w:pStyle w:val="Textoindependiente"/>
        <w:spacing w:before="24"/>
        <w:rPr>
          <w:rFonts w:ascii="Arial MT"/>
          <w:b w:val="0"/>
          <w:u w:val="none"/>
        </w:rPr>
      </w:pPr>
    </w:p>
    <w:p w:rsidR="00A90C13" w:rsidRDefault="00C50B01">
      <w:pPr>
        <w:pStyle w:val="Ttulo2"/>
        <w:spacing w:before="1"/>
      </w:pPr>
      <w:r>
        <w:rPr>
          <w:w w:val="90"/>
        </w:rPr>
        <w:t>4.-</w:t>
      </w:r>
      <w:r>
        <w:rPr>
          <w:spacing w:val="-2"/>
          <w:w w:val="95"/>
        </w:rPr>
        <w:t xml:space="preserve"> CONCLUSIONES:</w:t>
      </w:r>
    </w:p>
    <w:p w:rsidR="00A90C13" w:rsidRDefault="00C50B01">
      <w:pPr>
        <w:pStyle w:val="Textoindependiente"/>
        <w:spacing w:before="276"/>
        <w:ind w:left="141"/>
        <w:rPr>
          <w:u w:val="none"/>
        </w:rPr>
      </w:pPr>
      <w:r>
        <w:rPr>
          <w:color w:val="5B9AD4"/>
          <w:spacing w:val="-2"/>
          <w:u w:val="thick" w:color="5B9AD4"/>
        </w:rPr>
        <w:t>Ejemplo:</w:t>
      </w:r>
    </w:p>
    <w:p w:rsidR="00A90C13" w:rsidRDefault="00C50B01">
      <w:pPr>
        <w:spacing w:before="277"/>
        <w:ind w:left="141" w:right="6" w:firstLine="6"/>
        <w:jc w:val="both"/>
        <w:rPr>
          <w:b/>
          <w:sz w:val="24"/>
        </w:rPr>
      </w:pPr>
      <w:r>
        <w:rPr>
          <w:b/>
          <w:color w:val="5B9AD4"/>
          <w:sz w:val="24"/>
          <w:u w:val="thick" w:color="5B9AD4"/>
        </w:rPr>
        <w:t xml:space="preserve"> “En virtud de que el contrato Nro. XXX tiene fecha de vencimiento el DIA de MES de</w:t>
      </w:r>
      <w:r>
        <w:rPr>
          <w:b/>
          <w:color w:val="5B9AD4"/>
          <w:sz w:val="24"/>
        </w:rPr>
        <w:t xml:space="preserve"> </w:t>
      </w:r>
      <w:r>
        <w:rPr>
          <w:b/>
          <w:color w:val="5B9AD4"/>
          <w:sz w:val="24"/>
          <w:u w:val="thick" w:color="5B9AD4"/>
        </w:rPr>
        <w:t xml:space="preserve">202X, este </w:t>
      </w:r>
      <w:r>
        <w:rPr>
          <w:sz w:val="24"/>
        </w:rPr>
        <w:t xml:space="preserve">Decanato/ Facultad / Gerencia / Dirección / Centro (Unidad Requirente) </w:t>
      </w:r>
      <w:r>
        <w:rPr>
          <w:b/>
          <w:color w:val="5B9AD4"/>
          <w:sz w:val="24"/>
          <w:u w:val="thick" w:color="5B9AD4"/>
        </w:rPr>
        <w:t>determina la necesidad institucional de iniciar un nuevo proceso de contratación con la</w:t>
      </w:r>
      <w:r>
        <w:rPr>
          <w:b/>
          <w:color w:val="5B9AD4"/>
          <w:sz w:val="24"/>
        </w:rPr>
        <w:t xml:space="preserve"> </w:t>
      </w:r>
      <w:r>
        <w:rPr>
          <w:b/>
          <w:color w:val="5B9AD4"/>
          <w:sz w:val="24"/>
          <w:u w:val="thick" w:color="5B9AD4"/>
        </w:rPr>
        <w:t>finalidad de “OBJETO DE CONTRATACIÓN”</w:t>
      </w:r>
    </w:p>
    <w:p w:rsidR="00A90C13" w:rsidRDefault="00C50B01">
      <w:pPr>
        <w:spacing w:before="274"/>
        <w:ind w:left="141" w:right="8"/>
        <w:jc w:val="both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723899</wp:posOffset>
                </wp:positionH>
                <wp:positionV relativeFrom="paragraph">
                  <wp:posOffset>332685</wp:posOffset>
                </wp:positionV>
                <wp:extent cx="62865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5B9A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3CE15" id="Graphic 6" o:spid="_x0000_s1026" style="position:absolute;margin-left:57pt;margin-top:26.2pt;width:49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" path="m,l6286500,e" filled="f" strokecolor="#5b9ad4" strokeweight="1pt">
                <v:path arrowok="t"/>
                <w10:wrap anchorx="page"/>
              </v:shape>
            </w:pict>
          </mc:Fallback>
        </mc:AlternateContent>
      </w:r>
      <w:r>
        <w:rPr>
          <w:b/>
          <w:color w:val="5B9AD4"/>
          <w:sz w:val="24"/>
        </w:rPr>
        <w:t>En virtud de la necesidad institucional de contar con este</w:t>
      </w:r>
      <w:r>
        <w:rPr>
          <w:b/>
          <w:color w:val="5B9AD4"/>
          <w:sz w:val="24"/>
        </w:rPr>
        <w:t xml:space="preserve"> </w:t>
      </w:r>
      <w:r>
        <w:rPr>
          <w:b/>
          <w:color w:val="5B9AD4"/>
          <w:sz w:val="24"/>
          <w:u w:val="thick" w:color="5B9AD4"/>
        </w:rPr>
        <w:t xml:space="preserve">bien/servicio/obra/consultoría, este </w:t>
      </w:r>
      <w:r>
        <w:rPr>
          <w:sz w:val="24"/>
        </w:rPr>
        <w:t>Decanato/ Facultad / Gerencia / Dirección / Centro (Unidad Requirente)</w:t>
      </w:r>
      <w:r>
        <w:rPr>
          <w:b/>
          <w:color w:val="5B9AD4"/>
          <w:sz w:val="24"/>
          <w:u w:val="thick" w:color="5B9AD4"/>
        </w:rPr>
        <w:t xml:space="preserve"> requiere se inicie un proceso de contratación para la “OBJETO DE</w:t>
      </w:r>
      <w:r>
        <w:rPr>
          <w:b/>
          <w:color w:val="5B9AD4"/>
          <w:sz w:val="24"/>
        </w:rPr>
        <w:t xml:space="preserve"> </w:t>
      </w:r>
      <w:r>
        <w:rPr>
          <w:b/>
          <w:color w:val="5B9AD4"/>
          <w:spacing w:val="-2"/>
          <w:sz w:val="24"/>
          <w:u w:val="thick" w:color="5B9AD4"/>
        </w:rPr>
        <w:t>CONTRATACIÓN”</w:t>
      </w:r>
    </w:p>
    <w:p w:rsidR="00A90C13" w:rsidRDefault="00C50B01">
      <w:pPr>
        <w:spacing w:before="273"/>
        <w:ind w:left="3093" w:right="2959"/>
        <w:jc w:val="center"/>
        <w:rPr>
          <w:sz w:val="24"/>
        </w:rPr>
      </w:pPr>
      <w:r>
        <w:rPr>
          <w:sz w:val="24"/>
        </w:rPr>
        <w:t>Aprobado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por:</w:t>
      </w:r>
    </w:p>
    <w:p w:rsidR="00A90C13" w:rsidRDefault="00A90C13">
      <w:pPr>
        <w:jc w:val="center"/>
        <w:rPr>
          <w:sz w:val="24"/>
        </w:rPr>
        <w:sectPr w:rsidR="00A90C13">
          <w:pgSz w:w="11920" w:h="16840"/>
          <w:pgMar w:top="1120" w:right="850" w:bottom="1440" w:left="992" w:header="377" w:footer="1253" w:gutter="0"/>
          <w:cols w:space="720"/>
        </w:sectPr>
      </w:pPr>
    </w:p>
    <w:p w:rsidR="00A90C13" w:rsidRDefault="00C50B01">
      <w:pPr>
        <w:pStyle w:val="Ttulo2"/>
        <w:spacing w:before="252"/>
        <w:ind w:left="1984" w:right="1847"/>
        <w:jc w:val="center"/>
      </w:pPr>
      <w:r>
        <w:rPr>
          <w:color w:val="5B9AD4"/>
          <w:w w:val="105"/>
          <w:u w:val="thick" w:color="5B9AD4"/>
        </w:rPr>
        <w:lastRenderedPageBreak/>
        <w:t>NOMBRE</w:t>
      </w:r>
      <w:r>
        <w:rPr>
          <w:color w:val="5B9AD4"/>
          <w:spacing w:val="-8"/>
          <w:w w:val="105"/>
          <w:u w:val="thick" w:color="5B9AD4"/>
        </w:rPr>
        <w:t xml:space="preserve"> </w:t>
      </w:r>
      <w:r>
        <w:rPr>
          <w:color w:val="5B9AD4"/>
          <w:w w:val="105"/>
          <w:u w:val="thick" w:color="5B9AD4"/>
        </w:rPr>
        <w:t>DEL</w:t>
      </w:r>
      <w:r>
        <w:rPr>
          <w:color w:val="5B9AD4"/>
          <w:spacing w:val="-8"/>
          <w:w w:val="105"/>
          <w:u w:val="thick" w:color="5B9AD4"/>
        </w:rPr>
        <w:t xml:space="preserve"> </w:t>
      </w:r>
      <w:r>
        <w:rPr>
          <w:color w:val="5B9AD4"/>
          <w:w w:val="105"/>
          <w:u w:val="thick" w:color="5B9AD4"/>
        </w:rPr>
        <w:t>DIRECTIVO</w:t>
      </w:r>
      <w:r>
        <w:rPr>
          <w:color w:val="5B9AD4"/>
          <w:spacing w:val="-8"/>
          <w:w w:val="105"/>
          <w:u w:val="thick" w:color="5B9AD4"/>
        </w:rPr>
        <w:t xml:space="preserve"> </w:t>
      </w:r>
      <w:r>
        <w:rPr>
          <w:color w:val="5B9AD4"/>
          <w:w w:val="105"/>
          <w:u w:val="thick" w:color="5B9AD4"/>
        </w:rPr>
        <w:t>DE</w:t>
      </w:r>
      <w:r>
        <w:rPr>
          <w:color w:val="5B9AD4"/>
          <w:spacing w:val="-8"/>
          <w:w w:val="105"/>
          <w:u w:val="thick" w:color="5B9AD4"/>
        </w:rPr>
        <w:t xml:space="preserve"> </w:t>
      </w:r>
      <w:r>
        <w:rPr>
          <w:color w:val="5B9AD4"/>
          <w:w w:val="105"/>
          <w:u w:val="thick" w:color="5B9AD4"/>
        </w:rPr>
        <w:t>LA</w:t>
      </w:r>
      <w:r>
        <w:rPr>
          <w:color w:val="5B9AD4"/>
          <w:spacing w:val="-8"/>
          <w:w w:val="105"/>
          <w:u w:val="thick" w:color="5B9AD4"/>
        </w:rPr>
        <w:t xml:space="preserve"> </w:t>
      </w:r>
      <w:r>
        <w:rPr>
          <w:color w:val="5B9AD4"/>
          <w:w w:val="105"/>
          <w:u w:val="thick" w:color="5B9AD4"/>
        </w:rPr>
        <w:t>UNIDAD</w:t>
      </w:r>
      <w:r>
        <w:rPr>
          <w:color w:val="5B9AD4"/>
          <w:spacing w:val="-8"/>
          <w:w w:val="105"/>
          <w:u w:val="thick" w:color="5B9AD4"/>
        </w:rPr>
        <w:t xml:space="preserve"> </w:t>
      </w:r>
      <w:r>
        <w:rPr>
          <w:color w:val="5B9AD4"/>
          <w:w w:val="105"/>
          <w:u w:val="thick" w:color="5B9AD4"/>
        </w:rPr>
        <w:t>REQUIRENTE</w:t>
      </w:r>
      <w:r>
        <w:rPr>
          <w:color w:val="5B9AD4"/>
          <w:w w:val="105"/>
        </w:rPr>
        <w:t xml:space="preserve"> </w:t>
      </w:r>
      <w:r>
        <w:rPr>
          <w:color w:val="5B9AD4"/>
          <w:w w:val="105"/>
          <w:u w:val="thick" w:color="5B9AD4"/>
        </w:rPr>
        <w:t>CARGO DEL DIRECTIVO</w:t>
      </w:r>
    </w:p>
    <w:p w:rsidR="00A90C13" w:rsidRDefault="00C50B01">
      <w:pPr>
        <w:ind w:left="1984" w:right="1847"/>
        <w:jc w:val="center"/>
        <w:rPr>
          <w:b/>
          <w:sz w:val="24"/>
        </w:rPr>
      </w:pPr>
      <w:r>
        <w:rPr>
          <w:b/>
          <w:w w:val="105"/>
          <w:sz w:val="24"/>
        </w:rPr>
        <w:t>ESCUELA</w:t>
      </w:r>
      <w:r>
        <w:rPr>
          <w:b/>
          <w:spacing w:val="-22"/>
          <w:w w:val="105"/>
          <w:sz w:val="24"/>
        </w:rPr>
        <w:t xml:space="preserve"> </w:t>
      </w:r>
      <w:r>
        <w:rPr>
          <w:b/>
          <w:w w:val="105"/>
          <w:sz w:val="24"/>
        </w:rPr>
        <w:t>SUPERIOR</w:t>
      </w:r>
      <w:r>
        <w:rPr>
          <w:b/>
          <w:spacing w:val="-22"/>
          <w:w w:val="105"/>
          <w:sz w:val="24"/>
        </w:rPr>
        <w:t xml:space="preserve"> </w:t>
      </w:r>
      <w:r>
        <w:rPr>
          <w:b/>
          <w:w w:val="105"/>
          <w:sz w:val="24"/>
        </w:rPr>
        <w:t>POLITÉCNICA</w:t>
      </w:r>
      <w:r>
        <w:rPr>
          <w:b/>
          <w:spacing w:val="-21"/>
          <w:w w:val="105"/>
          <w:sz w:val="24"/>
        </w:rPr>
        <w:t xml:space="preserve"> </w:t>
      </w:r>
      <w:r>
        <w:rPr>
          <w:b/>
          <w:w w:val="105"/>
          <w:sz w:val="24"/>
        </w:rPr>
        <w:t>DEL</w:t>
      </w:r>
      <w:r>
        <w:rPr>
          <w:b/>
          <w:spacing w:val="-22"/>
          <w:w w:val="105"/>
          <w:sz w:val="24"/>
        </w:rPr>
        <w:t xml:space="preserve"> </w:t>
      </w:r>
      <w:r>
        <w:rPr>
          <w:b/>
          <w:w w:val="105"/>
          <w:sz w:val="24"/>
        </w:rPr>
        <w:t xml:space="preserve">LITORAL </w:t>
      </w:r>
      <w:r>
        <w:rPr>
          <w:b/>
          <w:spacing w:val="-2"/>
          <w:w w:val="105"/>
          <w:sz w:val="24"/>
        </w:rPr>
        <w:t>(ESPOL)</w:t>
      </w:r>
    </w:p>
    <w:p w:rsidR="00A90C13" w:rsidRDefault="00C50B01">
      <w:pPr>
        <w:spacing w:line="277" w:lineRule="exact"/>
        <w:ind w:left="1981" w:right="1847"/>
        <w:jc w:val="center"/>
        <w:rPr>
          <w:sz w:val="24"/>
        </w:rPr>
      </w:pP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funcionario</w:t>
      </w:r>
      <w:r>
        <w:rPr>
          <w:spacing w:val="-5"/>
          <w:sz w:val="24"/>
        </w:rPr>
        <w:t xml:space="preserve"> </w:t>
      </w:r>
      <w:r>
        <w:rPr>
          <w:sz w:val="24"/>
        </w:rPr>
        <w:t>deberá</w:t>
      </w:r>
      <w:r>
        <w:rPr>
          <w:spacing w:val="-5"/>
          <w:sz w:val="24"/>
        </w:rPr>
        <w:t xml:space="preserve"> </w:t>
      </w:r>
      <w:r>
        <w:rPr>
          <w:sz w:val="24"/>
        </w:rPr>
        <w:t>estar</w:t>
      </w:r>
      <w:r>
        <w:rPr>
          <w:spacing w:val="-5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5"/>
          <w:sz w:val="24"/>
        </w:rPr>
        <w:t xml:space="preserve"> </w:t>
      </w:r>
      <w:r>
        <w:rPr>
          <w:sz w:val="24"/>
        </w:rPr>
        <w:t>ANTE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SERCOP</w:t>
      </w:r>
    </w:p>
    <w:p w:rsidR="00A90C13" w:rsidRDefault="00A90C13">
      <w:pPr>
        <w:pStyle w:val="Textoindependiente"/>
        <w:spacing w:before="35"/>
        <w:rPr>
          <w:b w:val="0"/>
          <w:sz w:val="20"/>
          <w:u w:val="none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0"/>
        <w:gridCol w:w="3840"/>
        <w:gridCol w:w="3400"/>
      </w:tblGrid>
      <w:tr w:rsidR="00A90C13">
        <w:trPr>
          <w:trHeight w:val="780"/>
        </w:trPr>
        <w:tc>
          <w:tcPr>
            <w:tcW w:w="2080" w:type="dxa"/>
          </w:tcPr>
          <w:p w:rsidR="00A90C13" w:rsidRDefault="00C50B01">
            <w:pPr>
              <w:pStyle w:val="TableParagraph"/>
              <w:spacing w:before="257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Elaborado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por:</w:t>
            </w:r>
          </w:p>
        </w:tc>
        <w:tc>
          <w:tcPr>
            <w:tcW w:w="3840" w:type="dxa"/>
          </w:tcPr>
          <w:p w:rsidR="00A90C13" w:rsidRDefault="00C50B01">
            <w:pPr>
              <w:pStyle w:val="TableParagraph"/>
              <w:spacing w:before="113" w:line="247" w:lineRule="auto"/>
              <w:ind w:left="714" w:right="567" w:hanging="108"/>
              <w:rPr>
                <w:i/>
                <w:sz w:val="24"/>
              </w:rPr>
            </w:pPr>
            <w:r>
              <w:rPr>
                <w:i/>
                <w:color w:val="5B9AD4"/>
                <w:w w:val="105"/>
                <w:sz w:val="24"/>
                <w:u w:val="thick" w:color="5B9AD4"/>
              </w:rPr>
              <w:t>NOMBRE</w:t>
            </w:r>
            <w:r>
              <w:rPr>
                <w:i/>
                <w:color w:val="5B9AD4"/>
                <w:spacing w:val="-1"/>
                <w:w w:val="105"/>
                <w:sz w:val="24"/>
                <w:u w:val="thick" w:color="5B9AD4"/>
              </w:rPr>
              <w:t xml:space="preserve"> </w:t>
            </w:r>
            <w:r>
              <w:rPr>
                <w:i/>
                <w:color w:val="5B9AD4"/>
                <w:w w:val="105"/>
                <w:sz w:val="24"/>
                <w:u w:val="thick" w:color="5B9AD4"/>
              </w:rPr>
              <w:t>DEL</w:t>
            </w:r>
            <w:r>
              <w:rPr>
                <w:i/>
                <w:color w:val="5B9AD4"/>
                <w:spacing w:val="-1"/>
                <w:w w:val="105"/>
                <w:sz w:val="24"/>
                <w:u w:val="thick" w:color="5B9AD4"/>
              </w:rPr>
              <w:t xml:space="preserve"> </w:t>
            </w:r>
            <w:r>
              <w:rPr>
                <w:i/>
                <w:color w:val="5B9AD4"/>
                <w:w w:val="105"/>
                <w:sz w:val="24"/>
                <w:u w:val="thick" w:color="5B9AD4"/>
              </w:rPr>
              <w:t>SERVIDOR</w:t>
            </w:r>
            <w:r>
              <w:rPr>
                <w:i/>
                <w:color w:val="5B9AD4"/>
                <w:w w:val="105"/>
                <w:sz w:val="24"/>
              </w:rPr>
              <w:t xml:space="preserve"> </w:t>
            </w:r>
            <w:r>
              <w:rPr>
                <w:i/>
                <w:color w:val="5B9AD4"/>
                <w:w w:val="105"/>
                <w:sz w:val="24"/>
                <w:u w:val="thick" w:color="5B9AD4"/>
              </w:rPr>
              <w:t>CARGO DEL SERVIDOR</w:t>
            </w:r>
          </w:p>
        </w:tc>
        <w:tc>
          <w:tcPr>
            <w:tcW w:w="3400" w:type="dxa"/>
          </w:tcPr>
          <w:p w:rsidR="00A90C13" w:rsidRDefault="00C50B01">
            <w:pPr>
              <w:pStyle w:val="TableParagraph"/>
              <w:spacing w:before="2"/>
              <w:ind w:left="170" w:right="140" w:hanging="1"/>
              <w:jc w:val="center"/>
            </w:pPr>
            <w:r>
              <w:t>El funcionario deberá estar CERTIFICADO ANTE EL SERCOP</w:t>
            </w:r>
          </w:p>
          <w:p w:rsidR="00A90C13" w:rsidRDefault="00C50B01">
            <w:pPr>
              <w:pStyle w:val="TableParagraph"/>
              <w:spacing w:line="246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Firma</w:t>
            </w:r>
          </w:p>
        </w:tc>
      </w:tr>
    </w:tbl>
    <w:p w:rsidR="00C50B01" w:rsidRDefault="00C50B01"/>
    <w:sectPr w:rsidR="00C50B01">
      <w:pgSz w:w="11920" w:h="16840"/>
      <w:pgMar w:top="1160" w:right="850" w:bottom="1940" w:left="992" w:header="377" w:footer="1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B01" w:rsidRDefault="00C50B01">
      <w:r>
        <w:separator/>
      </w:r>
    </w:p>
  </w:endnote>
  <w:endnote w:type="continuationSeparator" w:id="0">
    <w:p w:rsidR="00C50B01" w:rsidRDefault="00C5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C13" w:rsidRDefault="00C50B01">
    <w:pPr>
      <w:pStyle w:val="Textoindependiente"/>
      <w:spacing w:line="14" w:lineRule="auto"/>
      <w:rPr>
        <w:b w:val="0"/>
        <w:sz w:val="20"/>
        <w:u w:val="none"/>
      </w:rPr>
    </w:pPr>
    <w:r>
      <w:rPr>
        <w:b w:val="0"/>
        <w:noProof/>
        <w:sz w:val="20"/>
      </w:rPr>
      <w:drawing>
        <wp:anchor distT="0" distB="0" distL="0" distR="0" simplePos="0" relativeHeight="487471616" behindDoc="1" locked="0" layoutInCell="1" allowOverlap="1">
          <wp:simplePos x="0" y="0"/>
          <wp:positionH relativeFrom="page">
            <wp:posOffset>151180</wp:posOffset>
          </wp:positionH>
          <wp:positionV relativeFrom="page">
            <wp:posOffset>9405174</wp:posOffset>
          </wp:positionV>
          <wp:extent cx="7313371" cy="112501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13371" cy="1125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72128" behindDoc="1" locked="0" layoutInCell="1" allowOverlap="1">
              <wp:simplePos x="0" y="0"/>
              <wp:positionH relativeFrom="page">
                <wp:posOffset>6071401</wp:posOffset>
              </wp:positionH>
              <wp:positionV relativeFrom="page">
                <wp:posOffset>9801965</wp:posOffset>
              </wp:positionV>
              <wp:extent cx="966469" cy="2012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6469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0C13" w:rsidRDefault="00C50B01">
                          <w:pPr>
                            <w:spacing w:line="302" w:lineRule="exact"/>
                            <w:ind w:left="20"/>
                            <w:rPr>
                              <w:rFonts w:ascii="Arial MT" w:hAnsi="Arial MT"/>
                              <w:sz w:val="27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7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7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27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27"/>
                            </w:rPr>
                            <w:t>5</w:t>
                          </w:r>
                          <w:r>
                            <w:rPr>
                              <w:rFonts w:ascii="Arial MT" w:hAnsi="Arial MT"/>
                              <w:sz w:val="27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1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7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7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7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7"/>
                            </w:rPr>
                            <w:t>6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78.05pt;margin-top:771.8pt;width:76.1pt;height:15.85pt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" filled="f" stroked="f">
              <v:textbox inset="0,0,0,0">
                <w:txbxContent>
                  <w:p w:rsidR="00A90C13" w:rsidRDefault="00C50B01">
                    <w:pPr>
                      <w:spacing w:line="302" w:lineRule="exact"/>
                      <w:ind w:left="20"/>
                      <w:rPr>
                        <w:rFonts w:ascii="Arial MT" w:hAnsi="Arial MT"/>
                        <w:sz w:val="27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Página</w:t>
                    </w:r>
                    <w:r>
                      <w:rPr>
                        <w:rFonts w:ascii="Arial MT" w:hAnsi="Arial MT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7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7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z w:val="27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27"/>
                      </w:rPr>
                      <w:t>5</w:t>
                    </w:r>
                    <w:r>
                      <w:rPr>
                        <w:rFonts w:ascii="Arial MT" w:hAnsi="Arial MT"/>
                        <w:sz w:val="27"/>
                      </w:rPr>
                      <w:fldChar w:fldCharType="end"/>
                    </w:r>
                    <w:r>
                      <w:rPr>
                        <w:rFonts w:ascii="Arial MT" w:hAnsi="Arial MT"/>
                        <w:spacing w:val="-14"/>
                        <w:sz w:val="27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0"/>
                        <w:sz w:val="27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27"/>
                      </w:rPr>
                      <w:instrText xml:space="preserve"> NUMPAGES </w:instrText>
                    </w:r>
                    <w:r>
                      <w:rPr>
                        <w:rFonts w:ascii="Arial MT" w:hAnsi="Arial MT"/>
                        <w:spacing w:val="-10"/>
                        <w:sz w:val="27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27"/>
                      </w:rPr>
                      <w:t>6</w:t>
                    </w:r>
                    <w:r>
                      <w:rPr>
                        <w:rFonts w:ascii="Arial MT" w:hAnsi="Arial MT"/>
                        <w:spacing w:val="-10"/>
                        <w:sz w:val="2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B01" w:rsidRDefault="00C50B01">
      <w:r>
        <w:separator/>
      </w:r>
    </w:p>
  </w:footnote>
  <w:footnote w:type="continuationSeparator" w:id="0">
    <w:p w:rsidR="00C50B01" w:rsidRDefault="00C50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C13" w:rsidRDefault="00C50B01">
    <w:pPr>
      <w:pStyle w:val="Textoindependiente"/>
      <w:spacing w:line="14" w:lineRule="auto"/>
      <w:rPr>
        <w:b w:val="0"/>
        <w:sz w:val="20"/>
        <w:u w:val="none"/>
      </w:rPr>
    </w:pPr>
    <w:r>
      <w:rPr>
        <w:b w:val="0"/>
        <w:noProof/>
        <w:sz w:val="20"/>
      </w:rPr>
      <w:drawing>
        <wp:anchor distT="0" distB="0" distL="0" distR="0" simplePos="0" relativeHeight="487471104" behindDoc="1" locked="0" layoutInCell="1" allowOverlap="1">
          <wp:simplePos x="0" y="0"/>
          <wp:positionH relativeFrom="page">
            <wp:posOffset>342138</wp:posOffset>
          </wp:positionH>
          <wp:positionV relativeFrom="page">
            <wp:posOffset>239211</wp:posOffset>
          </wp:positionV>
          <wp:extent cx="6861429" cy="50295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1429" cy="5029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5392A"/>
    <w:multiLevelType w:val="hybridMultilevel"/>
    <w:tmpl w:val="A23C7B5E"/>
    <w:lvl w:ilvl="0" w:tplc="39C21EFA">
      <w:start w:val="1"/>
      <w:numFmt w:val="lowerLetter"/>
      <w:lvlText w:val="%1."/>
      <w:lvlJc w:val="left"/>
      <w:pPr>
        <w:ind w:left="1582" w:hanging="720"/>
        <w:jc w:val="right"/>
      </w:pPr>
      <w:rPr>
        <w:rFonts w:hint="default"/>
        <w:spacing w:val="0"/>
        <w:w w:val="69"/>
        <w:lang w:val="es-ES" w:eastAsia="en-US" w:bidi="ar-SA"/>
      </w:rPr>
    </w:lvl>
    <w:lvl w:ilvl="1" w:tplc="A030EBFC">
      <w:start w:val="1"/>
      <w:numFmt w:val="upperRoman"/>
      <w:lvlText w:val="%2."/>
      <w:lvlJc w:val="left"/>
      <w:pPr>
        <w:ind w:left="1942" w:hanging="515"/>
        <w:jc w:val="righ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69"/>
        <w:sz w:val="28"/>
        <w:szCs w:val="28"/>
        <w:lang w:val="es-ES" w:eastAsia="en-US" w:bidi="ar-SA"/>
      </w:rPr>
    </w:lvl>
    <w:lvl w:ilvl="2" w:tplc="C1382B90">
      <w:numFmt w:val="bullet"/>
      <w:lvlText w:val="•"/>
      <w:lvlJc w:val="left"/>
      <w:pPr>
        <w:ind w:left="2844" w:hanging="515"/>
      </w:pPr>
      <w:rPr>
        <w:rFonts w:hint="default"/>
        <w:lang w:val="es-ES" w:eastAsia="en-US" w:bidi="ar-SA"/>
      </w:rPr>
    </w:lvl>
    <w:lvl w:ilvl="3" w:tplc="BA3E785C">
      <w:numFmt w:val="bullet"/>
      <w:lvlText w:val="•"/>
      <w:lvlJc w:val="left"/>
      <w:pPr>
        <w:ind w:left="3748" w:hanging="515"/>
      </w:pPr>
      <w:rPr>
        <w:rFonts w:hint="default"/>
        <w:lang w:val="es-ES" w:eastAsia="en-US" w:bidi="ar-SA"/>
      </w:rPr>
    </w:lvl>
    <w:lvl w:ilvl="4" w:tplc="D506CF3C">
      <w:numFmt w:val="bullet"/>
      <w:lvlText w:val="•"/>
      <w:lvlJc w:val="left"/>
      <w:pPr>
        <w:ind w:left="4652" w:hanging="515"/>
      </w:pPr>
      <w:rPr>
        <w:rFonts w:hint="default"/>
        <w:lang w:val="es-ES" w:eastAsia="en-US" w:bidi="ar-SA"/>
      </w:rPr>
    </w:lvl>
    <w:lvl w:ilvl="5" w:tplc="BBFA0F9C">
      <w:numFmt w:val="bullet"/>
      <w:lvlText w:val="•"/>
      <w:lvlJc w:val="left"/>
      <w:pPr>
        <w:ind w:left="5556" w:hanging="515"/>
      </w:pPr>
      <w:rPr>
        <w:rFonts w:hint="default"/>
        <w:lang w:val="es-ES" w:eastAsia="en-US" w:bidi="ar-SA"/>
      </w:rPr>
    </w:lvl>
    <w:lvl w:ilvl="6" w:tplc="5A0CDC3A">
      <w:numFmt w:val="bullet"/>
      <w:lvlText w:val="•"/>
      <w:lvlJc w:val="left"/>
      <w:pPr>
        <w:ind w:left="6461" w:hanging="515"/>
      </w:pPr>
      <w:rPr>
        <w:rFonts w:hint="default"/>
        <w:lang w:val="es-ES" w:eastAsia="en-US" w:bidi="ar-SA"/>
      </w:rPr>
    </w:lvl>
    <w:lvl w:ilvl="7" w:tplc="1F3A571C">
      <w:numFmt w:val="bullet"/>
      <w:lvlText w:val="•"/>
      <w:lvlJc w:val="left"/>
      <w:pPr>
        <w:ind w:left="7365" w:hanging="515"/>
      </w:pPr>
      <w:rPr>
        <w:rFonts w:hint="default"/>
        <w:lang w:val="es-ES" w:eastAsia="en-US" w:bidi="ar-SA"/>
      </w:rPr>
    </w:lvl>
    <w:lvl w:ilvl="8" w:tplc="3624893A">
      <w:numFmt w:val="bullet"/>
      <w:lvlText w:val="•"/>
      <w:lvlJc w:val="left"/>
      <w:pPr>
        <w:ind w:left="8269" w:hanging="515"/>
      </w:pPr>
      <w:rPr>
        <w:rFonts w:hint="default"/>
        <w:lang w:val="es-ES" w:eastAsia="en-US" w:bidi="ar-SA"/>
      </w:rPr>
    </w:lvl>
  </w:abstractNum>
  <w:abstractNum w:abstractNumId="1" w15:restartNumberingAfterBreak="0">
    <w:nsid w:val="5D3742BA"/>
    <w:multiLevelType w:val="hybridMultilevel"/>
    <w:tmpl w:val="3626A6A8"/>
    <w:lvl w:ilvl="0" w:tplc="1EB2FAB0">
      <w:numFmt w:val="bullet"/>
      <w:lvlText w:val="●"/>
      <w:lvlJc w:val="left"/>
      <w:pPr>
        <w:ind w:left="50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EA62E"/>
        <w:spacing w:val="0"/>
        <w:w w:val="100"/>
        <w:sz w:val="24"/>
        <w:szCs w:val="24"/>
        <w:lang w:val="es-ES" w:eastAsia="en-US" w:bidi="ar-SA"/>
      </w:rPr>
    </w:lvl>
    <w:lvl w:ilvl="1" w:tplc="BED6A7FE">
      <w:start w:val="1"/>
      <w:numFmt w:val="upperRoman"/>
      <w:lvlText w:val="%2."/>
      <w:lvlJc w:val="left"/>
      <w:pPr>
        <w:ind w:left="862" w:hanging="494"/>
        <w:jc w:val="right"/>
      </w:pPr>
      <w:rPr>
        <w:rFonts w:hint="default"/>
        <w:spacing w:val="0"/>
        <w:w w:val="88"/>
        <w:lang w:val="es-ES" w:eastAsia="en-US" w:bidi="ar-SA"/>
      </w:rPr>
    </w:lvl>
    <w:lvl w:ilvl="2" w:tplc="6688EFB6">
      <w:numFmt w:val="bullet"/>
      <w:lvlText w:val="•"/>
      <w:lvlJc w:val="left"/>
      <w:pPr>
        <w:ind w:left="1884" w:hanging="494"/>
      </w:pPr>
      <w:rPr>
        <w:rFonts w:hint="default"/>
        <w:lang w:val="es-ES" w:eastAsia="en-US" w:bidi="ar-SA"/>
      </w:rPr>
    </w:lvl>
    <w:lvl w:ilvl="3" w:tplc="D8C0C1C0">
      <w:numFmt w:val="bullet"/>
      <w:lvlText w:val="•"/>
      <w:lvlJc w:val="left"/>
      <w:pPr>
        <w:ind w:left="2908" w:hanging="494"/>
      </w:pPr>
      <w:rPr>
        <w:rFonts w:hint="default"/>
        <w:lang w:val="es-ES" w:eastAsia="en-US" w:bidi="ar-SA"/>
      </w:rPr>
    </w:lvl>
    <w:lvl w:ilvl="4" w:tplc="6A829CF4">
      <w:numFmt w:val="bullet"/>
      <w:lvlText w:val="•"/>
      <w:lvlJc w:val="left"/>
      <w:pPr>
        <w:ind w:left="3932" w:hanging="494"/>
      </w:pPr>
      <w:rPr>
        <w:rFonts w:hint="default"/>
        <w:lang w:val="es-ES" w:eastAsia="en-US" w:bidi="ar-SA"/>
      </w:rPr>
    </w:lvl>
    <w:lvl w:ilvl="5" w:tplc="C9B6C07C">
      <w:numFmt w:val="bullet"/>
      <w:lvlText w:val="•"/>
      <w:lvlJc w:val="left"/>
      <w:pPr>
        <w:ind w:left="4956" w:hanging="494"/>
      </w:pPr>
      <w:rPr>
        <w:rFonts w:hint="default"/>
        <w:lang w:val="es-ES" w:eastAsia="en-US" w:bidi="ar-SA"/>
      </w:rPr>
    </w:lvl>
    <w:lvl w:ilvl="6" w:tplc="E41CCC3A">
      <w:numFmt w:val="bullet"/>
      <w:lvlText w:val="•"/>
      <w:lvlJc w:val="left"/>
      <w:pPr>
        <w:ind w:left="5981" w:hanging="494"/>
      </w:pPr>
      <w:rPr>
        <w:rFonts w:hint="default"/>
        <w:lang w:val="es-ES" w:eastAsia="en-US" w:bidi="ar-SA"/>
      </w:rPr>
    </w:lvl>
    <w:lvl w:ilvl="7" w:tplc="4D44A376">
      <w:numFmt w:val="bullet"/>
      <w:lvlText w:val="•"/>
      <w:lvlJc w:val="left"/>
      <w:pPr>
        <w:ind w:left="7005" w:hanging="494"/>
      </w:pPr>
      <w:rPr>
        <w:rFonts w:hint="default"/>
        <w:lang w:val="es-ES" w:eastAsia="en-US" w:bidi="ar-SA"/>
      </w:rPr>
    </w:lvl>
    <w:lvl w:ilvl="8" w:tplc="559A6A18">
      <w:numFmt w:val="bullet"/>
      <w:lvlText w:val="•"/>
      <w:lvlJc w:val="left"/>
      <w:pPr>
        <w:ind w:left="8029" w:hanging="494"/>
      </w:pPr>
      <w:rPr>
        <w:rFonts w:hint="default"/>
        <w:lang w:val="es-ES" w:eastAsia="en-US" w:bidi="ar-SA"/>
      </w:rPr>
    </w:lvl>
  </w:abstractNum>
  <w:abstractNum w:abstractNumId="2" w15:restartNumberingAfterBreak="0">
    <w:nsid w:val="63742CBB"/>
    <w:multiLevelType w:val="hybridMultilevel"/>
    <w:tmpl w:val="63A6467C"/>
    <w:lvl w:ilvl="0" w:tplc="575CCF2E">
      <w:start w:val="1"/>
      <w:numFmt w:val="lowerLetter"/>
      <w:lvlText w:val="%1)"/>
      <w:lvlJc w:val="left"/>
      <w:pPr>
        <w:ind w:left="142" w:hanging="264"/>
        <w:jc w:val="left"/>
      </w:pPr>
      <w:rPr>
        <w:rFonts w:ascii="Trebuchet MS" w:eastAsia="Trebuchet MS" w:hAnsi="Trebuchet MS" w:cs="Trebuchet MS" w:hint="default"/>
        <w:b w:val="0"/>
        <w:bCs w:val="0"/>
        <w:i/>
        <w:iCs/>
        <w:spacing w:val="0"/>
        <w:w w:val="90"/>
        <w:sz w:val="24"/>
        <w:szCs w:val="24"/>
        <w:lang w:val="es-ES" w:eastAsia="en-US" w:bidi="ar-SA"/>
      </w:rPr>
    </w:lvl>
    <w:lvl w:ilvl="1" w:tplc="9ADC8374">
      <w:numFmt w:val="bullet"/>
      <w:lvlText w:val="●"/>
      <w:lvlJc w:val="left"/>
      <w:pPr>
        <w:ind w:left="86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EA62E"/>
        <w:spacing w:val="0"/>
        <w:w w:val="100"/>
        <w:sz w:val="24"/>
        <w:szCs w:val="24"/>
        <w:lang w:val="es-ES" w:eastAsia="en-US" w:bidi="ar-SA"/>
      </w:rPr>
    </w:lvl>
    <w:lvl w:ilvl="2" w:tplc="97981D36">
      <w:numFmt w:val="bullet"/>
      <w:lvlText w:val="•"/>
      <w:lvlJc w:val="left"/>
      <w:pPr>
        <w:ind w:left="1884" w:hanging="360"/>
      </w:pPr>
      <w:rPr>
        <w:rFonts w:hint="default"/>
        <w:lang w:val="es-ES" w:eastAsia="en-US" w:bidi="ar-SA"/>
      </w:rPr>
    </w:lvl>
    <w:lvl w:ilvl="3" w:tplc="F8C06BBC">
      <w:numFmt w:val="bullet"/>
      <w:lvlText w:val="•"/>
      <w:lvlJc w:val="left"/>
      <w:pPr>
        <w:ind w:left="2908" w:hanging="360"/>
      </w:pPr>
      <w:rPr>
        <w:rFonts w:hint="default"/>
        <w:lang w:val="es-ES" w:eastAsia="en-US" w:bidi="ar-SA"/>
      </w:rPr>
    </w:lvl>
    <w:lvl w:ilvl="4" w:tplc="63F07032">
      <w:numFmt w:val="bullet"/>
      <w:lvlText w:val="•"/>
      <w:lvlJc w:val="left"/>
      <w:pPr>
        <w:ind w:left="3932" w:hanging="360"/>
      </w:pPr>
      <w:rPr>
        <w:rFonts w:hint="default"/>
        <w:lang w:val="es-ES" w:eastAsia="en-US" w:bidi="ar-SA"/>
      </w:rPr>
    </w:lvl>
    <w:lvl w:ilvl="5" w:tplc="C674E6C8">
      <w:numFmt w:val="bullet"/>
      <w:lvlText w:val="•"/>
      <w:lvlJc w:val="left"/>
      <w:pPr>
        <w:ind w:left="4956" w:hanging="360"/>
      </w:pPr>
      <w:rPr>
        <w:rFonts w:hint="default"/>
        <w:lang w:val="es-ES" w:eastAsia="en-US" w:bidi="ar-SA"/>
      </w:rPr>
    </w:lvl>
    <w:lvl w:ilvl="6" w:tplc="4D2276B4">
      <w:numFmt w:val="bullet"/>
      <w:lvlText w:val="•"/>
      <w:lvlJc w:val="left"/>
      <w:pPr>
        <w:ind w:left="5981" w:hanging="360"/>
      </w:pPr>
      <w:rPr>
        <w:rFonts w:hint="default"/>
        <w:lang w:val="es-ES" w:eastAsia="en-US" w:bidi="ar-SA"/>
      </w:rPr>
    </w:lvl>
    <w:lvl w:ilvl="7" w:tplc="3FE0DD16">
      <w:numFmt w:val="bullet"/>
      <w:lvlText w:val="•"/>
      <w:lvlJc w:val="left"/>
      <w:pPr>
        <w:ind w:left="7005" w:hanging="360"/>
      </w:pPr>
      <w:rPr>
        <w:rFonts w:hint="default"/>
        <w:lang w:val="es-ES" w:eastAsia="en-US" w:bidi="ar-SA"/>
      </w:rPr>
    </w:lvl>
    <w:lvl w:ilvl="8" w:tplc="23BE8294">
      <w:numFmt w:val="bullet"/>
      <w:lvlText w:val="•"/>
      <w:lvlJc w:val="left"/>
      <w:pPr>
        <w:ind w:left="802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BBC3486"/>
    <w:multiLevelType w:val="hybridMultilevel"/>
    <w:tmpl w:val="5178EB74"/>
    <w:lvl w:ilvl="0" w:tplc="7A5EE212">
      <w:numFmt w:val="bullet"/>
      <w:lvlText w:val="▪"/>
      <w:lvlJc w:val="left"/>
      <w:pPr>
        <w:ind w:left="502" w:hanging="360"/>
      </w:pPr>
      <w:rPr>
        <w:rFonts w:ascii="Arial" w:eastAsia="Arial" w:hAnsi="Arial" w:cs="Arial" w:hint="default"/>
        <w:spacing w:val="0"/>
        <w:w w:val="100"/>
        <w:u w:val="single" w:color="5B9AD4"/>
        <w:lang w:val="es-ES" w:eastAsia="en-US" w:bidi="ar-SA"/>
      </w:rPr>
    </w:lvl>
    <w:lvl w:ilvl="1" w:tplc="6128B478">
      <w:numFmt w:val="bullet"/>
      <w:lvlText w:val="▪"/>
      <w:lvlJc w:val="left"/>
      <w:pPr>
        <w:ind w:left="862" w:hanging="360"/>
      </w:pPr>
      <w:rPr>
        <w:rFonts w:ascii="Arial" w:eastAsia="Arial" w:hAnsi="Arial" w:cs="Arial" w:hint="default"/>
        <w:b/>
        <w:bCs/>
        <w:i w:val="0"/>
        <w:iCs w:val="0"/>
        <w:color w:val="5B9AD4"/>
        <w:spacing w:val="0"/>
        <w:w w:val="76"/>
        <w:sz w:val="24"/>
        <w:szCs w:val="24"/>
        <w:u w:val="single" w:color="5B9AD4"/>
        <w:lang w:val="es-ES" w:eastAsia="en-US" w:bidi="ar-SA"/>
      </w:rPr>
    </w:lvl>
    <w:lvl w:ilvl="2" w:tplc="008EBC84">
      <w:numFmt w:val="bullet"/>
      <w:lvlText w:val="o"/>
      <w:lvlJc w:val="left"/>
      <w:pPr>
        <w:ind w:left="1582" w:hanging="360"/>
      </w:pPr>
      <w:rPr>
        <w:rFonts w:ascii="Trebuchet MS" w:eastAsia="Trebuchet MS" w:hAnsi="Trebuchet MS" w:cs="Trebuchet MS" w:hint="default"/>
        <w:b/>
        <w:bCs/>
        <w:i w:val="0"/>
        <w:iCs w:val="0"/>
        <w:color w:val="5B9AD4"/>
        <w:spacing w:val="0"/>
        <w:w w:val="89"/>
        <w:sz w:val="24"/>
        <w:szCs w:val="24"/>
        <w:u w:val="thick" w:color="5B9AD4"/>
        <w:lang w:val="es-ES" w:eastAsia="en-US" w:bidi="ar-SA"/>
      </w:rPr>
    </w:lvl>
    <w:lvl w:ilvl="3" w:tplc="A314D836">
      <w:numFmt w:val="bullet"/>
      <w:lvlText w:val="•"/>
      <w:lvlJc w:val="left"/>
      <w:pPr>
        <w:ind w:left="2642" w:hanging="360"/>
      </w:pPr>
      <w:rPr>
        <w:rFonts w:hint="default"/>
        <w:lang w:val="es-ES" w:eastAsia="en-US" w:bidi="ar-SA"/>
      </w:rPr>
    </w:lvl>
    <w:lvl w:ilvl="4" w:tplc="313ADEBE">
      <w:numFmt w:val="bullet"/>
      <w:lvlText w:val="•"/>
      <w:lvlJc w:val="left"/>
      <w:pPr>
        <w:ind w:left="3704" w:hanging="360"/>
      </w:pPr>
      <w:rPr>
        <w:rFonts w:hint="default"/>
        <w:lang w:val="es-ES" w:eastAsia="en-US" w:bidi="ar-SA"/>
      </w:rPr>
    </w:lvl>
    <w:lvl w:ilvl="5" w:tplc="E3C0BC2E">
      <w:numFmt w:val="bullet"/>
      <w:lvlText w:val="•"/>
      <w:lvlJc w:val="left"/>
      <w:pPr>
        <w:ind w:left="4766" w:hanging="360"/>
      </w:pPr>
      <w:rPr>
        <w:rFonts w:hint="default"/>
        <w:lang w:val="es-ES" w:eastAsia="en-US" w:bidi="ar-SA"/>
      </w:rPr>
    </w:lvl>
    <w:lvl w:ilvl="6" w:tplc="CBF290EE">
      <w:numFmt w:val="bullet"/>
      <w:lvlText w:val="•"/>
      <w:lvlJc w:val="left"/>
      <w:pPr>
        <w:ind w:left="5829" w:hanging="360"/>
      </w:pPr>
      <w:rPr>
        <w:rFonts w:hint="default"/>
        <w:lang w:val="es-ES" w:eastAsia="en-US" w:bidi="ar-SA"/>
      </w:rPr>
    </w:lvl>
    <w:lvl w:ilvl="7" w:tplc="86EC9B94">
      <w:numFmt w:val="bullet"/>
      <w:lvlText w:val="•"/>
      <w:lvlJc w:val="left"/>
      <w:pPr>
        <w:ind w:left="6891" w:hanging="360"/>
      </w:pPr>
      <w:rPr>
        <w:rFonts w:hint="default"/>
        <w:lang w:val="es-ES" w:eastAsia="en-US" w:bidi="ar-SA"/>
      </w:rPr>
    </w:lvl>
    <w:lvl w:ilvl="8" w:tplc="E7EE5492">
      <w:numFmt w:val="bullet"/>
      <w:lvlText w:val="•"/>
      <w:lvlJc w:val="left"/>
      <w:pPr>
        <w:ind w:left="7953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13"/>
    <w:rsid w:val="00A90C13"/>
    <w:rsid w:val="00B4588A"/>
    <w:rsid w:val="00C5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46234-9818-4314-89BB-CD9CC503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941" w:right="71" w:hanging="681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41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86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1700</Words>
  <Characters>9351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NECESIDAD ACTUALIZADO.docx</vt:lpstr>
    </vt:vector>
  </TitlesOfParts>
  <Company>ESPOL</Company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NECESIDAD ACTUALIZADO.docx</dc:title>
  <dc:creator>Maria Gabriela Cobos Macas</dc:creator>
  <cp:lastModifiedBy>Maria Gabriela Cobos Macas</cp:lastModifiedBy>
  <cp:revision>2</cp:revision>
  <dcterms:created xsi:type="dcterms:W3CDTF">2025-08-22T20:48:00Z</dcterms:created>
  <dcterms:modified xsi:type="dcterms:W3CDTF">2025-08-22T20:48:00Z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Producer">
    <vt:lpwstr>Skia/PDF m141 Google Docs Renderer</vt:lpwstr>
  </property>
  <property fmtid="{D5CDD505-2E9C-101B-9397-08002B2CF9AE}" pid="4" name="LastSaved">
    <vt:filetime>2025-08-22T00:00:00Z</vt:filetime>
  </property>
</Properties>
</file>