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0A" w:rsidRDefault="007A740A" w:rsidP="007A740A">
      <w:pPr>
        <w:pStyle w:val="Textoindependiente"/>
        <w:spacing w:before="79"/>
        <w:rPr>
          <w:b/>
        </w:rPr>
      </w:pPr>
    </w:p>
    <w:p w:rsidR="007A740A" w:rsidRDefault="007A740A" w:rsidP="007A740A">
      <w:pPr>
        <w:pStyle w:val="Textoindependiente"/>
        <w:spacing w:before="1" w:line="249" w:lineRule="auto"/>
        <w:ind w:right="126"/>
        <w:jc w:val="both"/>
      </w:pPr>
      <w:r>
        <w:rPr>
          <w:b/>
        </w:rPr>
        <w:t xml:space="preserve">Asunto: </w:t>
      </w:r>
      <w:r>
        <w:t xml:space="preserve">SOLICITUD DE INICIO DE PROCESO PARA EL PROCESO </w:t>
      </w:r>
      <w:r w:rsidRPr="007A740A">
        <w:rPr>
          <w:highlight w:val="yellow"/>
        </w:rPr>
        <w:t>OBJETO DE CONTRATACIÓN</w:t>
      </w:r>
    </w:p>
    <w:p w:rsidR="007A740A" w:rsidRDefault="007A740A" w:rsidP="007A740A">
      <w:pPr>
        <w:pStyle w:val="Textoindependiente"/>
      </w:pPr>
    </w:p>
    <w:p w:rsidR="007A740A" w:rsidRDefault="007A740A" w:rsidP="007A740A">
      <w:pPr>
        <w:pStyle w:val="Textoindependiente"/>
        <w:spacing w:before="25"/>
      </w:pPr>
    </w:p>
    <w:p w:rsidR="007A740A" w:rsidRDefault="007A740A" w:rsidP="007A740A">
      <w:pPr>
        <w:pStyle w:val="Textoindependiente"/>
      </w:pPr>
      <w:r>
        <w:t>NOMBRE DE LA MÁXIMA AUTORIDAD</w:t>
      </w:r>
    </w:p>
    <w:p w:rsidR="007A740A" w:rsidRDefault="007A740A" w:rsidP="007A740A">
      <w:pPr>
        <w:pStyle w:val="Ttulo2"/>
        <w:ind w:left="0"/>
      </w:pPr>
      <w:r>
        <w:t xml:space="preserve">Rector, </w:t>
      </w:r>
    </w:p>
    <w:p w:rsidR="007A740A" w:rsidRDefault="007A740A" w:rsidP="007A740A">
      <w:pPr>
        <w:spacing w:before="11"/>
        <w:jc w:val="both"/>
        <w:rPr>
          <w:b/>
        </w:rPr>
      </w:pPr>
      <w:r>
        <w:rPr>
          <w:b/>
        </w:rPr>
        <w:t xml:space="preserve">ESCUELA SUPERIOR POLITÉCNICA DEL </w:t>
      </w:r>
      <w:r>
        <w:rPr>
          <w:b/>
          <w:spacing w:val="-2"/>
        </w:rPr>
        <w:t>LITORAL</w:t>
      </w:r>
    </w:p>
    <w:p w:rsidR="007A740A" w:rsidRDefault="007A740A" w:rsidP="007A740A">
      <w:pPr>
        <w:pStyle w:val="Textoindependiente"/>
        <w:spacing w:before="11"/>
      </w:pPr>
      <w:r>
        <w:t xml:space="preserve">En su </w:t>
      </w:r>
      <w:r>
        <w:rPr>
          <w:spacing w:val="-2"/>
        </w:rPr>
        <w:t>Despacho</w:t>
      </w:r>
    </w:p>
    <w:p w:rsidR="007A740A" w:rsidRDefault="007A740A" w:rsidP="007A740A">
      <w:pPr>
        <w:pStyle w:val="Textoindependiente"/>
      </w:pPr>
    </w:p>
    <w:p w:rsidR="007A740A" w:rsidRDefault="007A740A" w:rsidP="007A740A">
      <w:pPr>
        <w:pStyle w:val="Textoindependiente"/>
        <w:spacing w:before="33"/>
      </w:pPr>
    </w:p>
    <w:p w:rsidR="007A740A" w:rsidRDefault="007A740A" w:rsidP="007A740A">
      <w:pPr>
        <w:pStyle w:val="Textoindependiente"/>
      </w:pPr>
      <w:r>
        <w:t xml:space="preserve">De mi </w:t>
      </w:r>
      <w:r>
        <w:rPr>
          <w:spacing w:val="-2"/>
        </w:rPr>
        <w:t>consideración:</w:t>
      </w:r>
    </w:p>
    <w:p w:rsidR="007A740A" w:rsidRDefault="007A740A" w:rsidP="007A740A">
      <w:pPr>
        <w:pStyle w:val="Textoindependiente"/>
        <w:spacing w:before="242"/>
      </w:pPr>
    </w:p>
    <w:p w:rsidR="007A740A" w:rsidRDefault="007A740A" w:rsidP="007A740A">
      <w:pPr>
        <w:pStyle w:val="Textoindependiente"/>
        <w:spacing w:line="249" w:lineRule="auto"/>
        <w:ind w:right="124"/>
        <w:jc w:val="both"/>
      </w:pPr>
      <w:r>
        <w:t xml:space="preserve">Por medio del presente solicito su autorización para el inicio del proceso </w:t>
      </w:r>
      <w:r w:rsidR="00A129FF">
        <w:t xml:space="preserve">de </w:t>
      </w:r>
      <w:bookmarkStart w:id="0" w:name="_GoBack"/>
      <w:r w:rsidR="00A129FF" w:rsidRPr="008227D8">
        <w:rPr>
          <w:b/>
        </w:rPr>
        <w:t>Catálogo Electrónico</w:t>
      </w:r>
      <w:bookmarkEnd w:id="0"/>
      <w:r w:rsidR="00A129FF">
        <w:t xml:space="preserve"> </w:t>
      </w:r>
      <w:r>
        <w:t>cuyo objeto es "</w:t>
      </w:r>
      <w:r w:rsidRPr="007A740A">
        <w:rPr>
          <w:highlight w:val="yellow"/>
        </w:rPr>
        <w:t>OBJETO DE CONTRATACIÓN</w:t>
      </w:r>
      <w:r>
        <w:t>", con un presupuesto referencial de USD XXX (MONTO EN LETRAS 00/100 dólares americanos) más IVA.</w:t>
      </w:r>
    </w:p>
    <w:p w:rsidR="007A740A" w:rsidRDefault="007A740A" w:rsidP="007A740A">
      <w:pPr>
        <w:pStyle w:val="Textoindependiente"/>
      </w:pPr>
    </w:p>
    <w:p w:rsidR="007A740A" w:rsidRDefault="007A740A" w:rsidP="007A740A">
      <w:pPr>
        <w:pStyle w:val="Textoindependiente"/>
      </w:pPr>
      <w:r>
        <w:t xml:space="preserve">Adjunto los documentos de soporte que motivan la </w:t>
      </w:r>
      <w:r>
        <w:rPr>
          <w:spacing w:val="-2"/>
        </w:rPr>
        <w:t>contratación</w:t>
      </w:r>
    </w:p>
    <w:p w:rsidR="007A740A" w:rsidRDefault="007A740A" w:rsidP="007A740A">
      <w:pPr>
        <w:pStyle w:val="Prrafodelista"/>
        <w:numPr>
          <w:ilvl w:val="0"/>
          <w:numId w:val="2"/>
        </w:numPr>
        <w:tabs>
          <w:tab w:val="left" w:pos="1715"/>
        </w:tabs>
        <w:spacing w:before="231"/>
      </w:pPr>
      <w:r>
        <w:t xml:space="preserve">Solicitud de </w:t>
      </w:r>
      <w:r>
        <w:rPr>
          <w:spacing w:val="-2"/>
        </w:rPr>
        <w:t>compra</w:t>
      </w:r>
    </w:p>
    <w:p w:rsidR="007A740A" w:rsidRDefault="007A740A" w:rsidP="007A740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Informe de justificación de la </w:t>
      </w:r>
      <w:r>
        <w:rPr>
          <w:spacing w:val="-2"/>
        </w:rPr>
        <w:t>necesidad</w:t>
      </w:r>
    </w:p>
    <w:p w:rsidR="007A740A" w:rsidRPr="007A740A" w:rsidRDefault="007A740A" w:rsidP="007A740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Certificaciones </w:t>
      </w:r>
      <w:r>
        <w:rPr>
          <w:spacing w:val="-2"/>
        </w:rPr>
        <w:t>presupuestarias</w:t>
      </w:r>
    </w:p>
    <w:p w:rsidR="007A740A" w:rsidRDefault="007A740A" w:rsidP="007A740A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>Término</w:t>
      </w:r>
      <w:r w:rsidRPr="007A740A">
        <w:rPr>
          <w:spacing w:val="-14"/>
        </w:rPr>
        <w:t xml:space="preserve"> </w:t>
      </w:r>
      <w:r>
        <w:t>de</w:t>
      </w:r>
      <w:r w:rsidRPr="007A740A">
        <w:rPr>
          <w:spacing w:val="-14"/>
        </w:rPr>
        <w:t xml:space="preserve"> </w:t>
      </w:r>
      <w:r>
        <w:t>referencia / Especificaciones técnicas</w:t>
      </w:r>
    </w:p>
    <w:p w:rsidR="007A740A" w:rsidRPr="007A740A" w:rsidRDefault="007A740A" w:rsidP="007A740A">
      <w:pPr>
        <w:tabs>
          <w:tab w:val="left" w:pos="1715"/>
        </w:tabs>
        <w:spacing w:before="31"/>
        <w:ind w:left="360"/>
      </w:pPr>
    </w:p>
    <w:p w:rsidR="007A740A" w:rsidRPr="007A740A" w:rsidRDefault="007A740A" w:rsidP="007A740A">
      <w:pPr>
        <w:tabs>
          <w:tab w:val="left" w:pos="1715"/>
        </w:tabs>
        <w:spacing w:before="31"/>
        <w:rPr>
          <w:spacing w:val="-2"/>
        </w:rPr>
      </w:pPr>
      <w:r w:rsidRPr="007A740A">
        <w:rPr>
          <w:spacing w:val="-2"/>
        </w:rPr>
        <w:t>(DA-202</w:t>
      </w:r>
      <w:r>
        <w:rPr>
          <w:spacing w:val="-2"/>
        </w:rPr>
        <w:t>X</w:t>
      </w:r>
      <w:r w:rsidRPr="007A740A">
        <w:rPr>
          <w:spacing w:val="-2"/>
        </w:rPr>
        <w:t>-</w:t>
      </w:r>
      <w:r>
        <w:rPr>
          <w:spacing w:val="-2"/>
        </w:rPr>
        <w:t>XX</w:t>
      </w:r>
      <w:r w:rsidRPr="007A740A">
        <w:rPr>
          <w:spacing w:val="-2"/>
        </w:rPr>
        <w:t>)</w:t>
      </w:r>
    </w:p>
    <w:p w:rsidR="007A740A" w:rsidRDefault="007A740A" w:rsidP="007A740A">
      <w:pPr>
        <w:pStyle w:val="Textoindependiente"/>
        <w:spacing w:before="9"/>
      </w:pPr>
    </w:p>
    <w:p w:rsidR="007A740A" w:rsidRDefault="007A740A" w:rsidP="007A740A">
      <w:pPr>
        <w:pStyle w:val="Textoindependiente"/>
      </w:pPr>
      <w:r>
        <w:t xml:space="preserve">Con sentimientos de distinguida </w:t>
      </w:r>
      <w:r>
        <w:rPr>
          <w:spacing w:val="-2"/>
        </w:rPr>
        <w:t>consideración.</w:t>
      </w:r>
    </w:p>
    <w:p w:rsidR="007A740A" w:rsidRDefault="007A740A" w:rsidP="007A740A">
      <w:pPr>
        <w:pStyle w:val="Textoindependiente"/>
      </w:pPr>
    </w:p>
    <w:p w:rsidR="007A740A" w:rsidRDefault="007A740A" w:rsidP="007A740A">
      <w:pPr>
        <w:pStyle w:val="Textoindependiente"/>
      </w:pPr>
    </w:p>
    <w:p w:rsidR="007A740A" w:rsidRDefault="007A740A" w:rsidP="007A740A">
      <w:pPr>
        <w:pStyle w:val="Textoindependiente"/>
        <w:spacing w:before="44"/>
      </w:pPr>
    </w:p>
    <w:p w:rsidR="007A740A" w:rsidRDefault="007A740A" w:rsidP="007A740A">
      <w:pPr>
        <w:pStyle w:val="Textoindependiente"/>
        <w:spacing w:before="1"/>
      </w:pPr>
      <w:r>
        <w:rPr>
          <w:spacing w:val="-2"/>
        </w:rPr>
        <w:t>Atentamente,</w:t>
      </w:r>
    </w:p>
    <w:p w:rsidR="007A740A" w:rsidRDefault="007A740A" w:rsidP="007A740A">
      <w:pPr>
        <w:pStyle w:val="Textoindependiente"/>
        <w:rPr>
          <w:sz w:val="20"/>
        </w:rPr>
      </w:pPr>
    </w:p>
    <w:p w:rsidR="007A740A" w:rsidRDefault="007A740A" w:rsidP="007A740A"/>
    <w:sectPr w:rsidR="007A7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1.25pt" o:bullet="t">
        <v:imagedata r:id="rId1" o:title="image6"/>
      </v:shape>
    </w:pict>
  </w:numPicBullet>
  <w:abstractNum w:abstractNumId="0" w15:restartNumberingAfterBreak="0">
    <w:nsid w:val="71813C46"/>
    <w:multiLevelType w:val="hybridMultilevel"/>
    <w:tmpl w:val="07D607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33424"/>
    <w:multiLevelType w:val="hybridMultilevel"/>
    <w:tmpl w:val="F85CA8E8"/>
    <w:lvl w:ilvl="0" w:tplc="6CF43FAC">
      <w:numFmt w:val="bullet"/>
      <w:lvlText w:val="&amp;"/>
      <w:lvlPicBulletId w:val="0"/>
      <w:lvlJc w:val="left"/>
      <w:pPr>
        <w:ind w:left="1275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es-ES" w:eastAsia="en-US" w:bidi="ar-SA"/>
      </w:rPr>
    </w:lvl>
    <w:lvl w:ilvl="1" w:tplc="01580B42">
      <w:numFmt w:val="bullet"/>
      <w:lvlText w:val="•"/>
      <w:lvlJc w:val="left"/>
      <w:pPr>
        <w:ind w:left="2200" w:hanging="275"/>
      </w:pPr>
      <w:rPr>
        <w:rFonts w:hint="default"/>
        <w:lang w:val="es-ES" w:eastAsia="en-US" w:bidi="ar-SA"/>
      </w:rPr>
    </w:lvl>
    <w:lvl w:ilvl="2" w:tplc="296EDDE2">
      <w:numFmt w:val="bullet"/>
      <w:lvlText w:val="•"/>
      <w:lvlJc w:val="left"/>
      <w:pPr>
        <w:ind w:left="3120" w:hanging="275"/>
      </w:pPr>
      <w:rPr>
        <w:rFonts w:hint="default"/>
        <w:lang w:val="es-ES" w:eastAsia="en-US" w:bidi="ar-SA"/>
      </w:rPr>
    </w:lvl>
    <w:lvl w:ilvl="3" w:tplc="D4987742">
      <w:numFmt w:val="bullet"/>
      <w:lvlText w:val="•"/>
      <w:lvlJc w:val="left"/>
      <w:pPr>
        <w:ind w:left="4040" w:hanging="275"/>
      </w:pPr>
      <w:rPr>
        <w:rFonts w:hint="default"/>
        <w:lang w:val="es-ES" w:eastAsia="en-US" w:bidi="ar-SA"/>
      </w:rPr>
    </w:lvl>
    <w:lvl w:ilvl="4" w:tplc="819E3278">
      <w:numFmt w:val="bullet"/>
      <w:lvlText w:val="•"/>
      <w:lvlJc w:val="left"/>
      <w:pPr>
        <w:ind w:left="4961" w:hanging="275"/>
      </w:pPr>
      <w:rPr>
        <w:rFonts w:hint="default"/>
        <w:lang w:val="es-ES" w:eastAsia="en-US" w:bidi="ar-SA"/>
      </w:rPr>
    </w:lvl>
    <w:lvl w:ilvl="5" w:tplc="70C6BDAE">
      <w:numFmt w:val="bullet"/>
      <w:lvlText w:val="•"/>
      <w:lvlJc w:val="left"/>
      <w:pPr>
        <w:ind w:left="5881" w:hanging="275"/>
      </w:pPr>
      <w:rPr>
        <w:rFonts w:hint="default"/>
        <w:lang w:val="es-ES" w:eastAsia="en-US" w:bidi="ar-SA"/>
      </w:rPr>
    </w:lvl>
    <w:lvl w:ilvl="6" w:tplc="2D6C165A">
      <w:numFmt w:val="bullet"/>
      <w:lvlText w:val="•"/>
      <w:lvlJc w:val="left"/>
      <w:pPr>
        <w:ind w:left="6801" w:hanging="275"/>
      </w:pPr>
      <w:rPr>
        <w:rFonts w:hint="default"/>
        <w:lang w:val="es-ES" w:eastAsia="en-US" w:bidi="ar-SA"/>
      </w:rPr>
    </w:lvl>
    <w:lvl w:ilvl="7" w:tplc="CDBC59DE">
      <w:numFmt w:val="bullet"/>
      <w:lvlText w:val="•"/>
      <w:lvlJc w:val="left"/>
      <w:pPr>
        <w:ind w:left="7722" w:hanging="275"/>
      </w:pPr>
      <w:rPr>
        <w:rFonts w:hint="default"/>
        <w:lang w:val="es-ES" w:eastAsia="en-US" w:bidi="ar-SA"/>
      </w:rPr>
    </w:lvl>
    <w:lvl w:ilvl="8" w:tplc="20C6C562">
      <w:numFmt w:val="bullet"/>
      <w:lvlText w:val="•"/>
      <w:lvlJc w:val="left"/>
      <w:pPr>
        <w:ind w:left="8642" w:hanging="27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0A"/>
    <w:rsid w:val="007A740A"/>
    <w:rsid w:val="008227D8"/>
    <w:rsid w:val="00A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6624F5-D624-4243-B76E-998A3066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7A740A"/>
    <w:pPr>
      <w:spacing w:before="11"/>
      <w:ind w:left="1275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A740A"/>
    <w:rPr>
      <w:rFonts w:ascii="Times New Roman" w:eastAsia="Times New Roman" w:hAnsi="Times New Roman" w:cs="Times New Roman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A740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740A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7A740A"/>
    <w:pPr>
      <w:spacing w:before="13"/>
      <w:ind w:left="1821" w:hanging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Pino Rodriguez</dc:creator>
  <cp:keywords/>
  <dc:description/>
  <cp:lastModifiedBy>Maria Jose Pino Rodriguez</cp:lastModifiedBy>
  <cp:revision>2</cp:revision>
  <dcterms:created xsi:type="dcterms:W3CDTF">2025-12-05T16:32:00Z</dcterms:created>
  <dcterms:modified xsi:type="dcterms:W3CDTF">2025-12-05T16:32:00Z</dcterms:modified>
</cp:coreProperties>
</file>