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59C" w:rsidRDefault="00D64B23">
      <w:pPr>
        <w:pStyle w:val="Textoindependiente"/>
        <w:spacing w:before="122"/>
        <w:ind w:left="7359"/>
      </w:pPr>
      <w:bookmarkStart w:id="0" w:name="_GoBack"/>
      <w:bookmarkEnd w:id="0"/>
      <w:r>
        <w:rPr>
          <w:color w:val="000000"/>
          <w:highlight w:val="green"/>
        </w:rPr>
        <w:t>Fecha</w:t>
      </w:r>
      <w:r>
        <w:rPr>
          <w:color w:val="000000"/>
          <w:spacing w:val="-12"/>
          <w:highlight w:val="green"/>
        </w:rPr>
        <w:t xml:space="preserve"> </w:t>
      </w:r>
      <w:r>
        <w:rPr>
          <w:color w:val="000000"/>
          <w:highlight w:val="green"/>
        </w:rPr>
        <w:t>de</w:t>
      </w:r>
      <w:r>
        <w:rPr>
          <w:color w:val="000000"/>
          <w:spacing w:val="-11"/>
          <w:highlight w:val="green"/>
        </w:rPr>
        <w:t xml:space="preserve"> </w:t>
      </w:r>
      <w:r>
        <w:rPr>
          <w:color w:val="000000"/>
          <w:highlight w:val="green"/>
        </w:rPr>
        <w:t>elaboración:</w:t>
      </w:r>
      <w:r>
        <w:rPr>
          <w:color w:val="000000"/>
          <w:spacing w:val="-11"/>
          <w:highlight w:val="green"/>
        </w:rPr>
        <w:t xml:space="preserve"> </w:t>
      </w:r>
      <w:r>
        <w:rPr>
          <w:color w:val="000000"/>
          <w:highlight w:val="green"/>
        </w:rPr>
        <w:t>Día-mes-</w:t>
      </w:r>
      <w:r>
        <w:rPr>
          <w:color w:val="000000"/>
          <w:spacing w:val="-5"/>
          <w:highlight w:val="green"/>
        </w:rPr>
        <w:t>año</w:t>
      </w:r>
    </w:p>
    <w:p w:rsidR="0027459C" w:rsidRDefault="0027459C">
      <w:pPr>
        <w:pStyle w:val="Textoindependiente"/>
      </w:pPr>
    </w:p>
    <w:p w:rsidR="0027459C" w:rsidRDefault="00D64B23">
      <w:pPr>
        <w:pStyle w:val="Ttulo1"/>
        <w:ind w:left="4247" w:right="3804" w:firstLine="0"/>
        <w:jc w:val="center"/>
      </w:pPr>
      <w:r>
        <w:t>TERMINOS</w:t>
      </w:r>
      <w:r>
        <w:rPr>
          <w:spacing w:val="-13"/>
        </w:rPr>
        <w:t xml:space="preserve"> </w:t>
      </w:r>
      <w:r>
        <w:t>DE</w:t>
      </w:r>
      <w:r>
        <w:rPr>
          <w:spacing w:val="-12"/>
        </w:rPr>
        <w:t xml:space="preserve"> </w:t>
      </w:r>
      <w:r>
        <w:t xml:space="preserve">REFERENCIA CONCURSO PÚBLICO </w:t>
      </w:r>
      <w:r>
        <w:rPr>
          <w:spacing w:val="-2"/>
        </w:rPr>
        <w:t>CONSULTORÍA</w:t>
      </w:r>
    </w:p>
    <w:p w:rsidR="0027459C" w:rsidRDefault="0027459C">
      <w:pPr>
        <w:pStyle w:val="Textoindependiente"/>
        <w:rPr>
          <w:b/>
        </w:rPr>
      </w:pPr>
    </w:p>
    <w:p w:rsidR="0027459C" w:rsidRDefault="0027459C">
      <w:pPr>
        <w:pStyle w:val="Textoindependiente"/>
        <w:rPr>
          <w:b/>
        </w:rPr>
      </w:pPr>
    </w:p>
    <w:p w:rsidR="0027459C" w:rsidRDefault="00D64B23">
      <w:pPr>
        <w:ind w:left="1157"/>
        <w:rPr>
          <w:b/>
        </w:rPr>
      </w:pPr>
      <w:r>
        <w:rPr>
          <w:b/>
          <w:spacing w:val="-2"/>
        </w:rPr>
        <w:t>NOTAS:</w:t>
      </w:r>
    </w:p>
    <w:p w:rsidR="0027459C" w:rsidRDefault="0027459C">
      <w:pPr>
        <w:pStyle w:val="Textoindependiente"/>
        <w:rPr>
          <w:b/>
        </w:rPr>
      </w:pPr>
    </w:p>
    <w:p w:rsidR="0027459C" w:rsidRDefault="00D64B23">
      <w:pPr>
        <w:pStyle w:val="Textoindependiente"/>
        <w:ind w:left="1157" w:right="716"/>
        <w:jc w:val="both"/>
      </w:pPr>
      <w:r>
        <w:t>Lo resaltado</w:t>
      </w:r>
      <w:r>
        <w:rPr>
          <w:spacing w:val="-6"/>
        </w:rPr>
        <w:t xml:space="preserve"> </w:t>
      </w:r>
      <w:r>
        <w:t>en</w:t>
      </w:r>
      <w:r>
        <w:rPr>
          <w:spacing w:val="-6"/>
        </w:rPr>
        <w:t xml:space="preserve"> </w:t>
      </w:r>
      <w:r>
        <w:rPr>
          <w:color w:val="000000"/>
          <w:highlight w:val="green"/>
        </w:rPr>
        <w:t>verde</w:t>
      </w:r>
      <w:r>
        <w:rPr>
          <w:color w:val="000000"/>
          <w:spacing w:val="-6"/>
        </w:rPr>
        <w:t xml:space="preserve"> </w:t>
      </w:r>
      <w:r>
        <w:rPr>
          <w:color w:val="000000"/>
        </w:rPr>
        <w:t>corresponde</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información</w:t>
      </w:r>
      <w:r>
        <w:rPr>
          <w:color w:val="000000"/>
          <w:spacing w:val="-6"/>
        </w:rPr>
        <w:t xml:space="preserve"> </w:t>
      </w:r>
      <w:r>
        <w:rPr>
          <w:color w:val="000000"/>
        </w:rPr>
        <w:t>que</w:t>
      </w:r>
      <w:r>
        <w:rPr>
          <w:color w:val="000000"/>
          <w:spacing w:val="-6"/>
        </w:rPr>
        <w:t xml:space="preserve"> </w:t>
      </w:r>
      <w:r>
        <w:rPr>
          <w:color w:val="000000"/>
        </w:rPr>
        <w:t>cada</w:t>
      </w:r>
      <w:r>
        <w:rPr>
          <w:color w:val="000000"/>
          <w:spacing w:val="-6"/>
        </w:rPr>
        <w:t xml:space="preserve"> </w:t>
      </w:r>
      <w:r>
        <w:rPr>
          <w:color w:val="000000"/>
        </w:rPr>
        <w:t>requirente</w:t>
      </w:r>
      <w:r>
        <w:rPr>
          <w:color w:val="000000"/>
          <w:spacing w:val="-6"/>
        </w:rPr>
        <w:t xml:space="preserve"> </w:t>
      </w:r>
      <w:r>
        <w:rPr>
          <w:color w:val="000000"/>
        </w:rPr>
        <w:t>debe</w:t>
      </w:r>
      <w:r>
        <w:rPr>
          <w:color w:val="000000"/>
          <w:spacing w:val="-6"/>
        </w:rPr>
        <w:t xml:space="preserve"> </w:t>
      </w:r>
      <w:r>
        <w:rPr>
          <w:color w:val="000000"/>
        </w:rPr>
        <w:t>indicar</w:t>
      </w:r>
      <w:r>
        <w:rPr>
          <w:color w:val="000000"/>
          <w:spacing w:val="-6"/>
        </w:rPr>
        <w:t xml:space="preserve"> </w:t>
      </w:r>
      <w:r>
        <w:rPr>
          <w:color w:val="000000"/>
        </w:rPr>
        <w:t>en</w:t>
      </w:r>
      <w:r>
        <w:rPr>
          <w:color w:val="000000"/>
          <w:spacing w:val="-6"/>
        </w:rPr>
        <w:t xml:space="preserve"> </w:t>
      </w:r>
      <w:r>
        <w:rPr>
          <w:color w:val="000000"/>
        </w:rPr>
        <w:t>función</w:t>
      </w:r>
      <w:r>
        <w:rPr>
          <w:color w:val="000000"/>
          <w:spacing w:val="-6"/>
        </w:rPr>
        <w:t xml:space="preserve"> </w:t>
      </w:r>
      <w:r>
        <w:rPr>
          <w:color w:val="000000"/>
        </w:rPr>
        <w:t>de</w:t>
      </w:r>
      <w:r>
        <w:rPr>
          <w:color w:val="000000"/>
          <w:spacing w:val="-6"/>
        </w:rPr>
        <w:t xml:space="preserve"> </w:t>
      </w:r>
      <w:r>
        <w:rPr>
          <w:color w:val="000000"/>
        </w:rPr>
        <w:t>cada proceso de contratación.</w:t>
      </w:r>
    </w:p>
    <w:p w:rsidR="0027459C" w:rsidRDefault="0027459C">
      <w:pPr>
        <w:pStyle w:val="Textoindependiente"/>
        <w:spacing w:before="21"/>
      </w:pPr>
    </w:p>
    <w:p w:rsidR="0027459C" w:rsidRDefault="00D64B23">
      <w:pPr>
        <w:pStyle w:val="Textoindependiente"/>
        <w:spacing w:before="1"/>
        <w:ind w:left="1157" w:right="726"/>
        <w:jc w:val="both"/>
      </w:pPr>
      <w:r>
        <w:t xml:space="preserve">Lo resaltado en </w:t>
      </w:r>
      <w:r>
        <w:rPr>
          <w:color w:val="000000"/>
          <w:highlight w:val="yellow"/>
        </w:rPr>
        <w:t>amarillo</w:t>
      </w:r>
      <w:r>
        <w:rPr>
          <w:color w:val="000000"/>
        </w:rPr>
        <w:t xml:space="preserve"> corresponde a la base legal que sustenta cada numeral para conocimiento de las áreas requirentes, por lo que </w:t>
      </w:r>
      <w:r>
        <w:rPr>
          <w:color w:val="000000"/>
          <w:u w:val="thick"/>
        </w:rPr>
        <w:t>este texto no deberá constar en el documento final</w:t>
      </w:r>
      <w:r>
        <w:rPr>
          <w:color w:val="000000"/>
        </w:rPr>
        <w:t>.</w:t>
      </w:r>
    </w:p>
    <w:p w:rsidR="0027459C" w:rsidRDefault="00D64B23">
      <w:pPr>
        <w:pStyle w:val="Ttulo1"/>
        <w:numPr>
          <w:ilvl w:val="0"/>
          <w:numId w:val="34"/>
        </w:numPr>
        <w:tabs>
          <w:tab w:val="left" w:pos="1876"/>
        </w:tabs>
        <w:spacing w:before="268"/>
        <w:ind w:left="1876" w:hanging="719"/>
      </w:pPr>
      <w:r>
        <w:t>OBJETO</w:t>
      </w:r>
      <w:r>
        <w:rPr>
          <w:spacing w:val="-5"/>
        </w:rPr>
        <w:t xml:space="preserve"> </w:t>
      </w:r>
      <w:r>
        <w:t>DE</w:t>
      </w:r>
      <w:r>
        <w:rPr>
          <w:spacing w:val="-5"/>
        </w:rPr>
        <w:t xml:space="preserve"> </w:t>
      </w:r>
      <w:r>
        <w:t>LA</w:t>
      </w:r>
      <w:r>
        <w:rPr>
          <w:spacing w:val="-5"/>
        </w:rPr>
        <w:t xml:space="preserve"> </w:t>
      </w:r>
      <w:r>
        <w:rPr>
          <w:spacing w:val="-2"/>
        </w:rPr>
        <w:t>CONTRATACIÓN</w:t>
      </w:r>
    </w:p>
    <w:p w:rsidR="0027459C" w:rsidRDefault="0027459C">
      <w:pPr>
        <w:pStyle w:val="Textoindependiente"/>
        <w:rPr>
          <w:b/>
        </w:rPr>
      </w:pPr>
    </w:p>
    <w:p w:rsidR="0027459C" w:rsidRDefault="0027459C">
      <w:pPr>
        <w:pStyle w:val="Textoindependiente"/>
        <w:rPr>
          <w:b/>
        </w:rPr>
      </w:pPr>
    </w:p>
    <w:p w:rsidR="0027459C" w:rsidRDefault="00D64B23">
      <w:pPr>
        <w:pStyle w:val="Textoindependiente"/>
        <w:ind w:left="1157"/>
      </w:pPr>
      <w:r>
        <w:rPr>
          <w:spacing w:val="-2"/>
        </w:rPr>
        <w:t>“</w:t>
      </w:r>
      <w:r>
        <w:rPr>
          <w:color w:val="000000"/>
          <w:spacing w:val="-2"/>
          <w:highlight w:val="green"/>
        </w:rPr>
        <w:t>XXXXXXXXXXXXXXXXXXXXXXXXXXXXXXXXXXXXXXXXXXXXXXXXXXXXXXXXXXXXXXXXXXXXXXXXXXXXXXXX</w:t>
      </w:r>
      <w:r>
        <w:rPr>
          <w:color w:val="000000"/>
          <w:spacing w:val="-2"/>
        </w:rPr>
        <w:t>”</w:t>
      </w:r>
    </w:p>
    <w:p w:rsidR="0027459C" w:rsidRDefault="0027459C">
      <w:pPr>
        <w:pStyle w:val="Textoindependiente"/>
      </w:pPr>
    </w:p>
    <w:p w:rsidR="0027459C" w:rsidRDefault="00D64B23">
      <w:pPr>
        <w:pStyle w:val="Textoindependiente"/>
        <w:ind w:left="1157" w:right="719"/>
        <w:jc w:val="both"/>
      </w:pPr>
      <w:r>
        <w:rPr>
          <w:color w:val="000000"/>
          <w:highlight w:val="yellow"/>
        </w:rPr>
        <w:t>Es importante indicar que el objeto de contratación debe ser igual al que consta en el informe de</w:t>
      </w:r>
      <w:r>
        <w:rPr>
          <w:color w:val="000000"/>
        </w:rPr>
        <w:t xml:space="preserve"> </w:t>
      </w:r>
      <w:r>
        <w:rPr>
          <w:color w:val="000000"/>
          <w:spacing w:val="-2"/>
          <w:highlight w:val="yellow"/>
        </w:rPr>
        <w:t>necesidad.</w:t>
      </w:r>
    </w:p>
    <w:p w:rsidR="0027459C" w:rsidRDefault="0027459C">
      <w:pPr>
        <w:pStyle w:val="Textoindependiente"/>
      </w:pPr>
    </w:p>
    <w:p w:rsidR="0027459C" w:rsidRDefault="0027459C">
      <w:pPr>
        <w:pStyle w:val="Textoindependiente"/>
      </w:pPr>
    </w:p>
    <w:p w:rsidR="0027459C" w:rsidRDefault="00D64B23">
      <w:pPr>
        <w:pStyle w:val="Ttulo1"/>
        <w:numPr>
          <w:ilvl w:val="0"/>
          <w:numId w:val="34"/>
        </w:numPr>
        <w:tabs>
          <w:tab w:val="left" w:pos="1876"/>
        </w:tabs>
        <w:ind w:left="1876" w:hanging="719"/>
      </w:pPr>
      <w:r>
        <w:t>JUSTIFICACIÓN</w:t>
      </w:r>
      <w:r>
        <w:rPr>
          <w:spacing w:val="-9"/>
        </w:rPr>
        <w:t xml:space="preserve"> </w:t>
      </w:r>
      <w:r>
        <w:t>TECNICA</w:t>
      </w:r>
      <w:r>
        <w:rPr>
          <w:spacing w:val="-9"/>
        </w:rPr>
        <w:t xml:space="preserve"> </w:t>
      </w:r>
      <w:r>
        <w:t>DEL</w:t>
      </w:r>
      <w:r>
        <w:rPr>
          <w:spacing w:val="-8"/>
        </w:rPr>
        <w:t xml:space="preserve"> </w:t>
      </w:r>
      <w:r>
        <w:t>OBJETO</w:t>
      </w:r>
      <w:r>
        <w:rPr>
          <w:spacing w:val="-9"/>
        </w:rPr>
        <w:t xml:space="preserve"> </w:t>
      </w:r>
      <w:r>
        <w:t>DE</w:t>
      </w:r>
      <w:r>
        <w:rPr>
          <w:spacing w:val="-8"/>
        </w:rPr>
        <w:t xml:space="preserve"> </w:t>
      </w:r>
      <w:r>
        <w:rPr>
          <w:spacing w:val="-2"/>
        </w:rPr>
        <w:t>CONTRATACIÓN</w:t>
      </w:r>
    </w:p>
    <w:p w:rsidR="0027459C" w:rsidRDefault="0027459C">
      <w:pPr>
        <w:pStyle w:val="Textoindependiente"/>
        <w:rPr>
          <w:b/>
        </w:rPr>
      </w:pPr>
    </w:p>
    <w:p w:rsidR="0027459C" w:rsidRDefault="00D64B23">
      <w:pPr>
        <w:pStyle w:val="Textoindependiente"/>
        <w:ind w:left="1157" w:right="716"/>
        <w:jc w:val="both"/>
      </w:pPr>
      <w:r>
        <w:t>Se ha determinado el objeto de contratación con base en los</w:t>
      </w:r>
      <w:r>
        <w:rPr>
          <w:rFonts w:ascii="Times New Roman" w:hAnsi="Times New Roman"/>
          <w:color w:val="000000"/>
          <w:highlight w:val="green"/>
        </w:rPr>
        <w:t xml:space="preserve"> </w:t>
      </w:r>
      <w:r>
        <w:rPr>
          <w:color w:val="000000"/>
          <w:highlight w:val="green"/>
        </w:rPr>
        <w:t>servicios requeridos en el numeral 9, los</w:t>
      </w:r>
      <w:r>
        <w:rPr>
          <w:color w:val="000000"/>
        </w:rPr>
        <w:t xml:space="preserve"> </w:t>
      </w:r>
      <w:r>
        <w:rPr>
          <w:color w:val="000000"/>
          <w:highlight w:val="green"/>
        </w:rPr>
        <w:t>cuales guardan una relación o vinculación razonable acorde a las necesidades institucionales</w:t>
      </w:r>
    </w:p>
    <w:p w:rsidR="0027459C" w:rsidRDefault="0027459C">
      <w:pPr>
        <w:pStyle w:val="Textoindependiente"/>
      </w:pPr>
    </w:p>
    <w:p w:rsidR="0027459C" w:rsidRDefault="00D64B23">
      <w:pPr>
        <w:pStyle w:val="Ttulo1"/>
        <w:numPr>
          <w:ilvl w:val="0"/>
          <w:numId w:val="34"/>
        </w:numPr>
        <w:tabs>
          <w:tab w:val="left" w:pos="1876"/>
        </w:tabs>
        <w:ind w:left="1876" w:hanging="719"/>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27459C" w:rsidRDefault="0027459C">
      <w:pPr>
        <w:pStyle w:val="Textoindependiente"/>
        <w:rPr>
          <w:b/>
        </w:rPr>
      </w:pPr>
    </w:p>
    <w:p w:rsidR="0027459C" w:rsidRDefault="00D64B23">
      <w:pPr>
        <w:pStyle w:val="Textoindependiente"/>
        <w:ind w:left="1157" w:right="725"/>
        <w:jc w:val="both"/>
      </w:pPr>
      <w:r>
        <w:t>Se ha realizado la</w:t>
      </w:r>
      <w:r>
        <w:rPr>
          <w:spacing w:val="-5"/>
        </w:rPr>
        <w:t xml:space="preserve"> </w:t>
      </w:r>
      <w:r>
        <w:t>búsqueda</w:t>
      </w:r>
      <w:r>
        <w:rPr>
          <w:spacing w:val="-5"/>
        </w:rPr>
        <w:t xml:space="preserve"> </w:t>
      </w:r>
      <w:r>
        <w:t>del</w:t>
      </w:r>
      <w:r>
        <w:rPr>
          <w:spacing w:val="-5"/>
        </w:rPr>
        <w:t xml:space="preserve"> </w:t>
      </w:r>
      <w:r>
        <w:t>código</w:t>
      </w:r>
      <w:r>
        <w:rPr>
          <w:spacing w:val="-5"/>
        </w:rPr>
        <w:t xml:space="preserve"> </w:t>
      </w:r>
      <w:r>
        <w:t>de</w:t>
      </w:r>
      <w:r>
        <w:rPr>
          <w:spacing w:val="-5"/>
        </w:rPr>
        <w:t xml:space="preserve"> </w:t>
      </w:r>
      <w:r>
        <w:t>clasificador</w:t>
      </w:r>
      <w:r>
        <w:rPr>
          <w:spacing w:val="-5"/>
        </w:rPr>
        <w:t xml:space="preserve"> </w:t>
      </w:r>
      <w:r>
        <w:t>central</w:t>
      </w:r>
      <w:r>
        <w:rPr>
          <w:spacing w:val="-5"/>
        </w:rPr>
        <w:t xml:space="preserve"> </w:t>
      </w:r>
      <w:r>
        <w:t>de</w:t>
      </w:r>
      <w:r>
        <w:rPr>
          <w:spacing w:val="-5"/>
        </w:rPr>
        <w:t xml:space="preserve"> </w:t>
      </w:r>
      <w:r>
        <w:t>productos</w:t>
      </w:r>
      <w:r>
        <w:rPr>
          <w:spacing w:val="-5"/>
        </w:rPr>
        <w:t xml:space="preserve"> </w:t>
      </w:r>
      <w:r>
        <w:t>aplicable</w:t>
      </w:r>
      <w:r>
        <w:rPr>
          <w:spacing w:val="-5"/>
        </w:rPr>
        <w:t xml:space="preserve"> </w:t>
      </w:r>
      <w:r>
        <w:t>para</w:t>
      </w:r>
      <w:r>
        <w:rPr>
          <w:spacing w:val="-5"/>
        </w:rPr>
        <w:t xml:space="preserve"> </w:t>
      </w:r>
      <w:r>
        <w:t>este</w:t>
      </w:r>
      <w:r>
        <w:rPr>
          <w:spacing w:val="-5"/>
        </w:rPr>
        <w:t xml:space="preserve"> </w:t>
      </w:r>
      <w:r>
        <w:t>objeto</w:t>
      </w:r>
      <w:r>
        <w:rPr>
          <w:spacing w:val="-5"/>
        </w:rPr>
        <w:t xml:space="preserve"> </w:t>
      </w:r>
      <w:r>
        <w:t>de contratación y en función</w:t>
      </w:r>
      <w:r>
        <w:rPr>
          <w:spacing w:val="-6"/>
        </w:rPr>
        <w:t xml:space="preserve"> </w:t>
      </w:r>
      <w:r>
        <w:t>del</w:t>
      </w:r>
      <w:r>
        <w:rPr>
          <w:spacing w:val="-6"/>
        </w:rPr>
        <w:t xml:space="preserve"> </w:t>
      </w:r>
      <w:r>
        <w:t>estudio</w:t>
      </w:r>
      <w:r>
        <w:rPr>
          <w:spacing w:val="-6"/>
        </w:rPr>
        <w:t xml:space="preserve"> </w:t>
      </w:r>
      <w:r>
        <w:t>de</w:t>
      </w:r>
      <w:r>
        <w:rPr>
          <w:spacing w:val="-6"/>
        </w:rPr>
        <w:t xml:space="preserve"> </w:t>
      </w:r>
      <w:r>
        <w:t>mercado,</w:t>
      </w:r>
      <w:r>
        <w:rPr>
          <w:spacing w:val="-6"/>
        </w:rPr>
        <w:t xml:space="preserve"> </w:t>
      </w:r>
      <w:r>
        <w:t>se</w:t>
      </w:r>
      <w:r>
        <w:rPr>
          <w:spacing w:val="-6"/>
        </w:rPr>
        <w:t xml:space="preserve"> </w:t>
      </w:r>
      <w:r>
        <w:t>establece</w:t>
      </w:r>
      <w:r>
        <w:rPr>
          <w:spacing w:val="-6"/>
        </w:rPr>
        <w:t xml:space="preserve"> </w:t>
      </w:r>
      <w:r>
        <w:t>que</w:t>
      </w:r>
      <w:r>
        <w:rPr>
          <w:spacing w:val="-6"/>
        </w:rPr>
        <w:t xml:space="preserve"> </w:t>
      </w:r>
      <w:r>
        <w:t>el</w:t>
      </w:r>
      <w:r>
        <w:rPr>
          <w:spacing w:val="-6"/>
        </w:rPr>
        <w:t xml:space="preserve"> </w:t>
      </w:r>
      <w:r>
        <w:t>CPC</w:t>
      </w:r>
      <w:r>
        <w:rPr>
          <w:spacing w:val="-6"/>
        </w:rPr>
        <w:t xml:space="preserve"> </w:t>
      </w:r>
      <w:r>
        <w:t>a</w:t>
      </w:r>
      <w:r>
        <w:rPr>
          <w:spacing w:val="-6"/>
        </w:rPr>
        <w:t xml:space="preserve"> </w:t>
      </w:r>
      <w:r>
        <w:t>utilizar</w:t>
      </w:r>
      <w:r>
        <w:rPr>
          <w:spacing w:val="-6"/>
        </w:rPr>
        <w:t xml:space="preserve"> </w:t>
      </w:r>
      <w:r>
        <w:t>en</w:t>
      </w:r>
      <w:r>
        <w:rPr>
          <w:spacing w:val="-6"/>
        </w:rPr>
        <w:t xml:space="preserve"> </w:t>
      </w:r>
      <w:r>
        <w:t>esta</w:t>
      </w:r>
      <w:r>
        <w:rPr>
          <w:spacing w:val="-6"/>
        </w:rPr>
        <w:t xml:space="preserve"> </w:t>
      </w:r>
      <w:r>
        <w:t xml:space="preserve">contratación </w:t>
      </w:r>
      <w:r>
        <w:rPr>
          <w:spacing w:val="-4"/>
        </w:rPr>
        <w:t>es:</w:t>
      </w:r>
    </w:p>
    <w:p w:rsidR="0027459C" w:rsidRDefault="0027459C">
      <w:pPr>
        <w:pStyle w:val="Textoindependiente"/>
        <w:spacing w:before="2"/>
        <w:rPr>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7200"/>
      </w:tblGrid>
      <w:tr w:rsidR="0027459C">
        <w:trPr>
          <w:trHeight w:val="279"/>
        </w:trPr>
        <w:tc>
          <w:tcPr>
            <w:tcW w:w="2100" w:type="dxa"/>
          </w:tcPr>
          <w:p w:rsidR="0027459C" w:rsidRDefault="00D64B23">
            <w:pPr>
              <w:pStyle w:val="TableParagraph"/>
              <w:spacing w:before="17" w:line="242" w:lineRule="exact"/>
              <w:ind w:left="15"/>
              <w:jc w:val="center"/>
              <w:rPr>
                <w:b/>
              </w:rPr>
            </w:pPr>
            <w:r>
              <w:rPr>
                <w:b/>
                <w:spacing w:val="-2"/>
              </w:rPr>
              <w:t>CODIGO</w:t>
            </w:r>
          </w:p>
        </w:tc>
        <w:tc>
          <w:tcPr>
            <w:tcW w:w="7200" w:type="dxa"/>
          </w:tcPr>
          <w:p w:rsidR="0027459C" w:rsidRDefault="00D64B23">
            <w:pPr>
              <w:pStyle w:val="TableParagraph"/>
              <w:spacing w:before="17" w:line="242" w:lineRule="exact"/>
              <w:ind w:left="30"/>
              <w:jc w:val="center"/>
              <w:rPr>
                <w:b/>
              </w:rPr>
            </w:pPr>
            <w:r>
              <w:rPr>
                <w:b/>
                <w:spacing w:val="-2"/>
              </w:rPr>
              <w:t>DESCRIPCIÓN</w:t>
            </w:r>
          </w:p>
        </w:tc>
      </w:tr>
      <w:tr w:rsidR="0027459C">
        <w:trPr>
          <w:trHeight w:val="259"/>
        </w:trPr>
        <w:tc>
          <w:tcPr>
            <w:tcW w:w="2100" w:type="dxa"/>
          </w:tcPr>
          <w:p w:rsidR="0027459C" w:rsidRDefault="00D64B23">
            <w:pPr>
              <w:pStyle w:val="TableParagraph"/>
              <w:spacing w:before="1" w:line="239" w:lineRule="exact"/>
              <w:ind w:left="15"/>
              <w:jc w:val="center"/>
            </w:pPr>
            <w:r>
              <w:rPr>
                <w:color w:val="000000"/>
                <w:highlight w:val="green"/>
              </w:rPr>
              <w:t>XXXXXXXXX</w:t>
            </w:r>
            <w:r>
              <w:rPr>
                <w:color w:val="000000"/>
                <w:spacing w:val="-9"/>
                <w:highlight w:val="green"/>
              </w:rPr>
              <w:t xml:space="preserve"> </w:t>
            </w:r>
            <w:r>
              <w:rPr>
                <w:color w:val="000000"/>
                <w:highlight w:val="green"/>
              </w:rPr>
              <w:t>(nivel</w:t>
            </w:r>
            <w:r>
              <w:rPr>
                <w:color w:val="000000"/>
                <w:spacing w:val="-8"/>
                <w:highlight w:val="green"/>
              </w:rPr>
              <w:t xml:space="preserve"> </w:t>
            </w:r>
            <w:r>
              <w:rPr>
                <w:color w:val="000000"/>
                <w:spacing w:val="-5"/>
                <w:highlight w:val="green"/>
              </w:rPr>
              <w:t>9)</w:t>
            </w:r>
          </w:p>
        </w:tc>
        <w:tc>
          <w:tcPr>
            <w:tcW w:w="7200" w:type="dxa"/>
          </w:tcPr>
          <w:p w:rsidR="0027459C" w:rsidRDefault="00D64B23">
            <w:pPr>
              <w:pStyle w:val="TableParagraph"/>
              <w:spacing w:before="1" w:line="239" w:lineRule="exact"/>
              <w:ind w:left="109"/>
            </w:pPr>
            <w:r>
              <w:rPr>
                <w:color w:val="000000"/>
                <w:spacing w:val="-2"/>
                <w:highlight w:val="green"/>
              </w:rPr>
              <w:t>XXXXXXXXXXXXXXXXXXXXXXX</w:t>
            </w:r>
          </w:p>
        </w:tc>
      </w:tr>
    </w:tbl>
    <w:p w:rsidR="0027459C" w:rsidRDefault="0027459C">
      <w:pPr>
        <w:pStyle w:val="Textoindependiente"/>
        <w:spacing w:before="6"/>
      </w:pPr>
    </w:p>
    <w:p w:rsidR="0027459C" w:rsidRDefault="00D64B23">
      <w:pPr>
        <w:pStyle w:val="Textoindependiente"/>
        <w:spacing w:before="1"/>
        <w:ind w:left="1157" w:right="732"/>
      </w:pPr>
      <w:r>
        <w:t xml:space="preserve">El CPC </w:t>
      </w:r>
      <w:r>
        <w:rPr>
          <w:color w:val="000000"/>
          <w:highlight w:val="green"/>
        </w:rPr>
        <w:t>no/sí</w:t>
      </w:r>
      <w:r>
        <w:rPr>
          <w:color w:val="000000"/>
        </w:rPr>
        <w:t xml:space="preserve"> se encuentra restringido </w:t>
      </w:r>
      <w:hyperlink r:id="rId7">
        <w:r>
          <w:rPr>
            <w:color w:val="0462C1"/>
            <w:spacing w:val="-2"/>
            <w:u w:val="thick" w:color="0462C1"/>
          </w:rPr>
          <w:t>https://www.compraspublicas.gob.ec/ProcesoContratacion/compras/RCC/RccFrmBus</w:t>
        </w:r>
        <w:r>
          <w:rPr>
            <w:color w:val="0462C1"/>
            <w:spacing w:val="-2"/>
            <w:u w:val="thick" w:color="0462C1"/>
          </w:rPr>
          <w:t>carCpcEnCatalogo.</w:t>
        </w:r>
      </w:hyperlink>
      <w:r>
        <w:rPr>
          <w:color w:val="0462C1"/>
          <w:spacing w:val="-2"/>
        </w:rPr>
        <w:t xml:space="preserve"> </w:t>
      </w:r>
      <w:hyperlink r:id="rId8">
        <w:r>
          <w:rPr>
            <w:color w:val="0462C1"/>
            <w:spacing w:val="-4"/>
            <w:u w:val="thick" w:color="0462C1"/>
          </w:rPr>
          <w:t>cpe</w:t>
        </w:r>
      </w:hyperlink>
    </w:p>
    <w:p w:rsidR="0027459C" w:rsidRDefault="00D64B23">
      <w:pPr>
        <w:pStyle w:val="Textoindependiente"/>
        <w:ind w:left="1157"/>
      </w:pPr>
      <w:r>
        <w:rPr>
          <w:color w:val="000000"/>
          <w:highlight w:val="green"/>
        </w:rPr>
        <w:t>(pegar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captura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pantalla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búsqueda)</w:t>
      </w:r>
    </w:p>
    <w:p w:rsidR="0027459C" w:rsidRDefault="00D64B23">
      <w:pPr>
        <w:pStyle w:val="Ttulo1"/>
        <w:numPr>
          <w:ilvl w:val="1"/>
          <w:numId w:val="34"/>
        </w:numPr>
        <w:tabs>
          <w:tab w:val="left" w:pos="1485"/>
        </w:tabs>
        <w:spacing w:before="268"/>
        <w:ind w:left="1485" w:hanging="328"/>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27459C" w:rsidRDefault="00D64B23">
      <w:pPr>
        <w:pStyle w:val="Textoindependiente"/>
        <w:ind w:left="1157" w:right="5946"/>
      </w:pPr>
      <w:r>
        <w:rPr>
          <w:color w:val="000000"/>
          <w:highlight w:val="green"/>
        </w:rPr>
        <w:t>(revisar</w:t>
      </w:r>
      <w:r>
        <w:rPr>
          <w:color w:val="000000"/>
          <w:spacing w:val="-9"/>
          <w:highlight w:val="green"/>
        </w:rPr>
        <w:t xml:space="preserve"> </w:t>
      </w:r>
      <w:r>
        <w:rPr>
          <w:color w:val="000000"/>
          <w:highlight w:val="green"/>
        </w:rPr>
        <w:t>cada</w:t>
      </w:r>
      <w:r>
        <w:rPr>
          <w:color w:val="000000"/>
          <w:spacing w:val="-9"/>
          <w:highlight w:val="green"/>
        </w:rPr>
        <w:t xml:space="preserve"> </w:t>
      </w:r>
      <w:r>
        <w:rPr>
          <w:color w:val="000000"/>
          <w:highlight w:val="green"/>
        </w:rPr>
        <w:t>CPC</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los</w:t>
      </w:r>
      <w:r>
        <w:rPr>
          <w:color w:val="000000"/>
          <w:spacing w:val="-9"/>
          <w:highlight w:val="green"/>
        </w:rPr>
        <w:t xml:space="preserve"> </w:t>
      </w:r>
      <w:r>
        <w:rPr>
          <w:color w:val="000000"/>
          <w:highlight w:val="green"/>
        </w:rPr>
        <w:t>servicios</w:t>
      </w:r>
      <w:r>
        <w:rPr>
          <w:color w:val="000000"/>
          <w:spacing w:val="-9"/>
          <w:highlight w:val="green"/>
        </w:rPr>
        <w:t xml:space="preserve"> </w:t>
      </w:r>
      <w:r>
        <w:rPr>
          <w:color w:val="000000"/>
          <w:highlight w:val="green"/>
        </w:rPr>
        <w:t>a</w:t>
      </w:r>
      <w:r>
        <w:rPr>
          <w:color w:val="000000"/>
          <w:spacing w:val="-9"/>
          <w:highlight w:val="green"/>
        </w:rPr>
        <w:t xml:space="preserve"> </w:t>
      </w:r>
      <w:r>
        <w:rPr>
          <w:color w:val="000000"/>
          <w:highlight w:val="green"/>
        </w:rPr>
        <w:t>contratar)</w:t>
      </w:r>
      <w:r>
        <w:rPr>
          <w:color w:val="000000"/>
        </w:rPr>
        <w:t xml:space="preserve"> </w:t>
      </w:r>
      <w:r>
        <w:rPr>
          <w:color w:val="000000"/>
          <w:highlight w:val="green"/>
        </w:rPr>
        <w:t>Si aplica/no aplica</w:t>
      </w:r>
    </w:p>
    <w:p w:rsidR="0027459C" w:rsidRDefault="0027459C">
      <w:pPr>
        <w:pStyle w:val="Textoindependiente"/>
      </w:pPr>
    </w:p>
    <w:p w:rsidR="0027459C" w:rsidRDefault="00D64B23">
      <w:pPr>
        <w:pStyle w:val="Textoindependiente"/>
        <w:ind w:left="1157"/>
      </w:pPr>
      <w:r>
        <w:rPr>
          <w:color w:val="000000"/>
          <w:highlight w:val="yellow"/>
        </w:rPr>
        <w:t>En</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que</w:t>
      </w:r>
      <w:r>
        <w:rPr>
          <w:color w:val="000000"/>
          <w:spacing w:val="-3"/>
          <w:highlight w:val="yellow"/>
        </w:rPr>
        <w:t xml:space="preserve"> </w:t>
      </w:r>
      <w:r>
        <w:rPr>
          <w:color w:val="000000"/>
          <w:highlight w:val="yellow"/>
        </w:rPr>
        <w:t>SI</w:t>
      </w:r>
      <w:r>
        <w:rPr>
          <w:color w:val="000000"/>
          <w:spacing w:val="-2"/>
          <w:highlight w:val="yellow"/>
        </w:rPr>
        <w:t xml:space="preserve"> APLICA</w:t>
      </w:r>
    </w:p>
    <w:p w:rsidR="0027459C" w:rsidRDefault="00D64B23">
      <w:pPr>
        <w:pStyle w:val="Textoindependiente"/>
        <w:ind w:left="1157"/>
      </w:pPr>
      <w:r>
        <w:rPr>
          <w:color w:val="000000"/>
          <w:highlight w:val="yellow"/>
        </w:rPr>
        <w:t>Los</w:t>
      </w:r>
      <w:r>
        <w:rPr>
          <w:color w:val="000000"/>
          <w:spacing w:val="-9"/>
          <w:highlight w:val="yellow"/>
        </w:rPr>
        <w:t xml:space="preserve"> </w:t>
      </w:r>
      <w:r>
        <w:rPr>
          <w:color w:val="000000"/>
          <w:highlight w:val="yellow"/>
        </w:rPr>
        <w:t>documentos</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entregar</w:t>
      </w:r>
      <w:r>
        <w:rPr>
          <w:color w:val="000000"/>
          <w:spacing w:val="-6"/>
          <w:highlight w:val="yellow"/>
        </w:rPr>
        <w:t xml:space="preserve"> </w:t>
      </w:r>
      <w:r>
        <w:rPr>
          <w:color w:val="000000"/>
          <w:highlight w:val="yellow"/>
        </w:rPr>
        <w:t>por</w:t>
      </w:r>
      <w:r>
        <w:rPr>
          <w:color w:val="000000"/>
          <w:spacing w:val="-7"/>
          <w:highlight w:val="yellow"/>
        </w:rPr>
        <w:t xml:space="preserve"> </w:t>
      </w:r>
      <w:r>
        <w:rPr>
          <w:color w:val="000000"/>
          <w:highlight w:val="yellow"/>
        </w:rPr>
        <w:t>parte</w:t>
      </w:r>
      <w:r>
        <w:rPr>
          <w:color w:val="000000"/>
          <w:spacing w:val="-7"/>
          <w:highlight w:val="yellow"/>
        </w:rPr>
        <w:t xml:space="preserve"> </w:t>
      </w:r>
      <w:r>
        <w:rPr>
          <w:color w:val="000000"/>
          <w:highlight w:val="yellow"/>
        </w:rPr>
        <w:t>del</w:t>
      </w:r>
      <w:r>
        <w:rPr>
          <w:color w:val="000000"/>
          <w:spacing w:val="-7"/>
          <w:highlight w:val="yellow"/>
        </w:rPr>
        <w:t xml:space="preserve"> </w:t>
      </w:r>
      <w:r>
        <w:rPr>
          <w:color w:val="000000"/>
          <w:highlight w:val="yellow"/>
        </w:rPr>
        <w:t>contratista</w:t>
      </w:r>
      <w:r>
        <w:rPr>
          <w:color w:val="000000"/>
          <w:spacing w:val="-6"/>
          <w:highlight w:val="yellow"/>
        </w:rPr>
        <w:t xml:space="preserve"> </w:t>
      </w:r>
      <w:r>
        <w:rPr>
          <w:color w:val="000000"/>
          <w:highlight w:val="yellow"/>
        </w:rPr>
        <w:t>se</w:t>
      </w:r>
      <w:r>
        <w:rPr>
          <w:color w:val="000000"/>
          <w:spacing w:val="-7"/>
          <w:highlight w:val="yellow"/>
        </w:rPr>
        <w:t xml:space="preserve"> </w:t>
      </w:r>
      <w:r>
        <w:rPr>
          <w:color w:val="000000"/>
          <w:highlight w:val="yellow"/>
        </w:rPr>
        <w:t>indican</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el</w:t>
      </w:r>
      <w:r>
        <w:rPr>
          <w:color w:val="000000"/>
          <w:spacing w:val="-6"/>
          <w:highlight w:val="yellow"/>
        </w:rPr>
        <w:t xml:space="preserve"> </w:t>
      </w:r>
      <w:r>
        <w:rPr>
          <w:color w:val="000000"/>
          <w:highlight w:val="yellow"/>
        </w:rPr>
        <w:t>numeral</w:t>
      </w:r>
      <w:r>
        <w:rPr>
          <w:color w:val="000000"/>
          <w:spacing w:val="-7"/>
          <w:highlight w:val="yellow"/>
        </w:rPr>
        <w:t xml:space="preserve"> </w:t>
      </w:r>
      <w:r>
        <w:rPr>
          <w:color w:val="000000"/>
          <w:highlight w:val="yellow"/>
        </w:rPr>
        <w:t>10</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este</w:t>
      </w:r>
      <w:r>
        <w:rPr>
          <w:color w:val="000000"/>
          <w:spacing w:val="-6"/>
          <w:highlight w:val="yellow"/>
        </w:rPr>
        <w:t xml:space="preserve"> </w:t>
      </w:r>
      <w:r>
        <w:rPr>
          <w:color w:val="000000"/>
          <w:spacing w:val="-2"/>
          <w:highlight w:val="yellow"/>
        </w:rPr>
        <w:t>documento.</w:t>
      </w:r>
    </w:p>
    <w:p w:rsidR="0027459C" w:rsidRDefault="0027459C">
      <w:pPr>
        <w:pStyle w:val="Textoindependiente"/>
      </w:pPr>
    </w:p>
    <w:p w:rsidR="0027459C" w:rsidRDefault="00D64B23">
      <w:pPr>
        <w:pStyle w:val="Ttulo1"/>
        <w:numPr>
          <w:ilvl w:val="0"/>
          <w:numId w:val="34"/>
        </w:numPr>
        <w:tabs>
          <w:tab w:val="left" w:pos="1575"/>
        </w:tabs>
        <w:ind w:left="1575" w:hanging="358"/>
        <w:rPr>
          <w:b w:val="0"/>
        </w:rPr>
      </w:pPr>
      <w:r>
        <w:t>NATURALEZA</w:t>
      </w:r>
      <w:r>
        <w:rPr>
          <w:spacing w:val="-13"/>
        </w:rPr>
        <w:t xml:space="preserve"> </w:t>
      </w:r>
      <w:r>
        <w:t>DE</w:t>
      </w:r>
      <w:r>
        <w:rPr>
          <w:spacing w:val="-12"/>
        </w:rPr>
        <w:t xml:space="preserve"> </w:t>
      </w:r>
      <w:r>
        <w:t>LOS</w:t>
      </w:r>
      <w:r>
        <w:rPr>
          <w:spacing w:val="-12"/>
        </w:rPr>
        <w:t xml:space="preserve"> </w:t>
      </w:r>
      <w:r>
        <w:rPr>
          <w:spacing w:val="-2"/>
        </w:rPr>
        <w:t>PARTICIPANTES</w:t>
      </w:r>
    </w:p>
    <w:p w:rsidR="0027459C" w:rsidRDefault="0027459C">
      <w:pPr>
        <w:pStyle w:val="Ttulo1"/>
        <w:rPr>
          <w:b w:val="0"/>
        </w:rPr>
        <w:sectPr w:rsidR="0027459C">
          <w:headerReference w:type="default" r:id="rId9"/>
          <w:footerReference w:type="default" r:id="rId10"/>
          <w:type w:val="continuous"/>
          <w:pgSz w:w="11920" w:h="16840"/>
          <w:pgMar w:top="1280" w:right="425" w:bottom="1200" w:left="283" w:header="499" w:footer="1010" w:gutter="0"/>
          <w:pgNumType w:start="1"/>
          <w:cols w:space="720"/>
        </w:sectPr>
      </w:pPr>
    </w:p>
    <w:p w:rsidR="0027459C" w:rsidRDefault="0027459C">
      <w:pPr>
        <w:pStyle w:val="Textoindependiente"/>
        <w:spacing w:before="122"/>
        <w:rPr>
          <w:b/>
        </w:rPr>
      </w:pPr>
    </w:p>
    <w:p w:rsidR="0027459C" w:rsidRDefault="00D64B23">
      <w:pPr>
        <w:pStyle w:val="Textoindependiente"/>
        <w:ind w:left="1157"/>
      </w:pPr>
      <w:r>
        <w:t>En</w:t>
      </w:r>
      <w:r>
        <w:rPr>
          <w:spacing w:val="21"/>
        </w:rPr>
        <w:t xml:space="preserve"> </w:t>
      </w:r>
      <w:r>
        <w:t>concordancia</w:t>
      </w:r>
      <w:r>
        <w:rPr>
          <w:spacing w:val="21"/>
        </w:rPr>
        <w:t xml:space="preserve"> </w:t>
      </w:r>
      <w:r>
        <w:t>con el Art. 153 del Reglamento a la LOSNCP, se define que, para esta contratación los participantes sean:</w:t>
      </w:r>
    </w:p>
    <w:p w:rsidR="0027459C" w:rsidRDefault="0027459C">
      <w:pPr>
        <w:pStyle w:val="Textoindependiente"/>
      </w:pPr>
    </w:p>
    <w:p w:rsidR="0027459C" w:rsidRDefault="00D64B23">
      <w:pPr>
        <w:pStyle w:val="Textoindependiente"/>
        <w:ind w:left="1157"/>
      </w:pPr>
      <w:r>
        <w:rPr>
          <w:color w:val="000000"/>
          <w:highlight w:val="yellow"/>
        </w:rPr>
        <w:t>Seleccionar</w:t>
      </w:r>
      <w:r>
        <w:rPr>
          <w:color w:val="000000"/>
          <w:spacing w:val="-9"/>
          <w:highlight w:val="yellow"/>
        </w:rPr>
        <w:t xml:space="preserve"> </w:t>
      </w:r>
      <w:r>
        <w:rPr>
          <w:color w:val="000000"/>
          <w:highlight w:val="yellow"/>
        </w:rPr>
        <w:t>una</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las</w:t>
      </w:r>
      <w:r>
        <w:rPr>
          <w:color w:val="000000"/>
          <w:spacing w:val="-7"/>
          <w:highlight w:val="yellow"/>
        </w:rPr>
        <w:t xml:space="preserve"> </w:t>
      </w:r>
      <w:r>
        <w:rPr>
          <w:color w:val="000000"/>
          <w:highlight w:val="yellow"/>
        </w:rPr>
        <w:t>siguientes</w:t>
      </w:r>
      <w:r>
        <w:rPr>
          <w:color w:val="000000"/>
          <w:spacing w:val="-6"/>
          <w:highlight w:val="yellow"/>
        </w:rPr>
        <w:t xml:space="preserve"> </w:t>
      </w:r>
      <w:r>
        <w:rPr>
          <w:color w:val="000000"/>
          <w:spacing w:val="-2"/>
          <w:highlight w:val="yellow"/>
        </w:rPr>
        <w:t>opciones:</w:t>
      </w:r>
    </w:p>
    <w:p w:rsidR="0027459C" w:rsidRDefault="00D64B23">
      <w:pPr>
        <w:pStyle w:val="Prrafodelista"/>
        <w:numPr>
          <w:ilvl w:val="0"/>
          <w:numId w:val="33"/>
        </w:numPr>
        <w:tabs>
          <w:tab w:val="left" w:pos="1876"/>
        </w:tabs>
        <w:ind w:left="1876" w:hanging="359"/>
      </w:pPr>
      <w:r>
        <w:rPr>
          <w:color w:val="000000"/>
          <w:spacing w:val="-2"/>
          <w:highlight w:val="green"/>
        </w:rPr>
        <w:t>Consultores</w:t>
      </w:r>
      <w:r>
        <w:rPr>
          <w:color w:val="000000"/>
          <w:spacing w:val="7"/>
          <w:highlight w:val="green"/>
        </w:rPr>
        <w:t xml:space="preserve"> </w:t>
      </w:r>
      <w:r>
        <w:rPr>
          <w:color w:val="000000"/>
          <w:spacing w:val="-2"/>
          <w:highlight w:val="green"/>
        </w:rPr>
        <w:t>individuales,</w:t>
      </w:r>
    </w:p>
    <w:p w:rsidR="0027459C" w:rsidRDefault="00D64B23">
      <w:pPr>
        <w:pStyle w:val="Prrafodelista"/>
        <w:numPr>
          <w:ilvl w:val="0"/>
          <w:numId w:val="33"/>
        </w:numPr>
        <w:tabs>
          <w:tab w:val="left" w:pos="1875"/>
        </w:tabs>
        <w:ind w:left="1875" w:hanging="358"/>
      </w:pPr>
      <w:r>
        <w:rPr>
          <w:color w:val="000000"/>
          <w:highlight w:val="green"/>
        </w:rPr>
        <w:t>Firmas</w:t>
      </w:r>
      <w:r>
        <w:rPr>
          <w:color w:val="000000"/>
          <w:spacing w:val="-6"/>
          <w:highlight w:val="green"/>
        </w:rPr>
        <w:t xml:space="preserve"> </w:t>
      </w:r>
      <w:r>
        <w:rPr>
          <w:color w:val="000000"/>
          <w:spacing w:val="-2"/>
          <w:highlight w:val="green"/>
        </w:rPr>
        <w:t>consultoras</w:t>
      </w:r>
    </w:p>
    <w:p w:rsidR="0027459C" w:rsidRDefault="00D64B23">
      <w:pPr>
        <w:pStyle w:val="Prrafodelista"/>
        <w:numPr>
          <w:ilvl w:val="0"/>
          <w:numId w:val="33"/>
        </w:numPr>
        <w:tabs>
          <w:tab w:val="left" w:pos="1876"/>
        </w:tabs>
        <w:ind w:left="1876" w:hanging="359"/>
      </w:pPr>
      <w:r>
        <w:rPr>
          <w:color w:val="000000"/>
          <w:highlight w:val="green"/>
        </w:rPr>
        <w:t>Organismos</w:t>
      </w:r>
      <w:r>
        <w:rPr>
          <w:color w:val="000000"/>
          <w:spacing w:val="-11"/>
          <w:highlight w:val="green"/>
        </w:rPr>
        <w:t xml:space="preserve"> </w:t>
      </w:r>
      <w:r>
        <w:rPr>
          <w:color w:val="000000"/>
          <w:highlight w:val="green"/>
        </w:rPr>
        <w:t>que</w:t>
      </w:r>
      <w:r>
        <w:rPr>
          <w:color w:val="000000"/>
          <w:spacing w:val="-10"/>
          <w:highlight w:val="green"/>
        </w:rPr>
        <w:t xml:space="preserve"> </w:t>
      </w:r>
      <w:r>
        <w:rPr>
          <w:color w:val="000000"/>
          <w:highlight w:val="green"/>
        </w:rPr>
        <w:t>estén</w:t>
      </w:r>
      <w:r>
        <w:rPr>
          <w:color w:val="000000"/>
          <w:spacing w:val="-10"/>
          <w:highlight w:val="green"/>
        </w:rPr>
        <w:t xml:space="preserve"> </w:t>
      </w:r>
      <w:r>
        <w:rPr>
          <w:color w:val="000000"/>
          <w:highlight w:val="green"/>
        </w:rPr>
        <w:t>facultados</w:t>
      </w:r>
      <w:r>
        <w:rPr>
          <w:color w:val="000000"/>
          <w:spacing w:val="-11"/>
          <w:highlight w:val="green"/>
        </w:rPr>
        <w:t xml:space="preserve"> </w:t>
      </w:r>
      <w:r>
        <w:rPr>
          <w:color w:val="000000"/>
          <w:highlight w:val="green"/>
        </w:rPr>
        <w:t>para</w:t>
      </w:r>
      <w:r>
        <w:rPr>
          <w:color w:val="000000"/>
          <w:spacing w:val="-10"/>
          <w:highlight w:val="green"/>
        </w:rPr>
        <w:t xml:space="preserve"> </w:t>
      </w:r>
      <w:r>
        <w:rPr>
          <w:color w:val="000000"/>
          <w:highlight w:val="green"/>
        </w:rPr>
        <w:t>ofrecer</w:t>
      </w:r>
      <w:r>
        <w:rPr>
          <w:color w:val="000000"/>
          <w:spacing w:val="-10"/>
          <w:highlight w:val="green"/>
        </w:rPr>
        <w:t xml:space="preserve"> </w:t>
      </w:r>
      <w:r>
        <w:rPr>
          <w:color w:val="000000"/>
          <w:spacing w:val="-2"/>
          <w:highlight w:val="green"/>
        </w:rPr>
        <w:t>consultoría</w:t>
      </w:r>
    </w:p>
    <w:p w:rsidR="0027459C" w:rsidRDefault="00D64B23">
      <w:pPr>
        <w:pStyle w:val="Textoindependiente"/>
        <w:spacing w:before="5"/>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1000125</wp:posOffset>
                </wp:positionH>
                <wp:positionV relativeFrom="paragraph">
                  <wp:posOffset>174042</wp:posOffset>
                </wp:positionV>
                <wp:extent cx="5547360" cy="10521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360" cy="1052195"/>
                        </a:xfrm>
                        <a:prstGeom prst="rect">
                          <a:avLst/>
                        </a:prstGeom>
                        <a:solidFill>
                          <a:srgbClr val="FFFF00"/>
                        </a:solidFill>
                      </wps:spPr>
                      <wps:txbx>
                        <w:txbxContent>
                          <w:p w:rsidR="0027459C" w:rsidRDefault="00D64B23">
                            <w:pPr>
                              <w:spacing w:line="247" w:lineRule="auto"/>
                              <w:ind w:right="-15"/>
                              <w:jc w:val="both"/>
                              <w:rPr>
                                <w:i/>
                                <w:color w:val="000000"/>
                              </w:rPr>
                            </w:pPr>
                            <w:r>
                              <w:rPr>
                                <w:i/>
                                <w:color w:val="000000"/>
                              </w:rPr>
                              <w:t>RGLOSNCP: “Art. 153 –(</w:t>
                            </w:r>
                            <w:r>
                              <w:rPr>
                                <w:rFonts w:ascii="Arial" w:hAnsi="Arial"/>
                                <w:i/>
                                <w:color w:val="000000"/>
                              </w:rPr>
                              <w:t>…</w:t>
                            </w:r>
                            <w:r>
                              <w:rPr>
                                <w:i/>
                                <w:color w:val="000000"/>
                              </w:rPr>
                              <w:t>) Para el caso de personas naturales, el título de tercer nivel conferido por una institución de educación superior, deberá además estar</w:t>
                            </w:r>
                            <w:r>
                              <w:rPr>
                                <w:i/>
                                <w:color w:val="000000"/>
                                <w:spacing w:val="-6"/>
                              </w:rPr>
                              <w:t xml:space="preserve"> </w:t>
                            </w:r>
                            <w:r>
                              <w:rPr>
                                <w:i/>
                                <w:color w:val="000000"/>
                              </w:rPr>
                              <w:t>debidamente</w:t>
                            </w:r>
                            <w:r>
                              <w:rPr>
                                <w:i/>
                                <w:color w:val="000000"/>
                                <w:spacing w:val="-6"/>
                              </w:rPr>
                              <w:t xml:space="preserve"> </w:t>
                            </w:r>
                            <w:r>
                              <w:rPr>
                                <w:i/>
                                <w:color w:val="000000"/>
                              </w:rPr>
                              <w:t>registrado:</w:t>
                            </w:r>
                            <w:r>
                              <w:rPr>
                                <w:i/>
                                <w:color w:val="000000"/>
                                <w:spacing w:val="-6"/>
                              </w:rPr>
                              <w:t xml:space="preserve"> </w:t>
                            </w:r>
                            <w:r>
                              <w:rPr>
                                <w:i/>
                                <w:color w:val="000000"/>
                              </w:rPr>
                              <w:t>excepto la salvedad prevista para consultorías cuyo plazo sea de hasta s</w:t>
                            </w:r>
                            <w:r>
                              <w:rPr>
                                <w:i/>
                                <w:color w:val="000000"/>
                              </w:rPr>
                              <w:t>eis meses y que vayan a ser realizadas por consultores</w:t>
                            </w:r>
                            <w:r>
                              <w:rPr>
                                <w:i/>
                                <w:color w:val="000000"/>
                                <w:spacing w:val="-5"/>
                              </w:rPr>
                              <w:t xml:space="preserve"> </w:t>
                            </w:r>
                            <w:r>
                              <w:rPr>
                                <w:i/>
                                <w:color w:val="000000"/>
                              </w:rPr>
                              <w:t>individuales</w:t>
                            </w:r>
                            <w:r>
                              <w:rPr>
                                <w:i/>
                                <w:color w:val="000000"/>
                                <w:spacing w:val="-5"/>
                              </w:rPr>
                              <w:t xml:space="preserve"> </w:t>
                            </w:r>
                            <w:r>
                              <w:rPr>
                                <w:i/>
                                <w:color w:val="000000"/>
                              </w:rPr>
                              <w:t>extranjeros</w:t>
                            </w:r>
                            <w:r>
                              <w:rPr>
                                <w:i/>
                                <w:color w:val="000000"/>
                                <w:spacing w:val="-5"/>
                              </w:rPr>
                              <w:t xml:space="preserve"> </w:t>
                            </w:r>
                            <w:r>
                              <w:rPr>
                                <w:i/>
                                <w:color w:val="000000"/>
                              </w:rPr>
                              <w:t>o</w:t>
                            </w:r>
                            <w:r>
                              <w:rPr>
                                <w:i/>
                                <w:color w:val="000000"/>
                                <w:spacing w:val="-5"/>
                              </w:rPr>
                              <w:t xml:space="preserve"> </w:t>
                            </w:r>
                            <w:r>
                              <w:rPr>
                                <w:i/>
                                <w:color w:val="000000"/>
                              </w:rPr>
                              <w:t>por</w:t>
                            </w:r>
                            <w:r>
                              <w:rPr>
                                <w:i/>
                                <w:color w:val="000000"/>
                                <w:spacing w:val="-5"/>
                              </w:rPr>
                              <w:t xml:space="preserve"> </w:t>
                            </w:r>
                            <w:r>
                              <w:rPr>
                                <w:i/>
                                <w:color w:val="000000"/>
                              </w:rPr>
                              <w:t>consultores</w:t>
                            </w:r>
                            <w:r>
                              <w:rPr>
                                <w:i/>
                                <w:color w:val="000000"/>
                                <w:spacing w:val="-5"/>
                              </w:rPr>
                              <w:t xml:space="preserve"> </w:t>
                            </w:r>
                            <w:r>
                              <w:rPr>
                                <w:i/>
                                <w:color w:val="000000"/>
                              </w:rPr>
                              <w:t>individuales</w:t>
                            </w:r>
                            <w:r>
                              <w:rPr>
                                <w:i/>
                                <w:color w:val="000000"/>
                                <w:spacing w:val="-5"/>
                              </w:rPr>
                              <w:t xml:space="preserve"> </w:t>
                            </w:r>
                            <w:r>
                              <w:rPr>
                                <w:i/>
                                <w:color w:val="000000"/>
                              </w:rPr>
                              <w:t>nacionales</w:t>
                            </w:r>
                            <w:r>
                              <w:rPr>
                                <w:i/>
                                <w:color w:val="000000"/>
                                <w:spacing w:val="-5"/>
                              </w:rPr>
                              <w:t xml:space="preserve"> </w:t>
                            </w:r>
                            <w:r>
                              <w:rPr>
                                <w:i/>
                                <w:color w:val="000000"/>
                              </w:rPr>
                              <w:t xml:space="preserve">cuyos títulos hayan sido obtenidos en el extranjero, en cuyo caso bastará la presentación del título conferido por la correspondiente </w:t>
                            </w:r>
                            <w:r>
                              <w:rPr>
                                <w:i/>
                                <w:color w:val="000000"/>
                              </w:rPr>
                              <w:t>institución de educación superior en el extranjero.”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8.75pt;margin-top:13.7pt;width:436.8pt;height:82.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" fillcolor="yellow" stroked="f">
                <v:textbox inset="0,0,0,0">
                  <w:txbxContent>
                    <w:p w:rsidR="0027459C" w:rsidRDefault="00D64B23">
                      <w:pPr>
                        <w:spacing w:line="247" w:lineRule="auto"/>
                        <w:ind w:right="-15"/>
                        <w:jc w:val="both"/>
                        <w:rPr>
                          <w:i/>
                          <w:color w:val="000000"/>
                        </w:rPr>
                      </w:pPr>
                      <w:r>
                        <w:rPr>
                          <w:i/>
                          <w:color w:val="000000"/>
                        </w:rPr>
                        <w:t>RGLOSNCP: “Art. 153 –(</w:t>
                      </w:r>
                      <w:r>
                        <w:rPr>
                          <w:rFonts w:ascii="Arial" w:hAnsi="Arial"/>
                          <w:i/>
                          <w:color w:val="000000"/>
                        </w:rPr>
                        <w:t>…</w:t>
                      </w:r>
                      <w:r>
                        <w:rPr>
                          <w:i/>
                          <w:color w:val="000000"/>
                        </w:rPr>
                        <w:t>) Para el caso de personas naturales, el título de tercer nivel conferido por una institución de educación superior, deberá además estar</w:t>
                      </w:r>
                      <w:r>
                        <w:rPr>
                          <w:i/>
                          <w:color w:val="000000"/>
                          <w:spacing w:val="-6"/>
                        </w:rPr>
                        <w:t xml:space="preserve"> </w:t>
                      </w:r>
                      <w:r>
                        <w:rPr>
                          <w:i/>
                          <w:color w:val="000000"/>
                        </w:rPr>
                        <w:t>debidamente</w:t>
                      </w:r>
                      <w:r>
                        <w:rPr>
                          <w:i/>
                          <w:color w:val="000000"/>
                          <w:spacing w:val="-6"/>
                        </w:rPr>
                        <w:t xml:space="preserve"> </w:t>
                      </w:r>
                      <w:r>
                        <w:rPr>
                          <w:i/>
                          <w:color w:val="000000"/>
                        </w:rPr>
                        <w:t>registrado:</w:t>
                      </w:r>
                      <w:r>
                        <w:rPr>
                          <w:i/>
                          <w:color w:val="000000"/>
                          <w:spacing w:val="-6"/>
                        </w:rPr>
                        <w:t xml:space="preserve"> </w:t>
                      </w:r>
                      <w:r>
                        <w:rPr>
                          <w:i/>
                          <w:color w:val="000000"/>
                        </w:rPr>
                        <w:t>excepto la salvedad prevista para consultorías cuyo plazo sea de hasta s</w:t>
                      </w:r>
                      <w:r>
                        <w:rPr>
                          <w:i/>
                          <w:color w:val="000000"/>
                        </w:rPr>
                        <w:t>eis meses y que vayan a ser realizadas por consultores</w:t>
                      </w:r>
                      <w:r>
                        <w:rPr>
                          <w:i/>
                          <w:color w:val="000000"/>
                          <w:spacing w:val="-5"/>
                        </w:rPr>
                        <w:t xml:space="preserve"> </w:t>
                      </w:r>
                      <w:r>
                        <w:rPr>
                          <w:i/>
                          <w:color w:val="000000"/>
                        </w:rPr>
                        <w:t>individuales</w:t>
                      </w:r>
                      <w:r>
                        <w:rPr>
                          <w:i/>
                          <w:color w:val="000000"/>
                          <w:spacing w:val="-5"/>
                        </w:rPr>
                        <w:t xml:space="preserve"> </w:t>
                      </w:r>
                      <w:r>
                        <w:rPr>
                          <w:i/>
                          <w:color w:val="000000"/>
                        </w:rPr>
                        <w:t>extranjeros</w:t>
                      </w:r>
                      <w:r>
                        <w:rPr>
                          <w:i/>
                          <w:color w:val="000000"/>
                          <w:spacing w:val="-5"/>
                        </w:rPr>
                        <w:t xml:space="preserve"> </w:t>
                      </w:r>
                      <w:r>
                        <w:rPr>
                          <w:i/>
                          <w:color w:val="000000"/>
                        </w:rPr>
                        <w:t>o</w:t>
                      </w:r>
                      <w:r>
                        <w:rPr>
                          <w:i/>
                          <w:color w:val="000000"/>
                          <w:spacing w:val="-5"/>
                        </w:rPr>
                        <w:t xml:space="preserve"> </w:t>
                      </w:r>
                      <w:r>
                        <w:rPr>
                          <w:i/>
                          <w:color w:val="000000"/>
                        </w:rPr>
                        <w:t>por</w:t>
                      </w:r>
                      <w:r>
                        <w:rPr>
                          <w:i/>
                          <w:color w:val="000000"/>
                          <w:spacing w:val="-5"/>
                        </w:rPr>
                        <w:t xml:space="preserve"> </w:t>
                      </w:r>
                      <w:r>
                        <w:rPr>
                          <w:i/>
                          <w:color w:val="000000"/>
                        </w:rPr>
                        <w:t>consultores</w:t>
                      </w:r>
                      <w:r>
                        <w:rPr>
                          <w:i/>
                          <w:color w:val="000000"/>
                          <w:spacing w:val="-5"/>
                        </w:rPr>
                        <w:t xml:space="preserve"> </w:t>
                      </w:r>
                      <w:r>
                        <w:rPr>
                          <w:i/>
                          <w:color w:val="000000"/>
                        </w:rPr>
                        <w:t>individuales</w:t>
                      </w:r>
                      <w:r>
                        <w:rPr>
                          <w:i/>
                          <w:color w:val="000000"/>
                          <w:spacing w:val="-5"/>
                        </w:rPr>
                        <w:t xml:space="preserve"> </w:t>
                      </w:r>
                      <w:r>
                        <w:rPr>
                          <w:i/>
                          <w:color w:val="000000"/>
                        </w:rPr>
                        <w:t>nacionales</w:t>
                      </w:r>
                      <w:r>
                        <w:rPr>
                          <w:i/>
                          <w:color w:val="000000"/>
                          <w:spacing w:val="-5"/>
                        </w:rPr>
                        <w:t xml:space="preserve"> </w:t>
                      </w:r>
                      <w:r>
                        <w:rPr>
                          <w:i/>
                          <w:color w:val="000000"/>
                        </w:rPr>
                        <w:t xml:space="preserve">cuyos títulos hayan sido obtenidos en el extranjero, en cuyo caso bastará la presentación del título conferido por la correspondiente </w:t>
                      </w:r>
                      <w:r>
                        <w:rPr>
                          <w:i/>
                          <w:color w:val="000000"/>
                        </w:rPr>
                        <w:t>institución de educación superior en el extranjero.”</w:t>
                      </w:r>
                    </w:p>
                  </w:txbxContent>
                </v:textbox>
                <w10:wrap type="topAndBottom" anchorx="page"/>
              </v:shape>
            </w:pict>
          </mc:Fallback>
        </mc:AlternateContent>
      </w:r>
    </w:p>
    <w:p w:rsidR="0027459C" w:rsidRDefault="0027459C">
      <w:pPr>
        <w:pStyle w:val="Textoindependiente"/>
        <w:spacing w:before="13"/>
      </w:pPr>
    </w:p>
    <w:p w:rsidR="0027459C" w:rsidRDefault="00D64B23">
      <w:pPr>
        <w:pStyle w:val="Ttulo1"/>
        <w:numPr>
          <w:ilvl w:val="0"/>
          <w:numId w:val="34"/>
        </w:numPr>
        <w:tabs>
          <w:tab w:val="left" w:pos="1876"/>
        </w:tabs>
        <w:ind w:left="1876" w:hanging="719"/>
      </w:pPr>
      <w:r>
        <w:rPr>
          <w:spacing w:val="-2"/>
        </w:rPr>
        <w:t>ANTECEDENTES</w:t>
      </w:r>
    </w:p>
    <w:p w:rsidR="0027459C" w:rsidRDefault="0027459C">
      <w:pPr>
        <w:pStyle w:val="Textoindependiente"/>
        <w:rPr>
          <w:b/>
        </w:rPr>
      </w:pPr>
    </w:p>
    <w:p w:rsidR="0027459C" w:rsidRDefault="00D64B23">
      <w:pPr>
        <w:pStyle w:val="Textoindependiente"/>
        <w:ind w:left="1157"/>
      </w:pPr>
      <w:r>
        <w:rPr>
          <w:color w:val="000000"/>
          <w:highlight w:val="yellow"/>
        </w:rPr>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27459C" w:rsidRDefault="0027459C">
      <w:pPr>
        <w:pStyle w:val="Textoindependiente"/>
        <w:spacing w:before="19"/>
      </w:pPr>
    </w:p>
    <w:p w:rsidR="0027459C" w:rsidRDefault="00D64B23">
      <w:pPr>
        <w:pStyle w:val="Ttulo1"/>
        <w:numPr>
          <w:ilvl w:val="0"/>
          <w:numId w:val="34"/>
        </w:numPr>
        <w:tabs>
          <w:tab w:val="left" w:pos="1876"/>
        </w:tabs>
        <w:spacing w:before="1"/>
        <w:ind w:left="1876" w:hanging="719"/>
      </w:pPr>
      <w:r>
        <w:rPr>
          <w:spacing w:val="-2"/>
        </w:rPr>
        <w:t>OBJETIVOS</w:t>
      </w:r>
    </w:p>
    <w:p w:rsidR="0027459C" w:rsidRDefault="00D64B23">
      <w:pPr>
        <w:pStyle w:val="Prrafodelista"/>
        <w:numPr>
          <w:ilvl w:val="1"/>
          <w:numId w:val="34"/>
        </w:numPr>
        <w:tabs>
          <w:tab w:val="left" w:pos="1485"/>
        </w:tabs>
        <w:spacing w:before="268"/>
        <w:ind w:left="1485" w:hanging="328"/>
        <w:rPr>
          <w:b/>
        </w:rPr>
      </w:pPr>
      <w:r>
        <w:rPr>
          <w:b/>
        </w:rPr>
        <w:t>Objetivo</w:t>
      </w:r>
      <w:r>
        <w:rPr>
          <w:b/>
          <w:spacing w:val="-11"/>
        </w:rPr>
        <w:t xml:space="preserve"> </w:t>
      </w:r>
      <w:r>
        <w:rPr>
          <w:b/>
          <w:spacing w:val="-2"/>
        </w:rPr>
        <w:t>General</w:t>
      </w:r>
    </w:p>
    <w:p w:rsidR="0027459C" w:rsidRDefault="0027459C">
      <w:pPr>
        <w:pStyle w:val="Textoindependiente"/>
        <w:rPr>
          <w:b/>
        </w:rPr>
      </w:pPr>
    </w:p>
    <w:p w:rsidR="0027459C" w:rsidRDefault="00D64B23">
      <w:pPr>
        <w:pStyle w:val="Prrafodelista"/>
        <w:numPr>
          <w:ilvl w:val="1"/>
          <w:numId w:val="34"/>
        </w:numPr>
        <w:tabs>
          <w:tab w:val="left" w:pos="1485"/>
        </w:tabs>
        <w:ind w:left="1485" w:hanging="328"/>
        <w:rPr>
          <w:b/>
        </w:rPr>
      </w:pPr>
      <w:r>
        <w:rPr>
          <w:b/>
        </w:rPr>
        <w:t>Objetivos</w:t>
      </w:r>
      <w:r>
        <w:rPr>
          <w:b/>
          <w:spacing w:val="-12"/>
        </w:rPr>
        <w:t xml:space="preserve"> </w:t>
      </w:r>
      <w:r>
        <w:rPr>
          <w:b/>
          <w:spacing w:val="-2"/>
        </w:rPr>
        <w:t>Específicos</w:t>
      </w:r>
    </w:p>
    <w:p w:rsidR="0027459C" w:rsidRDefault="0027459C">
      <w:pPr>
        <w:pStyle w:val="Textoindependiente"/>
        <w:rPr>
          <w:b/>
        </w:rPr>
      </w:pPr>
    </w:p>
    <w:p w:rsidR="0027459C" w:rsidRDefault="00D64B23">
      <w:pPr>
        <w:pStyle w:val="Prrafodelista"/>
        <w:numPr>
          <w:ilvl w:val="0"/>
          <w:numId w:val="34"/>
        </w:numPr>
        <w:tabs>
          <w:tab w:val="left" w:pos="1876"/>
        </w:tabs>
        <w:ind w:left="1876" w:hanging="719"/>
        <w:rPr>
          <w:b/>
        </w:rPr>
      </w:pPr>
      <w:r>
        <w:rPr>
          <w:b/>
        </w:rPr>
        <w:t>ALCANCE</w:t>
      </w:r>
      <w:r>
        <w:rPr>
          <w:b/>
          <w:spacing w:val="-10"/>
        </w:rPr>
        <w:t xml:space="preserve"> </w:t>
      </w:r>
      <w:r>
        <w:rPr>
          <w:b/>
          <w:color w:val="000000"/>
          <w:highlight w:val="yellow"/>
        </w:rPr>
        <w:t>(¿hasta</w:t>
      </w:r>
      <w:r>
        <w:rPr>
          <w:b/>
          <w:color w:val="000000"/>
          <w:spacing w:val="-10"/>
          <w:highlight w:val="yellow"/>
        </w:rPr>
        <w:t xml:space="preserve"> </w:t>
      </w:r>
      <w:r>
        <w:rPr>
          <w:b/>
          <w:color w:val="000000"/>
          <w:spacing w:val="-2"/>
          <w:highlight w:val="yellow"/>
        </w:rPr>
        <w:t>dónde?)</w:t>
      </w:r>
    </w:p>
    <w:p w:rsidR="0027459C" w:rsidRDefault="0027459C">
      <w:pPr>
        <w:pStyle w:val="Textoindependiente"/>
        <w:rPr>
          <w:b/>
        </w:rPr>
      </w:pPr>
    </w:p>
    <w:p w:rsidR="0027459C" w:rsidRDefault="00D64B23">
      <w:pPr>
        <w:pStyle w:val="Prrafodelista"/>
        <w:numPr>
          <w:ilvl w:val="0"/>
          <w:numId w:val="34"/>
        </w:numPr>
        <w:tabs>
          <w:tab w:val="left" w:pos="1876"/>
        </w:tabs>
        <w:spacing w:line="480" w:lineRule="auto"/>
        <w:ind w:left="1157" w:right="841" w:firstLine="0"/>
        <w:rPr>
          <w:b/>
        </w:rPr>
      </w:pPr>
      <w:r>
        <w:rPr>
          <w:b/>
        </w:rPr>
        <w:t>METODOLOGÍA</w:t>
      </w:r>
      <w:r>
        <w:rPr>
          <w:b/>
          <w:spacing w:val="-7"/>
        </w:rPr>
        <w:t xml:space="preserve"> </w:t>
      </w:r>
      <w:r>
        <w:rPr>
          <w:b/>
        </w:rPr>
        <w:t>DE</w:t>
      </w:r>
      <w:r>
        <w:rPr>
          <w:b/>
          <w:spacing w:val="-7"/>
        </w:rPr>
        <w:t xml:space="preserve"> </w:t>
      </w:r>
      <w:r>
        <w:rPr>
          <w:b/>
        </w:rPr>
        <w:t>TRABAJO</w:t>
      </w:r>
      <w:r>
        <w:rPr>
          <w:b/>
          <w:spacing w:val="-7"/>
        </w:rPr>
        <w:t xml:space="preserve"> </w:t>
      </w:r>
      <w:r>
        <w:rPr>
          <w:b/>
          <w:color w:val="000000"/>
          <w:highlight w:val="yellow"/>
        </w:rPr>
        <w:t>(¿cómo</w:t>
      </w:r>
      <w:r>
        <w:rPr>
          <w:b/>
          <w:color w:val="000000"/>
          <w:spacing w:val="-7"/>
          <w:highlight w:val="yellow"/>
        </w:rPr>
        <w:t xml:space="preserve"> </w:t>
      </w:r>
      <w:r>
        <w:rPr>
          <w:b/>
          <w:color w:val="000000"/>
          <w:highlight w:val="yellow"/>
        </w:rPr>
        <w:t>debe</w:t>
      </w:r>
      <w:r>
        <w:rPr>
          <w:b/>
          <w:color w:val="000000"/>
          <w:spacing w:val="-7"/>
          <w:highlight w:val="yellow"/>
        </w:rPr>
        <w:t xml:space="preserve"> </w:t>
      </w:r>
      <w:r>
        <w:rPr>
          <w:b/>
          <w:color w:val="000000"/>
          <w:highlight w:val="yellow"/>
        </w:rPr>
        <w:t>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highlight w:val="yellow"/>
        </w:rPr>
        <w:t>proveedor</w:t>
      </w:r>
      <w:r>
        <w:rPr>
          <w:b/>
          <w:color w:val="000000"/>
          <w:spacing w:val="-7"/>
          <w:highlight w:val="yellow"/>
        </w:rPr>
        <w:t xml:space="preserve"> </w:t>
      </w:r>
      <w:r>
        <w:rPr>
          <w:b/>
          <w:color w:val="000000"/>
          <w:highlight w:val="yellow"/>
        </w:rPr>
        <w:t>para</w:t>
      </w:r>
      <w:r>
        <w:rPr>
          <w:b/>
          <w:color w:val="000000"/>
          <w:spacing w:val="-7"/>
          <w:highlight w:val="yellow"/>
        </w:rPr>
        <w:t xml:space="preserve"> </w:t>
      </w:r>
      <w:r>
        <w:rPr>
          <w:b/>
          <w:color w:val="000000"/>
          <w:highlight w:val="yellow"/>
        </w:rPr>
        <w:t>la</w:t>
      </w:r>
      <w:r>
        <w:rPr>
          <w:b/>
          <w:color w:val="000000"/>
          <w:spacing w:val="-7"/>
          <w:highlight w:val="yellow"/>
        </w:rPr>
        <w:t xml:space="preserve"> </w:t>
      </w:r>
      <w:r>
        <w:rPr>
          <w:b/>
          <w:color w:val="000000"/>
          <w:highlight w:val="yellow"/>
        </w:rPr>
        <w:t>entrega</w:t>
      </w:r>
      <w:r>
        <w:rPr>
          <w:b/>
          <w:color w:val="000000"/>
          <w:spacing w:val="-7"/>
          <w:highlight w:val="yellow"/>
        </w:rPr>
        <w:t xml:space="preserve"> </w:t>
      </w:r>
      <w:r>
        <w:rPr>
          <w:b/>
          <w:color w:val="000000"/>
          <w:highlight w:val="yellow"/>
        </w:rPr>
        <w:t>del</w:t>
      </w:r>
      <w:r>
        <w:rPr>
          <w:b/>
          <w:color w:val="000000"/>
          <w:spacing w:val="-7"/>
          <w:highlight w:val="yellow"/>
        </w:rPr>
        <w:t xml:space="preserve"> </w:t>
      </w:r>
      <w:r>
        <w:rPr>
          <w:b/>
          <w:color w:val="000000"/>
          <w:highlight w:val="yellow"/>
        </w:rPr>
        <w:t>servicio?)</w:t>
      </w:r>
      <w:r>
        <w:rPr>
          <w:b/>
          <w:color w:val="000000"/>
        </w:rPr>
        <w:t xml:space="preserve"> </w:t>
      </w:r>
      <w:r>
        <w:rPr>
          <w:color w:val="000000"/>
          <w:highlight w:val="green"/>
        </w:rPr>
        <w:t>Detallar cronológicamente las actividades que debe realizar el contratista para la entrega del servicio</w:t>
      </w:r>
      <w:r>
        <w:rPr>
          <w:color w:val="000000"/>
        </w:rPr>
        <w:t>. Recepción en consultorías. - En el caso de consultoría, se observará el siguiente procedimiento:</w:t>
      </w:r>
    </w:p>
    <w:p w:rsidR="0027459C" w:rsidRDefault="00D64B23">
      <w:pPr>
        <w:pStyle w:val="Prrafodelista"/>
        <w:numPr>
          <w:ilvl w:val="0"/>
          <w:numId w:val="32"/>
        </w:numPr>
        <w:tabs>
          <w:tab w:val="left" w:pos="1875"/>
          <w:tab w:val="left" w:pos="1877"/>
        </w:tabs>
        <w:ind w:right="718"/>
        <w:jc w:val="both"/>
      </w:pPr>
      <w:r>
        <w:t>Una vez que se hayan terminado todos los</w:t>
      </w:r>
      <w:r>
        <w:rPr>
          <w:spacing w:val="-6"/>
        </w:rPr>
        <w:t xml:space="preserve"> </w:t>
      </w:r>
      <w:r>
        <w:t>trabajos</w:t>
      </w:r>
      <w:r>
        <w:rPr>
          <w:spacing w:val="-6"/>
        </w:rPr>
        <w:t xml:space="preserve"> </w:t>
      </w:r>
      <w:r>
        <w:t>previstos</w:t>
      </w:r>
      <w:r>
        <w:rPr>
          <w:spacing w:val="-6"/>
        </w:rPr>
        <w:t xml:space="preserve"> </w:t>
      </w:r>
      <w:r>
        <w:t>en</w:t>
      </w:r>
      <w:r>
        <w:rPr>
          <w:spacing w:val="-6"/>
        </w:rPr>
        <w:t xml:space="preserve"> </w:t>
      </w:r>
      <w:r>
        <w:t>el</w:t>
      </w:r>
      <w:r>
        <w:rPr>
          <w:spacing w:val="-6"/>
        </w:rPr>
        <w:t xml:space="preserve"> </w:t>
      </w:r>
      <w:r>
        <w:t>contrato,</w:t>
      </w:r>
      <w:r>
        <w:rPr>
          <w:spacing w:val="-6"/>
        </w:rPr>
        <w:t xml:space="preserve"> </w:t>
      </w:r>
      <w:r>
        <w:t>el</w:t>
      </w:r>
      <w:r>
        <w:rPr>
          <w:spacing w:val="-6"/>
        </w:rPr>
        <w:t xml:space="preserve"> </w:t>
      </w:r>
      <w:r>
        <w:t>consultor</w:t>
      </w:r>
      <w:r>
        <w:rPr>
          <w:spacing w:val="-6"/>
        </w:rPr>
        <w:t xml:space="preserve"> </w:t>
      </w:r>
      <w:r>
        <w:t>deberá solicitar al administrador del contrato la recepción del info</w:t>
      </w:r>
      <w:r>
        <w:t>rme final provisional, a esta petición se adjuntarán</w:t>
      </w:r>
      <w:r>
        <w:rPr>
          <w:spacing w:val="-6"/>
        </w:rPr>
        <w:t xml:space="preserve"> </w:t>
      </w:r>
      <w:r>
        <w:t>todos</w:t>
      </w:r>
      <w:r>
        <w:rPr>
          <w:spacing w:val="-6"/>
        </w:rPr>
        <w:t xml:space="preserve"> </w:t>
      </w:r>
      <w:r>
        <w:t>los</w:t>
      </w:r>
      <w:r>
        <w:rPr>
          <w:spacing w:val="-6"/>
        </w:rPr>
        <w:t xml:space="preserve"> </w:t>
      </w:r>
      <w:r>
        <w:t>documentos</w:t>
      </w:r>
      <w:r>
        <w:rPr>
          <w:spacing w:val="-6"/>
        </w:rPr>
        <w:t xml:space="preserve"> </w:t>
      </w:r>
      <w:r>
        <w:t>que</w:t>
      </w:r>
      <w:r>
        <w:rPr>
          <w:spacing w:val="-6"/>
        </w:rPr>
        <w:t xml:space="preserve"> </w:t>
      </w:r>
      <w:r>
        <w:t>sean</w:t>
      </w:r>
      <w:r>
        <w:rPr>
          <w:spacing w:val="-6"/>
        </w:rPr>
        <w:t xml:space="preserve"> </w:t>
      </w:r>
      <w:r>
        <w:t>necesarios</w:t>
      </w:r>
      <w:r>
        <w:rPr>
          <w:spacing w:val="-6"/>
        </w:rPr>
        <w:t xml:space="preserve"> </w:t>
      </w:r>
      <w:r>
        <w:t>para</w:t>
      </w:r>
      <w:r>
        <w:rPr>
          <w:spacing w:val="-6"/>
        </w:rPr>
        <w:t xml:space="preserve"> </w:t>
      </w:r>
      <w:r>
        <w:t>la</w:t>
      </w:r>
      <w:r>
        <w:rPr>
          <w:spacing w:val="-6"/>
        </w:rPr>
        <w:t xml:space="preserve"> </w:t>
      </w:r>
      <w:r>
        <w:t>revisión</w:t>
      </w:r>
      <w:r>
        <w:rPr>
          <w:spacing w:val="-6"/>
        </w:rPr>
        <w:t xml:space="preserve"> </w:t>
      </w:r>
      <w:r>
        <w:t>pertinente.</w:t>
      </w:r>
      <w:r>
        <w:rPr>
          <w:spacing w:val="-6"/>
        </w:rPr>
        <w:t xml:space="preserve"> </w:t>
      </w:r>
      <w:r>
        <w:t>La</w:t>
      </w:r>
      <w:r>
        <w:rPr>
          <w:spacing w:val="-6"/>
        </w:rPr>
        <w:t xml:space="preserve"> </w:t>
      </w:r>
      <w:r>
        <w:t>fecha</w:t>
      </w:r>
      <w:r>
        <w:rPr>
          <w:spacing w:val="-6"/>
        </w:rPr>
        <w:t xml:space="preserve"> </w:t>
      </w:r>
      <w:r>
        <w:t>de la petición servirá para el cómputo y control del plazo contractual.</w:t>
      </w:r>
    </w:p>
    <w:p w:rsidR="0027459C" w:rsidRDefault="0027459C">
      <w:pPr>
        <w:pStyle w:val="Textoindependiente"/>
      </w:pPr>
    </w:p>
    <w:p w:rsidR="0027459C" w:rsidRDefault="00D64B23">
      <w:pPr>
        <w:pStyle w:val="Prrafodelista"/>
        <w:numPr>
          <w:ilvl w:val="0"/>
          <w:numId w:val="32"/>
        </w:numPr>
        <w:tabs>
          <w:tab w:val="left" w:pos="1875"/>
          <w:tab w:val="left" w:pos="1877"/>
        </w:tabs>
        <w:ind w:right="715"/>
        <w:jc w:val="both"/>
      </w:pPr>
      <w:r>
        <w:t>El administrador del contrato una vez</w:t>
      </w:r>
      <w:r>
        <w:rPr>
          <w:spacing w:val="-6"/>
        </w:rPr>
        <w:t xml:space="preserve"> </w:t>
      </w:r>
      <w:r>
        <w:t>recibida</w:t>
      </w:r>
      <w:r>
        <w:rPr>
          <w:spacing w:val="-6"/>
        </w:rPr>
        <w:t xml:space="preserve"> </w:t>
      </w:r>
      <w:r>
        <w:t>la</w:t>
      </w:r>
      <w:r>
        <w:rPr>
          <w:spacing w:val="-6"/>
        </w:rPr>
        <w:t xml:space="preserve"> </w:t>
      </w:r>
      <w:r>
        <w:t>p</w:t>
      </w:r>
      <w:r>
        <w:t>etición</w:t>
      </w:r>
      <w:r>
        <w:rPr>
          <w:spacing w:val="-6"/>
        </w:rPr>
        <w:t xml:space="preserve"> </w:t>
      </w:r>
      <w:r>
        <w:t>de</w:t>
      </w:r>
      <w:r>
        <w:rPr>
          <w:spacing w:val="-6"/>
        </w:rPr>
        <w:t xml:space="preserve"> </w:t>
      </w:r>
      <w:r>
        <w:t>recepción</w:t>
      </w:r>
      <w:r>
        <w:rPr>
          <w:spacing w:val="-6"/>
        </w:rPr>
        <w:t xml:space="preserve"> </w:t>
      </w:r>
      <w:r>
        <w:t>por</w:t>
      </w:r>
      <w:r>
        <w:rPr>
          <w:spacing w:val="-6"/>
        </w:rPr>
        <w:t xml:space="preserve"> </w:t>
      </w:r>
      <w:r>
        <w:t>parte</w:t>
      </w:r>
      <w:r>
        <w:rPr>
          <w:spacing w:val="-6"/>
        </w:rPr>
        <w:t xml:space="preserve"> </w:t>
      </w:r>
      <w:r>
        <w:t>del</w:t>
      </w:r>
      <w:r>
        <w:rPr>
          <w:spacing w:val="-6"/>
        </w:rPr>
        <w:t xml:space="preserve"> </w:t>
      </w:r>
      <w:r>
        <w:t>contratista, bajo su responsabilidad, analizará los trabajos entregados</w:t>
      </w:r>
      <w:r>
        <w:rPr>
          <w:spacing w:val="-8"/>
        </w:rPr>
        <w:t xml:space="preserve"> </w:t>
      </w:r>
      <w:r>
        <w:t>por</w:t>
      </w:r>
      <w:r>
        <w:rPr>
          <w:spacing w:val="-8"/>
        </w:rPr>
        <w:t xml:space="preserve"> </w:t>
      </w:r>
      <w:r>
        <w:t>el</w:t>
      </w:r>
      <w:r>
        <w:rPr>
          <w:spacing w:val="-8"/>
        </w:rPr>
        <w:t xml:space="preserve"> </w:t>
      </w:r>
      <w:r>
        <w:t>consultor,</w:t>
      </w:r>
      <w:r>
        <w:rPr>
          <w:spacing w:val="-8"/>
        </w:rPr>
        <w:t xml:space="preserve"> </w:t>
      </w:r>
      <w:r>
        <w:t>para</w:t>
      </w:r>
      <w:r>
        <w:rPr>
          <w:spacing w:val="-8"/>
        </w:rPr>
        <w:t xml:space="preserve"> </w:t>
      </w:r>
      <w:r>
        <w:t>el</w:t>
      </w:r>
      <w:r>
        <w:rPr>
          <w:spacing w:val="-8"/>
        </w:rPr>
        <w:t xml:space="preserve"> </w:t>
      </w:r>
      <w:r>
        <w:t>efecto</w:t>
      </w:r>
      <w:r>
        <w:rPr>
          <w:spacing w:val="-8"/>
        </w:rPr>
        <w:t xml:space="preserve"> </w:t>
      </w:r>
      <w:r>
        <w:t>tendrá el término de quince (15) días para la emisión de las observaciones a las que hubiere lugar, las cuales serán motivadas y se fundamentarán en exigir el cumplimiento de las obligaciones contractuales y los términos de referencia del respectivo proces</w:t>
      </w:r>
      <w:r>
        <w:t>o, con</w:t>
      </w:r>
      <w:r>
        <w:rPr>
          <w:spacing w:val="-6"/>
        </w:rPr>
        <w:t xml:space="preserve"> </w:t>
      </w:r>
      <w:r>
        <w:t>la</w:t>
      </w:r>
      <w:r>
        <w:rPr>
          <w:spacing w:val="-6"/>
        </w:rPr>
        <w:t xml:space="preserve"> </w:t>
      </w:r>
      <w:r>
        <w:t>finalidad</w:t>
      </w:r>
      <w:r>
        <w:rPr>
          <w:spacing w:val="-6"/>
        </w:rPr>
        <w:t xml:space="preserve"> </w:t>
      </w:r>
      <w:r>
        <w:t>de</w:t>
      </w:r>
      <w:r>
        <w:rPr>
          <w:spacing w:val="-6"/>
        </w:rPr>
        <w:t xml:space="preserve"> </w:t>
      </w:r>
      <w:r>
        <w:t>que</w:t>
      </w:r>
      <w:r>
        <w:rPr>
          <w:spacing w:val="-6"/>
        </w:rPr>
        <w:t xml:space="preserve"> </w:t>
      </w:r>
      <w:r>
        <w:t>opere la recepción a entera satisfacción de la entidad contratante.</w:t>
      </w:r>
    </w:p>
    <w:p w:rsidR="0027459C" w:rsidRDefault="0027459C">
      <w:pPr>
        <w:pStyle w:val="Textoindependiente"/>
      </w:pPr>
    </w:p>
    <w:p w:rsidR="0027459C" w:rsidRDefault="00D64B23">
      <w:pPr>
        <w:pStyle w:val="Textoindependiente"/>
        <w:ind w:left="1862" w:right="714"/>
        <w:jc w:val="both"/>
      </w:pPr>
      <w:r>
        <w:t>De acuerdo a la naturaleza del objeto de la consultoría, la entidad contratante, de manera razonada podrá establecer en los términos de referencia un término me</w:t>
      </w:r>
      <w:r>
        <w:t>nor para el análisis de los trabajos presentados por el consultor, que no podrá ser inferior a cinco (5) días contados a partir de la petición formal de recepción De igual manera, si se trata de una</w:t>
      </w:r>
      <w:r>
        <w:rPr>
          <w:spacing w:val="-4"/>
        </w:rPr>
        <w:t xml:space="preserve"> </w:t>
      </w:r>
      <w:r>
        <w:t>consultoría</w:t>
      </w:r>
      <w:r>
        <w:rPr>
          <w:spacing w:val="-4"/>
        </w:rPr>
        <w:t xml:space="preserve"> </w:t>
      </w:r>
      <w:r>
        <w:t>de</w:t>
      </w:r>
      <w:r>
        <w:rPr>
          <w:spacing w:val="-4"/>
        </w:rPr>
        <w:t xml:space="preserve"> </w:t>
      </w:r>
      <w:r>
        <w:t>alta complejidad,</w:t>
      </w:r>
      <w:r>
        <w:rPr>
          <w:spacing w:val="22"/>
        </w:rPr>
        <w:t xml:space="preserve"> </w:t>
      </w:r>
      <w:r>
        <w:t>la entidad contratante p</w:t>
      </w:r>
      <w:r>
        <w:t>odrá establecer en los términos de referencia un término</w:t>
      </w:r>
    </w:p>
    <w:p w:rsidR="0027459C" w:rsidRDefault="0027459C">
      <w:pPr>
        <w:pStyle w:val="Textoindependiente"/>
        <w:jc w:val="both"/>
        <w:sectPr w:rsidR="0027459C">
          <w:pgSz w:w="11920" w:h="16840"/>
          <w:pgMar w:top="1280" w:right="425" w:bottom="1560" w:left="283" w:header="499" w:footer="1010" w:gutter="0"/>
          <w:cols w:space="720"/>
        </w:sectPr>
      </w:pPr>
    </w:p>
    <w:p w:rsidR="0027459C" w:rsidRDefault="00D64B23">
      <w:pPr>
        <w:pStyle w:val="Textoindependiente"/>
        <w:spacing w:before="122"/>
        <w:ind w:left="1862" w:right="719"/>
        <w:jc w:val="both"/>
      </w:pPr>
      <w:r>
        <w:lastRenderedPageBreak/>
        <w:t>mayor, el cual no podrá exceder de los treinta (30) días término para proceder al</w:t>
      </w:r>
      <w:r>
        <w:rPr>
          <w:spacing w:val="-5"/>
        </w:rPr>
        <w:t xml:space="preserve"> </w:t>
      </w:r>
      <w:r>
        <w:t>análisis</w:t>
      </w:r>
      <w:r>
        <w:rPr>
          <w:spacing w:val="-5"/>
        </w:rPr>
        <w:t xml:space="preserve"> </w:t>
      </w:r>
      <w:r>
        <w:t>de</w:t>
      </w:r>
      <w:r>
        <w:rPr>
          <w:spacing w:val="-5"/>
        </w:rPr>
        <w:t xml:space="preserve"> </w:t>
      </w:r>
      <w:r>
        <w:t>los trabajos presentados por el consultor. De igual forma, si por la naturaleza de la consultoría se requiere la intervención de otros profesionales con conocimientos especializados, el administrador del contrato coordinará con la máxima autoridad que se d</w:t>
      </w:r>
      <w:r>
        <w:t>esignen a</w:t>
      </w:r>
      <w:r>
        <w:rPr>
          <w:spacing w:val="-5"/>
        </w:rPr>
        <w:t xml:space="preserve"> </w:t>
      </w:r>
      <w:r>
        <w:t>los</w:t>
      </w:r>
      <w:r>
        <w:rPr>
          <w:spacing w:val="-5"/>
        </w:rPr>
        <w:t xml:space="preserve"> </w:t>
      </w:r>
      <w:r>
        <w:t>que</w:t>
      </w:r>
      <w:r>
        <w:rPr>
          <w:spacing w:val="-5"/>
        </w:rPr>
        <w:t xml:space="preserve"> </w:t>
      </w:r>
      <w:r>
        <w:t>sean necesarios, quienes asesorarán al administrador del contrato en la recepción.</w:t>
      </w:r>
    </w:p>
    <w:p w:rsidR="0027459C" w:rsidRDefault="0027459C">
      <w:pPr>
        <w:pStyle w:val="Textoindependiente"/>
      </w:pPr>
    </w:p>
    <w:p w:rsidR="0027459C" w:rsidRDefault="00D64B23">
      <w:pPr>
        <w:pStyle w:val="Prrafodelista"/>
        <w:numPr>
          <w:ilvl w:val="0"/>
          <w:numId w:val="32"/>
        </w:numPr>
        <w:tabs>
          <w:tab w:val="left" w:pos="1875"/>
          <w:tab w:val="left" w:pos="1877"/>
        </w:tabs>
        <w:ind w:right="721"/>
        <w:jc w:val="both"/>
      </w:pPr>
      <w:r>
        <w:t>Una vez que</w:t>
      </w:r>
      <w:r>
        <w:rPr>
          <w:spacing w:val="-7"/>
        </w:rPr>
        <w:t xml:space="preserve"> </w:t>
      </w:r>
      <w:r>
        <w:t>el</w:t>
      </w:r>
      <w:r>
        <w:rPr>
          <w:spacing w:val="-7"/>
        </w:rPr>
        <w:t xml:space="preserve"> </w:t>
      </w:r>
      <w:r>
        <w:t>administrador</w:t>
      </w:r>
      <w:r>
        <w:rPr>
          <w:spacing w:val="-7"/>
        </w:rPr>
        <w:t xml:space="preserve"> </w:t>
      </w:r>
      <w:r>
        <w:t>del</w:t>
      </w:r>
      <w:r>
        <w:rPr>
          <w:spacing w:val="-7"/>
        </w:rPr>
        <w:t xml:space="preserve"> </w:t>
      </w:r>
      <w:r>
        <w:t>contrato</w:t>
      </w:r>
      <w:r>
        <w:rPr>
          <w:spacing w:val="-7"/>
        </w:rPr>
        <w:t xml:space="preserve"> </w:t>
      </w:r>
      <w:r>
        <w:t>hubiere</w:t>
      </w:r>
      <w:r>
        <w:rPr>
          <w:spacing w:val="-7"/>
        </w:rPr>
        <w:t xml:space="preserve"> </w:t>
      </w:r>
      <w:r>
        <w:t>formulado</w:t>
      </w:r>
      <w:r>
        <w:rPr>
          <w:spacing w:val="-7"/>
        </w:rPr>
        <w:t xml:space="preserve"> </w:t>
      </w:r>
      <w:r>
        <w:t>observaciones,</w:t>
      </w:r>
      <w:r>
        <w:rPr>
          <w:spacing w:val="-7"/>
        </w:rPr>
        <w:t xml:space="preserve"> </w:t>
      </w:r>
      <w:r>
        <w:t>el</w:t>
      </w:r>
      <w:r>
        <w:rPr>
          <w:spacing w:val="-7"/>
        </w:rPr>
        <w:t xml:space="preserve"> </w:t>
      </w:r>
      <w:r>
        <w:t>consultor</w:t>
      </w:r>
      <w:r>
        <w:rPr>
          <w:spacing w:val="-7"/>
        </w:rPr>
        <w:t xml:space="preserve"> </w:t>
      </w:r>
      <w:r>
        <w:t>tendrá el término de quince (15) días para subsanar las mismas. De</w:t>
      </w:r>
      <w:r>
        <w:t>ntro de este tiempo, el consultor deberá coordinar con el administrador del contrato los trabajos finales para subsanar las observaciones formuladas.</w:t>
      </w:r>
    </w:p>
    <w:p w:rsidR="0027459C" w:rsidRDefault="0027459C">
      <w:pPr>
        <w:pStyle w:val="Textoindependiente"/>
      </w:pPr>
    </w:p>
    <w:p w:rsidR="0027459C" w:rsidRDefault="00D64B23">
      <w:pPr>
        <w:pStyle w:val="Prrafodelista"/>
        <w:numPr>
          <w:ilvl w:val="0"/>
          <w:numId w:val="32"/>
        </w:numPr>
        <w:tabs>
          <w:tab w:val="left" w:pos="1875"/>
          <w:tab w:val="left" w:pos="1877"/>
        </w:tabs>
        <w:ind w:right="721"/>
        <w:jc w:val="both"/>
      </w:pPr>
      <w:r>
        <w:t>Si no hubiere observaciones o si las mismas hubieren sido subsanadas dentro del término indicado en</w:t>
      </w:r>
      <w:r>
        <w:rPr>
          <w:spacing w:val="-6"/>
        </w:rPr>
        <w:t xml:space="preserve"> </w:t>
      </w:r>
      <w:r>
        <w:t>el</w:t>
      </w:r>
      <w:r>
        <w:rPr>
          <w:spacing w:val="-6"/>
        </w:rPr>
        <w:t xml:space="preserve"> </w:t>
      </w:r>
      <w:r>
        <w:t>co</w:t>
      </w:r>
      <w:r>
        <w:t>ntrato,</w:t>
      </w:r>
      <w:r>
        <w:rPr>
          <w:spacing w:val="-6"/>
        </w:rPr>
        <w:t xml:space="preserve"> </w:t>
      </w:r>
      <w:r>
        <w:t>se</w:t>
      </w:r>
      <w:r>
        <w:rPr>
          <w:spacing w:val="-6"/>
        </w:rPr>
        <w:t xml:space="preserve"> </w:t>
      </w:r>
      <w:r>
        <w:t>formalizará</w:t>
      </w:r>
      <w:r>
        <w:rPr>
          <w:spacing w:val="-6"/>
        </w:rPr>
        <w:t xml:space="preserve"> </w:t>
      </w:r>
      <w:r>
        <w:t>la</w:t>
      </w:r>
      <w:r>
        <w:rPr>
          <w:spacing w:val="-6"/>
        </w:rPr>
        <w:t xml:space="preserve"> </w:t>
      </w:r>
      <w:r>
        <w:t>recepción</w:t>
      </w:r>
      <w:r>
        <w:rPr>
          <w:spacing w:val="-6"/>
        </w:rPr>
        <w:t xml:space="preserve"> </w:t>
      </w:r>
      <w:r>
        <w:t>definitiva</w:t>
      </w:r>
      <w:r>
        <w:rPr>
          <w:spacing w:val="-6"/>
        </w:rPr>
        <w:t xml:space="preserve"> </w:t>
      </w:r>
      <w:r>
        <w:t>mediante</w:t>
      </w:r>
      <w:r>
        <w:rPr>
          <w:spacing w:val="-6"/>
        </w:rPr>
        <w:t xml:space="preserve"> </w:t>
      </w:r>
      <w:r>
        <w:t>la</w:t>
      </w:r>
      <w:r>
        <w:rPr>
          <w:spacing w:val="-6"/>
        </w:rPr>
        <w:t xml:space="preserve"> </w:t>
      </w:r>
      <w:r>
        <w:t>suscripción</w:t>
      </w:r>
      <w:r>
        <w:rPr>
          <w:spacing w:val="-6"/>
        </w:rPr>
        <w:t xml:space="preserve"> </w:t>
      </w:r>
      <w:r>
        <w:t>del</w:t>
      </w:r>
      <w:r>
        <w:rPr>
          <w:spacing w:val="-6"/>
        </w:rPr>
        <w:t xml:space="preserve"> </w:t>
      </w:r>
      <w:r>
        <w:t>acta</w:t>
      </w:r>
      <w:r>
        <w:rPr>
          <w:spacing w:val="-6"/>
        </w:rPr>
        <w:t xml:space="preserve"> </w:t>
      </w:r>
      <w:r>
        <w:t>de entrega recepción.</w:t>
      </w:r>
    </w:p>
    <w:p w:rsidR="0027459C" w:rsidRDefault="0027459C">
      <w:pPr>
        <w:pStyle w:val="Textoindependiente"/>
      </w:pPr>
    </w:p>
    <w:p w:rsidR="0027459C" w:rsidRDefault="00D64B23">
      <w:pPr>
        <w:pStyle w:val="Textoindependiente"/>
        <w:ind w:left="1862" w:right="719"/>
        <w:jc w:val="both"/>
      </w:pPr>
      <w:r>
        <w:t>En el caso de que el consultor no entregue las correcciones dentro del tiempo previsto en el contrato, se le impondrán las multas a las que hubiere lugar y</w:t>
      </w:r>
      <w:r>
        <w:rPr>
          <w:spacing w:val="-6"/>
        </w:rPr>
        <w:t xml:space="preserve"> </w:t>
      </w:r>
      <w:r>
        <w:t>consten</w:t>
      </w:r>
      <w:r>
        <w:rPr>
          <w:spacing w:val="-6"/>
        </w:rPr>
        <w:t xml:space="preserve"> </w:t>
      </w:r>
      <w:r>
        <w:t>tipificadas</w:t>
      </w:r>
      <w:r>
        <w:rPr>
          <w:spacing w:val="-6"/>
        </w:rPr>
        <w:t xml:space="preserve"> </w:t>
      </w:r>
      <w:r>
        <w:t>en</w:t>
      </w:r>
      <w:r>
        <w:rPr>
          <w:spacing w:val="-6"/>
        </w:rPr>
        <w:t xml:space="preserve"> </w:t>
      </w:r>
      <w:r>
        <w:t>el</w:t>
      </w:r>
      <w:r>
        <w:rPr>
          <w:spacing w:val="-6"/>
        </w:rPr>
        <w:t xml:space="preserve"> </w:t>
      </w:r>
      <w:r>
        <w:t xml:space="preserve">contrato </w:t>
      </w:r>
      <w:r>
        <w:rPr>
          <w:spacing w:val="-2"/>
        </w:rPr>
        <w:t>administrativo.</w:t>
      </w:r>
    </w:p>
    <w:p w:rsidR="0027459C" w:rsidRDefault="0027459C">
      <w:pPr>
        <w:pStyle w:val="Textoindependiente"/>
      </w:pPr>
    </w:p>
    <w:p w:rsidR="0027459C" w:rsidRDefault="0027459C">
      <w:pPr>
        <w:pStyle w:val="Textoindependiente"/>
      </w:pPr>
    </w:p>
    <w:p w:rsidR="0027459C" w:rsidRDefault="00D64B23">
      <w:pPr>
        <w:pStyle w:val="Ttulo1"/>
        <w:numPr>
          <w:ilvl w:val="0"/>
          <w:numId w:val="34"/>
        </w:numPr>
        <w:tabs>
          <w:tab w:val="left" w:pos="1876"/>
        </w:tabs>
        <w:ind w:left="1876" w:hanging="719"/>
      </w:pPr>
      <w:r>
        <w:t>INFORMACION</w:t>
      </w:r>
      <w:r>
        <w:rPr>
          <w:spacing w:val="-7"/>
        </w:rPr>
        <w:t xml:space="preserve"> </w:t>
      </w:r>
      <w:r>
        <w:t>QUE</w:t>
      </w:r>
      <w:r>
        <w:rPr>
          <w:spacing w:val="-6"/>
        </w:rPr>
        <w:t xml:space="preserve"> </w:t>
      </w:r>
      <w:r>
        <w:t>DISPONE</w:t>
      </w:r>
      <w:r>
        <w:rPr>
          <w:spacing w:val="-7"/>
        </w:rPr>
        <w:t xml:space="preserve"> </w:t>
      </w:r>
      <w:r>
        <w:t>LA</w:t>
      </w:r>
      <w:r>
        <w:rPr>
          <w:spacing w:val="-6"/>
        </w:rPr>
        <w:t xml:space="preserve"> </w:t>
      </w:r>
      <w:r>
        <w:rPr>
          <w:spacing w:val="-2"/>
        </w:rPr>
        <w:t>ENTIDAD</w:t>
      </w:r>
    </w:p>
    <w:p w:rsidR="0027459C" w:rsidRDefault="0027459C">
      <w:pPr>
        <w:pStyle w:val="Textoindependiente"/>
        <w:rPr>
          <w:b/>
        </w:rPr>
      </w:pPr>
    </w:p>
    <w:p w:rsidR="0027459C" w:rsidRDefault="00D64B23">
      <w:pPr>
        <w:pStyle w:val="Textoindependiente"/>
        <w:ind w:left="1157"/>
      </w:pPr>
      <w:r>
        <w:rPr>
          <w:color w:val="000000"/>
          <w:highlight w:val="green"/>
        </w:rPr>
        <w:t>No/Si</w:t>
      </w:r>
      <w:r>
        <w:rPr>
          <w:color w:val="000000"/>
          <w:spacing w:val="-5"/>
          <w:highlight w:val="green"/>
        </w:rPr>
        <w:t xml:space="preserve"> </w:t>
      </w:r>
      <w:r>
        <w:rPr>
          <w:color w:val="000000"/>
          <w:spacing w:val="-2"/>
          <w:highlight w:val="green"/>
        </w:rPr>
        <w:t>aplic</w:t>
      </w:r>
      <w:r>
        <w:rPr>
          <w:color w:val="000000"/>
          <w:spacing w:val="-2"/>
          <w:highlight w:val="green"/>
        </w:rPr>
        <w:t>a</w:t>
      </w:r>
    </w:p>
    <w:p w:rsidR="0027459C" w:rsidRDefault="0027459C">
      <w:pPr>
        <w:pStyle w:val="Textoindependiente"/>
      </w:pPr>
    </w:p>
    <w:p w:rsidR="0027459C" w:rsidRDefault="00D64B23">
      <w:pPr>
        <w:pStyle w:val="Textoindependiente"/>
        <w:ind w:left="1157" w:right="732"/>
      </w:pPr>
      <w:r>
        <w:rPr>
          <w:color w:val="000000"/>
          <w:highlight w:val="yellow"/>
        </w:rPr>
        <w:t>Por ejemplo: La ESPOL proporcionará al contratista la información necesaria para realizar la auditoría</w:t>
      </w:r>
      <w:r>
        <w:rPr>
          <w:color w:val="000000"/>
        </w:rPr>
        <w:t xml:space="preserve"> </w:t>
      </w:r>
      <w:r>
        <w:rPr>
          <w:color w:val="000000"/>
          <w:highlight w:val="yellow"/>
        </w:rPr>
        <w:t>que</w:t>
      </w:r>
      <w:r>
        <w:rPr>
          <w:color w:val="000000"/>
          <w:spacing w:val="-7"/>
          <w:highlight w:val="yellow"/>
        </w:rPr>
        <w:t xml:space="preserve"> </w:t>
      </w:r>
      <w:r>
        <w:rPr>
          <w:color w:val="000000"/>
          <w:highlight w:val="yellow"/>
        </w:rPr>
        <w:t>verifique</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Implementación</w:t>
      </w:r>
      <w:r>
        <w:rPr>
          <w:color w:val="000000"/>
          <w:spacing w:val="-7"/>
          <w:highlight w:val="yellow"/>
        </w:rPr>
        <w:t xml:space="preserve"> </w:t>
      </w:r>
      <w:r>
        <w:rPr>
          <w:color w:val="000000"/>
          <w:highlight w:val="yellow"/>
        </w:rPr>
        <w:t>del</w:t>
      </w:r>
      <w:r>
        <w:rPr>
          <w:color w:val="000000"/>
          <w:spacing w:val="-7"/>
          <w:highlight w:val="yellow"/>
        </w:rPr>
        <w:t xml:space="preserve"> </w:t>
      </w:r>
      <w:r>
        <w:rPr>
          <w:color w:val="000000"/>
          <w:highlight w:val="yellow"/>
        </w:rPr>
        <w:t>Sistema</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Gestión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Energía,</w:t>
      </w:r>
      <w:r>
        <w:rPr>
          <w:color w:val="000000"/>
          <w:spacing w:val="-7"/>
          <w:highlight w:val="yellow"/>
        </w:rPr>
        <w:t xml:space="preserve"> </w:t>
      </w:r>
      <w:r>
        <w:rPr>
          <w:color w:val="000000"/>
          <w:highlight w:val="yellow"/>
        </w:rPr>
        <w:t>conforme</w:t>
      </w:r>
      <w:r>
        <w:rPr>
          <w:color w:val="000000"/>
          <w:spacing w:val="-7"/>
          <w:highlight w:val="yellow"/>
        </w:rPr>
        <w:t xml:space="preserve"> </w:t>
      </w:r>
      <w:r>
        <w:rPr>
          <w:color w:val="000000"/>
          <w:highlight w:val="yellow"/>
        </w:rPr>
        <w:t>los</w:t>
      </w:r>
      <w:r>
        <w:rPr>
          <w:color w:val="000000"/>
          <w:spacing w:val="-7"/>
          <w:highlight w:val="yellow"/>
        </w:rPr>
        <w:t xml:space="preserve"> </w:t>
      </w:r>
      <w:r>
        <w:rPr>
          <w:color w:val="000000"/>
          <w:highlight w:val="yellow"/>
        </w:rPr>
        <w:t>requisitos</w:t>
      </w:r>
      <w:r>
        <w:rPr>
          <w:color w:val="000000"/>
          <w:spacing w:val="-7"/>
          <w:highlight w:val="yellow"/>
        </w:rPr>
        <w:t xml:space="preserve"> </w:t>
      </w:r>
      <w:r>
        <w:rPr>
          <w:color w:val="000000"/>
          <w:highlight w:val="yellow"/>
        </w:rPr>
        <w:t>establecidos</w:t>
      </w:r>
      <w:r>
        <w:rPr>
          <w:color w:val="000000"/>
        </w:rPr>
        <w:t xml:space="preserve"> </w:t>
      </w:r>
      <w:r>
        <w:rPr>
          <w:color w:val="000000"/>
          <w:highlight w:val="yellow"/>
        </w:rPr>
        <w:t>en la norma NTE-INEN-ISO 50001.</w:t>
      </w:r>
    </w:p>
    <w:p w:rsidR="0027459C" w:rsidRDefault="0027459C">
      <w:pPr>
        <w:pStyle w:val="Textoindependiente"/>
      </w:pPr>
    </w:p>
    <w:p w:rsidR="0027459C" w:rsidRDefault="00D64B23">
      <w:pPr>
        <w:pStyle w:val="Prrafodelista"/>
        <w:numPr>
          <w:ilvl w:val="0"/>
          <w:numId w:val="31"/>
        </w:numPr>
        <w:tabs>
          <w:tab w:val="left" w:pos="1876"/>
        </w:tabs>
        <w:ind w:left="1876" w:hanging="719"/>
      </w:pPr>
      <w:r>
        <w:rPr>
          <w:color w:val="000000"/>
          <w:spacing w:val="-2"/>
          <w:highlight w:val="yellow"/>
        </w:rPr>
        <w:t>Política</w:t>
      </w:r>
      <w:r>
        <w:rPr>
          <w:color w:val="000000"/>
          <w:spacing w:val="3"/>
          <w:highlight w:val="yellow"/>
        </w:rPr>
        <w:t xml:space="preserve"> </w:t>
      </w:r>
      <w:r>
        <w:rPr>
          <w:color w:val="000000"/>
          <w:spacing w:val="-2"/>
          <w:highlight w:val="yellow"/>
        </w:rPr>
        <w:t>energética</w:t>
      </w:r>
    </w:p>
    <w:p w:rsidR="0027459C" w:rsidRDefault="00D64B23">
      <w:pPr>
        <w:pStyle w:val="Prrafodelista"/>
        <w:numPr>
          <w:ilvl w:val="0"/>
          <w:numId w:val="31"/>
        </w:numPr>
        <w:tabs>
          <w:tab w:val="left" w:pos="1876"/>
        </w:tabs>
        <w:ind w:left="1876" w:hanging="719"/>
      </w:pPr>
      <w:r>
        <w:rPr>
          <w:color w:val="000000"/>
          <w:highlight w:val="yellow"/>
        </w:rPr>
        <w:t>Manual</w:t>
      </w:r>
      <w:r>
        <w:rPr>
          <w:color w:val="000000"/>
          <w:spacing w:val="-6"/>
          <w:highlight w:val="yellow"/>
        </w:rPr>
        <w:t xml:space="preserve"> </w:t>
      </w:r>
      <w:r>
        <w:rPr>
          <w:color w:val="000000"/>
          <w:highlight w:val="yellow"/>
        </w:rPr>
        <w:t>del</w:t>
      </w:r>
      <w:r>
        <w:rPr>
          <w:color w:val="000000"/>
          <w:spacing w:val="-5"/>
          <w:highlight w:val="yellow"/>
        </w:rPr>
        <w:t xml:space="preserve"> </w:t>
      </w:r>
      <w:r>
        <w:rPr>
          <w:color w:val="000000"/>
          <w:highlight w:val="yellow"/>
        </w:rPr>
        <w:t>Sistema</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highlight w:val="yellow"/>
        </w:rPr>
        <w:t>Gestión</w:t>
      </w:r>
      <w:r>
        <w:rPr>
          <w:color w:val="000000"/>
          <w:spacing w:val="-6"/>
          <w:highlight w:val="yellow"/>
        </w:rPr>
        <w:t xml:space="preserve"> </w:t>
      </w:r>
      <w:r>
        <w:rPr>
          <w:color w:val="000000"/>
          <w:highlight w:val="yellow"/>
        </w:rPr>
        <w:t>en</w:t>
      </w:r>
      <w:r>
        <w:rPr>
          <w:color w:val="000000"/>
          <w:spacing w:val="-5"/>
          <w:highlight w:val="yellow"/>
        </w:rPr>
        <w:t xml:space="preserve"> </w:t>
      </w:r>
      <w:r>
        <w:rPr>
          <w:color w:val="000000"/>
          <w:spacing w:val="-2"/>
          <w:highlight w:val="yellow"/>
        </w:rPr>
        <w:t>energía</w:t>
      </w:r>
    </w:p>
    <w:p w:rsidR="0027459C" w:rsidRDefault="00D64B23">
      <w:pPr>
        <w:pStyle w:val="Prrafodelista"/>
        <w:numPr>
          <w:ilvl w:val="0"/>
          <w:numId w:val="31"/>
        </w:numPr>
        <w:tabs>
          <w:tab w:val="left" w:pos="1876"/>
        </w:tabs>
        <w:ind w:left="1876" w:hanging="719"/>
      </w:pPr>
      <w:r>
        <w:rPr>
          <w:color w:val="000000"/>
          <w:highlight w:val="yellow"/>
        </w:rPr>
        <w:t>Procedimientos</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highlight w:val="yellow"/>
        </w:rPr>
        <w:t>registros</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highlight w:val="yellow"/>
        </w:rPr>
        <w:t>demás</w:t>
      </w:r>
      <w:r>
        <w:rPr>
          <w:color w:val="000000"/>
          <w:spacing w:val="-8"/>
          <w:highlight w:val="yellow"/>
        </w:rPr>
        <w:t xml:space="preserve"> </w:t>
      </w:r>
      <w:r>
        <w:rPr>
          <w:color w:val="000000"/>
          <w:highlight w:val="yellow"/>
        </w:rPr>
        <w:t>que</w:t>
      </w:r>
      <w:r>
        <w:rPr>
          <w:color w:val="000000"/>
          <w:spacing w:val="-7"/>
          <w:highlight w:val="yellow"/>
        </w:rPr>
        <w:t xml:space="preserve"> </w:t>
      </w:r>
      <w:r>
        <w:rPr>
          <w:color w:val="000000"/>
          <w:spacing w:val="-2"/>
          <w:highlight w:val="yellow"/>
        </w:rPr>
        <w:t>requiera.</w:t>
      </w:r>
    </w:p>
    <w:p w:rsidR="0027459C" w:rsidRDefault="0027459C">
      <w:pPr>
        <w:pStyle w:val="Textoindependiente"/>
      </w:pPr>
    </w:p>
    <w:p w:rsidR="0027459C" w:rsidRDefault="00D64B23">
      <w:pPr>
        <w:pStyle w:val="Ttulo2"/>
        <w:numPr>
          <w:ilvl w:val="0"/>
          <w:numId w:val="34"/>
        </w:numPr>
        <w:tabs>
          <w:tab w:val="left" w:pos="1876"/>
        </w:tabs>
        <w:ind w:left="1876" w:hanging="719"/>
      </w:pPr>
      <w:r>
        <w:rPr>
          <w:color w:val="000000"/>
        </w:rPr>
        <w:t>PRODUCTOS</w:t>
      </w:r>
      <w:r>
        <w:rPr>
          <w:color w:val="000000"/>
          <w:spacing w:val="-10"/>
        </w:rPr>
        <w:t xml:space="preserve"> </w:t>
      </w:r>
      <w:r>
        <w:rPr>
          <w:color w:val="000000"/>
        </w:rPr>
        <w:t>O</w:t>
      </w:r>
      <w:r>
        <w:rPr>
          <w:color w:val="000000"/>
          <w:spacing w:val="-8"/>
        </w:rPr>
        <w:t xml:space="preserve"> </w:t>
      </w:r>
      <w:r>
        <w:rPr>
          <w:color w:val="000000"/>
        </w:rPr>
        <w:t>SERVICIOS</w:t>
      </w:r>
      <w:r>
        <w:rPr>
          <w:color w:val="000000"/>
          <w:spacing w:val="-7"/>
        </w:rPr>
        <w:t xml:space="preserve"> </w:t>
      </w:r>
      <w:r>
        <w:rPr>
          <w:color w:val="000000"/>
        </w:rPr>
        <w:t>ESPERADOS</w:t>
      </w:r>
      <w:r>
        <w:rPr>
          <w:color w:val="000000"/>
          <w:spacing w:val="-8"/>
        </w:rPr>
        <w:t xml:space="preserve"> </w:t>
      </w:r>
      <w:r>
        <w:rPr>
          <w:color w:val="000000"/>
          <w:highlight w:val="yellow"/>
        </w:rPr>
        <w:t>(¿qué</w:t>
      </w:r>
      <w:r>
        <w:rPr>
          <w:color w:val="000000"/>
          <w:spacing w:val="-8"/>
          <w:highlight w:val="yellow"/>
        </w:rPr>
        <w:t xml:space="preserve"> </w:t>
      </w:r>
      <w:r>
        <w:rPr>
          <w:color w:val="000000"/>
          <w:highlight w:val="yellow"/>
        </w:rPr>
        <w:t>debe</w:t>
      </w:r>
      <w:r>
        <w:rPr>
          <w:color w:val="000000"/>
          <w:spacing w:val="-7"/>
          <w:highlight w:val="yellow"/>
        </w:rPr>
        <w:t xml:space="preserve"> </w:t>
      </w:r>
      <w:r>
        <w:rPr>
          <w:color w:val="000000"/>
          <w:highlight w:val="yellow"/>
        </w:rPr>
        <w:t>entregar</w:t>
      </w:r>
      <w:r>
        <w:rPr>
          <w:color w:val="000000"/>
          <w:spacing w:val="-8"/>
          <w:highlight w:val="yellow"/>
        </w:rPr>
        <w:t xml:space="preserve"> </w:t>
      </w:r>
      <w:r>
        <w:rPr>
          <w:color w:val="000000"/>
          <w:highlight w:val="yellow"/>
        </w:rPr>
        <w:t>el</w:t>
      </w:r>
      <w:r>
        <w:rPr>
          <w:color w:val="000000"/>
          <w:spacing w:val="-8"/>
          <w:highlight w:val="yellow"/>
        </w:rPr>
        <w:t xml:space="preserve"> </w:t>
      </w:r>
      <w:r>
        <w:rPr>
          <w:color w:val="000000"/>
          <w:highlight w:val="yellow"/>
        </w:rPr>
        <w:t>proveedor?,</w:t>
      </w:r>
      <w:r>
        <w:rPr>
          <w:color w:val="000000"/>
          <w:spacing w:val="-7"/>
          <w:highlight w:val="yellow"/>
        </w:rPr>
        <w:t xml:space="preserve"> </w:t>
      </w:r>
      <w:r>
        <w:rPr>
          <w:color w:val="000000"/>
          <w:highlight w:val="yellow"/>
        </w:rPr>
        <w:t>¿en</w:t>
      </w:r>
      <w:r>
        <w:rPr>
          <w:color w:val="000000"/>
          <w:spacing w:val="-8"/>
          <w:highlight w:val="yellow"/>
        </w:rPr>
        <w:t xml:space="preserve"> </w:t>
      </w:r>
      <w:r>
        <w:rPr>
          <w:color w:val="000000"/>
          <w:highlight w:val="yellow"/>
        </w:rPr>
        <w:t>qué</w:t>
      </w:r>
      <w:r>
        <w:rPr>
          <w:color w:val="000000"/>
          <w:spacing w:val="-7"/>
          <w:highlight w:val="yellow"/>
        </w:rPr>
        <w:t xml:space="preserve"> </w:t>
      </w:r>
      <w:r>
        <w:rPr>
          <w:color w:val="000000"/>
          <w:spacing w:val="-2"/>
          <w:highlight w:val="yellow"/>
        </w:rPr>
        <w:t>formato?)</w:t>
      </w:r>
    </w:p>
    <w:p w:rsidR="0027459C" w:rsidRDefault="0027459C">
      <w:pPr>
        <w:pStyle w:val="Textoindependiente"/>
        <w:rPr>
          <w:b/>
        </w:rPr>
      </w:pPr>
    </w:p>
    <w:p w:rsidR="0027459C" w:rsidRDefault="00D64B23">
      <w:pPr>
        <w:pStyle w:val="Prrafodelista"/>
        <w:numPr>
          <w:ilvl w:val="1"/>
          <w:numId w:val="34"/>
        </w:numPr>
        <w:tabs>
          <w:tab w:val="left" w:pos="1596"/>
        </w:tabs>
        <w:ind w:left="1596" w:hanging="439"/>
        <w:rPr>
          <w:b/>
        </w:rPr>
      </w:pPr>
      <w:r>
        <w:rPr>
          <w:b/>
        </w:rPr>
        <w:t>Entregables</w:t>
      </w:r>
      <w:r>
        <w:rPr>
          <w:b/>
          <w:spacing w:val="-6"/>
        </w:rPr>
        <w:t xml:space="preserve"> </w:t>
      </w:r>
      <w:r>
        <w:rPr>
          <w:b/>
        </w:rPr>
        <w:t>–</w:t>
      </w:r>
      <w:r>
        <w:rPr>
          <w:b/>
          <w:spacing w:val="-5"/>
        </w:rPr>
        <w:t xml:space="preserve"> </w:t>
      </w:r>
      <w:r>
        <w:rPr>
          <w:b/>
        </w:rPr>
        <w:t>de</w:t>
      </w:r>
      <w:r>
        <w:rPr>
          <w:b/>
          <w:spacing w:val="-5"/>
        </w:rPr>
        <w:t xml:space="preserve"> </w:t>
      </w:r>
      <w:r>
        <w:rPr>
          <w:b/>
        </w:rPr>
        <w:t>ser</w:t>
      </w:r>
      <w:r>
        <w:rPr>
          <w:b/>
          <w:spacing w:val="-5"/>
        </w:rPr>
        <w:t xml:space="preserve"> </w:t>
      </w:r>
      <w:r>
        <w:rPr>
          <w:b/>
        </w:rPr>
        <w:t>el</w:t>
      </w:r>
      <w:r>
        <w:rPr>
          <w:b/>
          <w:spacing w:val="-5"/>
        </w:rPr>
        <w:t xml:space="preserve"> </w:t>
      </w:r>
      <w:r>
        <w:rPr>
          <w:b/>
          <w:spacing w:val="-4"/>
        </w:rPr>
        <w:t>caso</w:t>
      </w:r>
    </w:p>
    <w:p w:rsidR="0027459C" w:rsidRDefault="0027459C">
      <w:pPr>
        <w:pStyle w:val="Textoindependiente"/>
        <w:rPr>
          <w:b/>
        </w:rPr>
      </w:pPr>
    </w:p>
    <w:p w:rsidR="0027459C" w:rsidRDefault="00D64B23">
      <w:pPr>
        <w:pStyle w:val="Textoindependiente"/>
        <w:ind w:left="1157" w:right="732"/>
      </w:pPr>
      <w:r>
        <w:rPr>
          <w:color w:val="000000"/>
          <w:highlight w:val="green"/>
        </w:rPr>
        <w:t>Cuando algún CPC aplique los niveles de transferencia tecnológica solicitar lo indicado en</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highlight w:val="green"/>
        </w:rPr>
        <w:t>anexo</w:t>
      </w:r>
      <w:r>
        <w:rPr>
          <w:color w:val="000000"/>
          <w:spacing w:val="-5"/>
          <w:highlight w:val="green"/>
        </w:rPr>
        <w:t xml:space="preserve"> </w:t>
      </w:r>
      <w:r>
        <w:rPr>
          <w:color w:val="000000"/>
          <w:highlight w:val="green"/>
        </w:rPr>
        <w:t>4</w:t>
      </w:r>
      <w:r>
        <w:rPr>
          <w:color w:val="000000"/>
          <w:spacing w:val="-5"/>
          <w:highlight w:val="green"/>
        </w:rPr>
        <w:t xml:space="preserve"> </w:t>
      </w:r>
      <w:r>
        <w:rPr>
          <w:color w:val="000000"/>
          <w:highlight w:val="green"/>
        </w:rPr>
        <w:t>de</w:t>
      </w:r>
      <w:r>
        <w:rPr>
          <w:color w:val="000000"/>
        </w:rPr>
        <w:t xml:space="preserve"> </w:t>
      </w:r>
      <w:r>
        <w:rPr>
          <w:color w:val="000000"/>
          <w:highlight w:val="green"/>
        </w:rPr>
        <w:t>la</w:t>
      </w:r>
      <w:r>
        <w:rPr>
          <w:color w:val="000000"/>
          <w:spacing w:val="26"/>
          <w:highlight w:val="green"/>
        </w:rPr>
        <w:t xml:space="preserve"> </w:t>
      </w:r>
      <w:r>
        <w:rPr>
          <w:color w:val="000000"/>
          <w:highlight w:val="green"/>
        </w:rPr>
        <w:t>NORMATIVA</w:t>
      </w:r>
      <w:r>
        <w:rPr>
          <w:color w:val="000000"/>
          <w:spacing w:val="17"/>
          <w:highlight w:val="green"/>
        </w:rPr>
        <w:t xml:space="preserve"> </w:t>
      </w:r>
      <w:r>
        <w:rPr>
          <w:color w:val="000000"/>
          <w:highlight w:val="green"/>
        </w:rPr>
        <w:t>SECUNDARIA</w:t>
      </w:r>
      <w:r>
        <w:rPr>
          <w:color w:val="000000"/>
          <w:spacing w:val="16"/>
          <w:highlight w:val="green"/>
        </w:rPr>
        <w:t xml:space="preserve"> </w:t>
      </w:r>
      <w:r>
        <w:rPr>
          <w:color w:val="000000"/>
          <w:highlight w:val="green"/>
        </w:rPr>
        <w:t>DEL</w:t>
      </w:r>
      <w:r>
        <w:rPr>
          <w:color w:val="000000"/>
          <w:spacing w:val="17"/>
          <w:highlight w:val="green"/>
        </w:rPr>
        <w:t xml:space="preserve"> </w:t>
      </w:r>
      <w:r>
        <w:rPr>
          <w:color w:val="000000"/>
          <w:highlight w:val="green"/>
        </w:rPr>
        <w:t>SISTEMA</w:t>
      </w:r>
      <w:r>
        <w:rPr>
          <w:color w:val="000000"/>
          <w:spacing w:val="16"/>
          <w:highlight w:val="green"/>
        </w:rPr>
        <w:t xml:space="preserve"> </w:t>
      </w:r>
      <w:r>
        <w:rPr>
          <w:color w:val="000000"/>
          <w:highlight w:val="green"/>
        </w:rPr>
        <w:t>NACIONAL</w:t>
      </w:r>
      <w:r>
        <w:rPr>
          <w:color w:val="000000"/>
          <w:spacing w:val="16"/>
          <w:highlight w:val="green"/>
        </w:rPr>
        <w:t xml:space="preserve"> </w:t>
      </w:r>
      <w:r>
        <w:rPr>
          <w:color w:val="000000"/>
          <w:highlight w:val="green"/>
        </w:rPr>
        <w:t>DE</w:t>
      </w:r>
      <w:r>
        <w:rPr>
          <w:color w:val="000000"/>
          <w:spacing w:val="17"/>
          <w:highlight w:val="green"/>
        </w:rPr>
        <w:t xml:space="preserve"> </w:t>
      </w:r>
      <w:r>
        <w:rPr>
          <w:color w:val="000000"/>
          <w:highlight w:val="green"/>
        </w:rPr>
        <w:t>CONTRATACIÓN</w:t>
      </w:r>
      <w:r>
        <w:rPr>
          <w:color w:val="000000"/>
          <w:spacing w:val="16"/>
          <w:highlight w:val="green"/>
        </w:rPr>
        <w:t xml:space="preserve"> </w:t>
      </w:r>
      <w:r>
        <w:rPr>
          <w:color w:val="000000"/>
          <w:highlight w:val="green"/>
        </w:rPr>
        <w:t>PÚBLICA</w:t>
      </w:r>
      <w:r>
        <w:rPr>
          <w:color w:val="000000"/>
          <w:spacing w:val="16"/>
          <w:highlight w:val="green"/>
        </w:rPr>
        <w:t xml:space="preserve"> </w:t>
      </w:r>
      <w:r>
        <w:rPr>
          <w:color w:val="000000"/>
          <w:highlight w:val="green"/>
        </w:rPr>
        <w:t>–</w:t>
      </w:r>
      <w:r>
        <w:rPr>
          <w:color w:val="000000"/>
          <w:spacing w:val="17"/>
          <w:highlight w:val="green"/>
        </w:rPr>
        <w:t xml:space="preserve"> </w:t>
      </w:r>
      <w:r>
        <w:rPr>
          <w:color w:val="000000"/>
          <w:highlight w:val="green"/>
        </w:rPr>
        <w:t>SNCP,</w:t>
      </w:r>
      <w:r>
        <w:rPr>
          <w:color w:val="000000"/>
          <w:spacing w:val="16"/>
          <w:highlight w:val="green"/>
        </w:rPr>
        <w:t xml:space="preserve"> </w:t>
      </w:r>
      <w:r>
        <w:rPr>
          <w:color w:val="000000"/>
          <w:highlight w:val="green"/>
        </w:rPr>
        <w:t>se</w:t>
      </w:r>
      <w:r>
        <w:rPr>
          <w:color w:val="000000"/>
          <w:spacing w:val="17"/>
          <w:highlight w:val="green"/>
        </w:rPr>
        <w:t xml:space="preserve"> </w:t>
      </w:r>
      <w:r>
        <w:rPr>
          <w:color w:val="000000"/>
          <w:spacing w:val="-2"/>
          <w:highlight w:val="green"/>
        </w:rPr>
        <w:t>deberá</w:t>
      </w:r>
    </w:p>
    <w:p w:rsidR="0027459C" w:rsidRDefault="00D64B23">
      <w:pPr>
        <w:pStyle w:val="Textoindependiente"/>
        <w:ind w:left="1157"/>
        <w:jc w:val="both"/>
      </w:pPr>
      <w:r>
        <w:rPr>
          <w:color w:val="000000"/>
          <w:highlight w:val="green"/>
        </w:rPr>
        <w:t>indicar</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código</w:t>
      </w:r>
      <w:r>
        <w:rPr>
          <w:color w:val="000000"/>
          <w:spacing w:val="-4"/>
          <w:highlight w:val="green"/>
        </w:rPr>
        <w:t xml:space="preserve"> </w:t>
      </w:r>
      <w:r>
        <w:rPr>
          <w:color w:val="000000"/>
          <w:highlight w:val="green"/>
        </w:rPr>
        <w:t>CPC</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el</w:t>
      </w:r>
      <w:r>
        <w:rPr>
          <w:color w:val="000000"/>
          <w:spacing w:val="-4"/>
          <w:highlight w:val="green"/>
        </w:rPr>
        <w:t xml:space="preserve"> ítem.</w:t>
      </w:r>
    </w:p>
    <w:p w:rsidR="0027459C" w:rsidRDefault="0027459C">
      <w:pPr>
        <w:pStyle w:val="Textoindependiente"/>
      </w:pPr>
    </w:p>
    <w:p w:rsidR="0027459C" w:rsidRDefault="00D64B23">
      <w:pPr>
        <w:pStyle w:val="Ttulo1"/>
        <w:numPr>
          <w:ilvl w:val="0"/>
          <w:numId w:val="34"/>
        </w:numPr>
        <w:tabs>
          <w:tab w:val="left" w:pos="1876"/>
        </w:tabs>
        <w:ind w:left="1876" w:hanging="719"/>
      </w:pPr>
      <w:r>
        <w:t>PLAZO</w:t>
      </w:r>
      <w:r>
        <w:rPr>
          <w:spacing w:val="-5"/>
        </w:rPr>
        <w:t xml:space="preserve"> </w:t>
      </w:r>
      <w:r>
        <w:t>DE</w:t>
      </w:r>
      <w:r>
        <w:rPr>
          <w:spacing w:val="-5"/>
        </w:rPr>
        <w:t xml:space="preserve"> </w:t>
      </w:r>
      <w:r>
        <w:rPr>
          <w:spacing w:val="-2"/>
        </w:rPr>
        <w:t>EJECUCIÓN</w:t>
      </w:r>
    </w:p>
    <w:p w:rsidR="0027459C" w:rsidRDefault="0027459C">
      <w:pPr>
        <w:pStyle w:val="Textoindependiente"/>
        <w:rPr>
          <w:b/>
        </w:rPr>
      </w:pPr>
    </w:p>
    <w:p w:rsidR="0027459C" w:rsidRDefault="00D64B23">
      <w:pPr>
        <w:pStyle w:val="Textoindependiente"/>
        <w:ind w:left="1157" w:right="715"/>
        <w:jc w:val="both"/>
      </w:pPr>
      <w:r>
        <w:t>De acuerdo con lo establecido en el artículo 288 del Reglamento General a la Ley Orgánica del</w:t>
      </w:r>
      <w:r>
        <w:rPr>
          <w:spacing w:val="-4"/>
        </w:rPr>
        <w:t xml:space="preserve"> </w:t>
      </w:r>
      <w:r>
        <w:t xml:space="preserve">Sistema Nacional de Contratación Pública (RGLOSNCP) el plazo contractual para este proceso es de: </w:t>
      </w:r>
      <w:r>
        <w:rPr>
          <w:color w:val="000000"/>
          <w:highlight w:val="green"/>
        </w:rPr>
        <w:t>XX</w:t>
      </w:r>
      <w:r>
        <w:rPr>
          <w:color w:val="000000"/>
        </w:rPr>
        <w:t xml:space="preserve"> días contados: </w:t>
      </w:r>
      <w:r>
        <w:rPr>
          <w:color w:val="000000"/>
          <w:highlight w:val="green"/>
        </w:rPr>
        <w:t>a partir del día siguiente a la suscripción de</w:t>
      </w:r>
      <w:r>
        <w:rPr>
          <w:color w:val="000000"/>
          <w:highlight w:val="green"/>
        </w:rPr>
        <w:t>l contrato</w:t>
      </w:r>
      <w:r>
        <w:rPr>
          <w:color w:val="000000"/>
        </w:rPr>
        <w:t>/</w:t>
      </w:r>
      <w:r>
        <w:rPr>
          <w:color w:val="000000"/>
          <w:highlight w:val="green"/>
        </w:rPr>
        <w:t>a partir del día siguiente de la</w:t>
      </w:r>
      <w:r>
        <w:rPr>
          <w:color w:val="000000"/>
        </w:rPr>
        <w:t xml:space="preserve"> </w:t>
      </w:r>
      <w:r>
        <w:rPr>
          <w:color w:val="000000"/>
          <w:highlight w:val="green"/>
        </w:rPr>
        <w:t>notificación por escrito por parte del administrador del contrato respecto de la disponibilidad del</w:t>
      </w:r>
      <w:r>
        <w:rPr>
          <w:color w:val="000000"/>
        </w:rPr>
        <w:t xml:space="preserve"> </w:t>
      </w:r>
      <w:r>
        <w:rPr>
          <w:color w:val="000000"/>
          <w:highlight w:val="green"/>
        </w:rPr>
        <w:t>anticipo</w:t>
      </w:r>
      <w:r>
        <w:rPr>
          <w:color w:val="000000"/>
        </w:rPr>
        <w:t>/</w:t>
      </w:r>
      <w:r>
        <w:rPr>
          <w:color w:val="000000"/>
          <w:highlight w:val="green"/>
        </w:rPr>
        <w:t>desde cualquier otra condición de acuerdo a la naturaleza del contrato</w:t>
      </w:r>
    </w:p>
    <w:p w:rsidR="0027459C" w:rsidRDefault="0027459C">
      <w:pPr>
        <w:pStyle w:val="Textoindependiente"/>
      </w:pPr>
    </w:p>
    <w:p w:rsidR="0027459C" w:rsidRDefault="00D64B23">
      <w:pPr>
        <w:pStyle w:val="Textoindependiente"/>
        <w:ind w:left="1157"/>
        <w:jc w:val="both"/>
      </w:pPr>
      <w:r>
        <w:rPr>
          <w:color w:val="000000"/>
          <w:highlight w:val="green"/>
        </w:rPr>
        <w:t>Descripción</w:t>
      </w:r>
      <w:r>
        <w:rPr>
          <w:color w:val="000000"/>
          <w:spacing w:val="-11"/>
          <w:highlight w:val="green"/>
        </w:rPr>
        <w:t xml:space="preserve"> </w:t>
      </w:r>
      <w:r>
        <w:rPr>
          <w:color w:val="000000"/>
          <w:highlight w:val="green"/>
        </w:rPr>
        <w:t>de</w:t>
      </w:r>
      <w:r>
        <w:rPr>
          <w:color w:val="000000"/>
          <w:spacing w:val="-8"/>
          <w:highlight w:val="green"/>
        </w:rPr>
        <w:t xml:space="preserve"> </w:t>
      </w:r>
      <w:r>
        <w:rPr>
          <w:color w:val="000000"/>
          <w:highlight w:val="green"/>
        </w:rPr>
        <w:t>otra</w:t>
      </w:r>
      <w:r>
        <w:rPr>
          <w:color w:val="000000"/>
          <w:spacing w:val="-8"/>
          <w:highlight w:val="green"/>
        </w:rPr>
        <w:t xml:space="preserve"> </w:t>
      </w:r>
      <w:r>
        <w:rPr>
          <w:color w:val="000000"/>
          <w:highlight w:val="green"/>
        </w:rPr>
        <w:t>condición</w:t>
      </w:r>
      <w:r>
        <w:rPr>
          <w:color w:val="000000"/>
          <w:spacing w:val="-8"/>
          <w:highlight w:val="green"/>
        </w:rPr>
        <w:t xml:space="preserve"> </w:t>
      </w:r>
      <w:r>
        <w:rPr>
          <w:color w:val="000000"/>
          <w:highlight w:val="green"/>
        </w:rPr>
        <w:t>d</w:t>
      </w:r>
      <w:r>
        <w:rPr>
          <w:color w:val="000000"/>
          <w:highlight w:val="green"/>
        </w:rPr>
        <w:t>e</w:t>
      </w:r>
      <w:r>
        <w:rPr>
          <w:color w:val="000000"/>
          <w:spacing w:val="-8"/>
          <w:highlight w:val="green"/>
        </w:rPr>
        <w:t xml:space="preserve"> </w:t>
      </w:r>
      <w:r>
        <w:rPr>
          <w:color w:val="000000"/>
          <w:highlight w:val="green"/>
        </w:rPr>
        <w:t>acuerdo</w:t>
      </w:r>
      <w:r>
        <w:rPr>
          <w:color w:val="000000"/>
          <w:spacing w:val="-9"/>
          <w:highlight w:val="green"/>
        </w:rPr>
        <w:t xml:space="preserve"> </w:t>
      </w:r>
      <w:r>
        <w:rPr>
          <w:color w:val="000000"/>
          <w:highlight w:val="green"/>
        </w:rPr>
        <w:t>a</w:t>
      </w:r>
      <w:r>
        <w:rPr>
          <w:color w:val="000000"/>
          <w:spacing w:val="-8"/>
          <w:highlight w:val="green"/>
        </w:rPr>
        <w:t xml:space="preserve"> </w:t>
      </w:r>
      <w:r>
        <w:rPr>
          <w:color w:val="000000"/>
          <w:highlight w:val="green"/>
        </w:rPr>
        <w:t>la</w:t>
      </w:r>
      <w:r>
        <w:rPr>
          <w:color w:val="000000"/>
          <w:spacing w:val="-8"/>
          <w:highlight w:val="green"/>
        </w:rPr>
        <w:t xml:space="preserve"> </w:t>
      </w:r>
      <w:r>
        <w:rPr>
          <w:color w:val="000000"/>
          <w:highlight w:val="green"/>
        </w:rPr>
        <w:t>naturaleza</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highlight w:val="green"/>
        </w:rPr>
        <w:t>contrato:</w:t>
      </w:r>
      <w:r>
        <w:rPr>
          <w:color w:val="000000"/>
          <w:spacing w:val="-8"/>
        </w:rPr>
        <w:t xml:space="preserve"> </w:t>
      </w:r>
      <w:r>
        <w:rPr>
          <w:color w:val="000000"/>
          <w:spacing w:val="-2"/>
          <w:highlight w:val="green"/>
        </w:rPr>
        <w:t>indicarla</w:t>
      </w:r>
    </w:p>
    <w:p w:rsidR="0027459C" w:rsidRDefault="0027459C">
      <w:pPr>
        <w:pStyle w:val="Textoindependiente"/>
      </w:pPr>
    </w:p>
    <w:p w:rsidR="0027459C" w:rsidRDefault="00D64B23">
      <w:pPr>
        <w:pStyle w:val="Textoindependiente"/>
        <w:ind w:left="1157"/>
        <w:jc w:val="both"/>
      </w:pPr>
      <w:r>
        <w:rPr>
          <w:b/>
        </w:rPr>
        <w:t>Nota:</w:t>
      </w:r>
      <w:r>
        <w:rPr>
          <w:b/>
          <w:spacing w:val="-9"/>
        </w:rPr>
        <w:t xml:space="preserve"> </w:t>
      </w:r>
      <w:r>
        <w:t>Cumplir</w:t>
      </w:r>
      <w:r>
        <w:rPr>
          <w:spacing w:val="-7"/>
        </w:rPr>
        <w:t xml:space="preserve"> </w:t>
      </w:r>
      <w:r>
        <w:t>el</w:t>
      </w:r>
      <w:r>
        <w:rPr>
          <w:spacing w:val="-7"/>
        </w:rPr>
        <w:t xml:space="preserve"> </w:t>
      </w:r>
      <w:r>
        <w:t>procedimiento</w:t>
      </w:r>
      <w:r>
        <w:rPr>
          <w:spacing w:val="-7"/>
        </w:rPr>
        <w:t xml:space="preserve"> </w:t>
      </w:r>
      <w:r>
        <w:t>de</w:t>
      </w:r>
      <w:r>
        <w:rPr>
          <w:spacing w:val="-7"/>
        </w:rPr>
        <w:t xml:space="preserve"> </w:t>
      </w:r>
      <w:r>
        <w:t>recepción</w:t>
      </w:r>
      <w:r>
        <w:rPr>
          <w:spacing w:val="-6"/>
        </w:rPr>
        <w:t xml:space="preserve"> </w:t>
      </w:r>
      <w:r>
        <w:t>establecido</w:t>
      </w:r>
      <w:r>
        <w:rPr>
          <w:spacing w:val="-7"/>
        </w:rPr>
        <w:t xml:space="preserve"> </w:t>
      </w:r>
      <w:r>
        <w:t>en</w:t>
      </w:r>
      <w:r>
        <w:rPr>
          <w:spacing w:val="-7"/>
        </w:rPr>
        <w:t xml:space="preserve"> </w:t>
      </w:r>
      <w:r>
        <w:t>el</w:t>
      </w:r>
      <w:r>
        <w:rPr>
          <w:spacing w:val="-7"/>
        </w:rPr>
        <w:t xml:space="preserve"> </w:t>
      </w:r>
      <w:r>
        <w:t>artículo</w:t>
      </w:r>
      <w:r>
        <w:rPr>
          <w:spacing w:val="-7"/>
        </w:rPr>
        <w:t xml:space="preserve"> </w:t>
      </w:r>
      <w:r>
        <w:t>318</w:t>
      </w:r>
      <w:r>
        <w:rPr>
          <w:spacing w:val="-7"/>
        </w:rPr>
        <w:t xml:space="preserve"> </w:t>
      </w:r>
      <w:r>
        <w:t>del</w:t>
      </w:r>
      <w:r>
        <w:rPr>
          <w:spacing w:val="-6"/>
        </w:rPr>
        <w:t xml:space="preserve"> </w:t>
      </w:r>
      <w:r>
        <w:rPr>
          <w:spacing w:val="-2"/>
        </w:rPr>
        <w:t>RGLOSNCP.</w:t>
      </w:r>
    </w:p>
    <w:p w:rsidR="0027459C" w:rsidRDefault="0027459C">
      <w:pPr>
        <w:pStyle w:val="Textoindependiente"/>
        <w:jc w:val="both"/>
        <w:sectPr w:rsidR="0027459C">
          <w:pgSz w:w="11920" w:h="16840"/>
          <w:pgMar w:top="1280" w:right="425" w:bottom="1640" w:left="283" w:header="499" w:footer="1010" w:gutter="0"/>
          <w:cols w:space="720"/>
        </w:sectPr>
      </w:pPr>
    </w:p>
    <w:p w:rsidR="0027459C" w:rsidRDefault="00D64B23">
      <w:pPr>
        <w:pStyle w:val="Prrafodelista"/>
        <w:numPr>
          <w:ilvl w:val="1"/>
          <w:numId w:val="30"/>
        </w:numPr>
        <w:tabs>
          <w:tab w:val="left" w:pos="1876"/>
        </w:tabs>
        <w:spacing w:before="122"/>
        <w:ind w:left="1876" w:hanging="719"/>
      </w:pPr>
      <w:r>
        <w:t>Tipo</w:t>
      </w:r>
      <w:r>
        <w:rPr>
          <w:spacing w:val="-9"/>
        </w:rPr>
        <w:t xml:space="preserve"> </w:t>
      </w:r>
      <w:r>
        <w:t>de</w:t>
      </w:r>
      <w:r>
        <w:rPr>
          <w:spacing w:val="-7"/>
        </w:rPr>
        <w:t xml:space="preserve"> </w:t>
      </w:r>
      <w:r>
        <w:t>plazo</w:t>
      </w:r>
      <w:r>
        <w:rPr>
          <w:spacing w:val="-6"/>
        </w:rPr>
        <w:t xml:space="preserve"> </w:t>
      </w:r>
      <w:r>
        <w:t>de</w:t>
      </w:r>
      <w:r>
        <w:rPr>
          <w:spacing w:val="-7"/>
        </w:rPr>
        <w:t xml:space="preserve"> </w:t>
      </w:r>
      <w:r>
        <w:t>ejecución</w:t>
      </w:r>
      <w:r>
        <w:rPr>
          <w:spacing w:val="-6"/>
        </w:rPr>
        <w:t xml:space="preserve"> </w:t>
      </w:r>
      <w:r>
        <w:t>del</w:t>
      </w:r>
      <w:r>
        <w:rPr>
          <w:spacing w:val="-7"/>
        </w:rPr>
        <w:t xml:space="preserve"> </w:t>
      </w:r>
      <w:r>
        <w:t>contrato:</w:t>
      </w:r>
      <w:r>
        <w:rPr>
          <w:spacing w:val="-6"/>
        </w:rPr>
        <w:t xml:space="preserve"> </w:t>
      </w:r>
      <w:r>
        <w:rPr>
          <w:color w:val="000000"/>
          <w:highlight w:val="green"/>
        </w:rPr>
        <w:t>total</w:t>
      </w:r>
      <w:r>
        <w:rPr>
          <w:color w:val="000000"/>
          <w:spacing w:val="-7"/>
          <w:highlight w:val="green"/>
        </w:rPr>
        <w:t xml:space="preserve"> </w:t>
      </w:r>
      <w:r>
        <w:rPr>
          <w:color w:val="000000"/>
          <w:highlight w:val="green"/>
        </w:rPr>
        <w:t>o</w:t>
      </w:r>
      <w:r>
        <w:rPr>
          <w:color w:val="000000"/>
          <w:spacing w:val="-6"/>
          <w:highlight w:val="green"/>
        </w:rPr>
        <w:t xml:space="preserve"> </w:t>
      </w:r>
      <w:r>
        <w:rPr>
          <w:color w:val="000000"/>
          <w:spacing w:val="-2"/>
          <w:highlight w:val="green"/>
        </w:rPr>
        <w:t>parcial</w:t>
      </w:r>
    </w:p>
    <w:p w:rsidR="0027459C" w:rsidRDefault="00D64B23">
      <w:pPr>
        <w:pStyle w:val="Prrafodelista"/>
        <w:numPr>
          <w:ilvl w:val="2"/>
          <w:numId w:val="30"/>
        </w:numPr>
        <w:tabs>
          <w:tab w:val="left" w:pos="1872"/>
        </w:tabs>
        <w:ind w:left="1872" w:hanging="715"/>
      </w:pPr>
      <w:r>
        <w:rPr>
          <w:color w:val="000000"/>
          <w:highlight w:val="green"/>
        </w:rPr>
        <w:t>Detallar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plazo</w:t>
      </w:r>
      <w:r>
        <w:rPr>
          <w:color w:val="000000"/>
          <w:spacing w:val="-5"/>
          <w:highlight w:val="green"/>
        </w:rPr>
        <w:t xml:space="preserve"> </w:t>
      </w:r>
      <w:r>
        <w:rPr>
          <w:color w:val="000000"/>
          <w:highlight w:val="green"/>
        </w:rPr>
        <w:t>parcial</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días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27459C" w:rsidRDefault="0027459C">
      <w:pPr>
        <w:pStyle w:val="Textoindependiente"/>
      </w:pPr>
    </w:p>
    <w:p w:rsidR="0027459C" w:rsidRDefault="00D64B23">
      <w:pPr>
        <w:pStyle w:val="Ttulo1"/>
        <w:numPr>
          <w:ilvl w:val="0"/>
          <w:numId w:val="34"/>
        </w:numPr>
        <w:tabs>
          <w:tab w:val="left" w:pos="1876"/>
        </w:tabs>
        <w:ind w:left="1876" w:hanging="719"/>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27459C" w:rsidRDefault="0027459C">
      <w:pPr>
        <w:pStyle w:val="Textoindependiente"/>
        <w:rPr>
          <w:b/>
        </w:rPr>
      </w:pPr>
    </w:p>
    <w:p w:rsidR="0027459C" w:rsidRDefault="00D64B23">
      <w:pPr>
        <w:pStyle w:val="Ttulo2"/>
      </w:pPr>
      <w:r>
        <w:t>13.1</w:t>
      </w:r>
      <w:r>
        <w:rPr>
          <w:spacing w:val="-4"/>
        </w:rPr>
        <w:t xml:space="preserve"> </w:t>
      </w:r>
      <w:r>
        <w:t>–</w:t>
      </w:r>
      <w:r>
        <w:rPr>
          <w:spacing w:val="-3"/>
        </w:rPr>
        <w:t xml:space="preserve"> </w:t>
      </w:r>
      <w:r>
        <w:t>Forma</w:t>
      </w:r>
      <w:r>
        <w:rPr>
          <w:spacing w:val="-4"/>
        </w:rPr>
        <w:t xml:space="preserve"> </w:t>
      </w:r>
      <w:r>
        <w:t>de</w:t>
      </w:r>
      <w:r>
        <w:rPr>
          <w:spacing w:val="-3"/>
        </w:rPr>
        <w:t xml:space="preserve"> </w:t>
      </w:r>
      <w:r>
        <w:rPr>
          <w:spacing w:val="-4"/>
        </w:rPr>
        <w:t>pago</w:t>
      </w:r>
    </w:p>
    <w:p w:rsidR="0027459C" w:rsidRDefault="0027459C">
      <w:pPr>
        <w:pStyle w:val="Textoindependiente"/>
        <w:rPr>
          <w:b/>
        </w:rPr>
      </w:pPr>
    </w:p>
    <w:p w:rsidR="0027459C" w:rsidRDefault="00D64B23">
      <w:pPr>
        <w:pStyle w:val="Textoindependiente"/>
        <w:ind w:left="1157"/>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27459C" w:rsidRDefault="00D64B23">
      <w:pPr>
        <w:pStyle w:val="Prrafodelista"/>
        <w:numPr>
          <w:ilvl w:val="0"/>
          <w:numId w:val="29"/>
        </w:numPr>
        <w:tabs>
          <w:tab w:val="left" w:pos="1876"/>
        </w:tabs>
        <w:ind w:left="1876" w:hanging="719"/>
      </w:pPr>
      <w:r>
        <w:rPr>
          <w:color w:val="000000"/>
          <w:highlight w:val="green"/>
        </w:rPr>
        <w:t>Opción</w:t>
      </w:r>
      <w:r>
        <w:rPr>
          <w:color w:val="000000"/>
          <w:spacing w:val="-6"/>
          <w:highlight w:val="green"/>
        </w:rPr>
        <w:t xml:space="preserve"> </w:t>
      </w:r>
      <w:r>
        <w:rPr>
          <w:color w:val="000000"/>
          <w:spacing w:val="-10"/>
          <w:highlight w:val="green"/>
        </w:rPr>
        <w:t>1</w:t>
      </w:r>
    </w:p>
    <w:p w:rsidR="0027459C" w:rsidRDefault="00D64B23">
      <w:pPr>
        <w:pStyle w:val="Textoindependiente"/>
        <w:spacing w:before="182"/>
        <w:ind w:left="1157"/>
      </w:pPr>
      <w:r>
        <w:t xml:space="preserve">Anticipo: </w:t>
      </w:r>
      <w:r>
        <w:rPr>
          <w:color w:val="000000"/>
          <w:highlight w:val="green"/>
        </w:rPr>
        <w:t>SI – indicar el porcentaje</w:t>
      </w:r>
      <w:r>
        <w:rPr>
          <w:color w:val="000000"/>
        </w:rPr>
        <w:t xml:space="preserve"> (</w:t>
      </w:r>
      <w:r>
        <w:rPr>
          <w:color w:val="000000"/>
          <w:highlight w:val="yellow"/>
        </w:rPr>
        <w:t>no podrá ser inferior al</w:t>
      </w:r>
      <w:r>
        <w:rPr>
          <w:color w:val="000000"/>
          <w:spacing w:val="-4"/>
          <w:highlight w:val="yellow"/>
        </w:rPr>
        <w:t xml:space="preserve"> </w:t>
      </w:r>
      <w:r>
        <w:rPr>
          <w:color w:val="000000"/>
          <w:highlight w:val="yellow"/>
        </w:rPr>
        <w:t>20%</w:t>
      </w:r>
      <w:r>
        <w:rPr>
          <w:color w:val="000000"/>
          <w:spacing w:val="-4"/>
          <w:highlight w:val="yellow"/>
        </w:rPr>
        <w:t xml:space="preserve"> </w:t>
      </w:r>
      <w:r>
        <w:rPr>
          <w:color w:val="000000"/>
          <w:highlight w:val="yellow"/>
        </w:rPr>
        <w:t>ni</w:t>
      </w:r>
      <w:r>
        <w:rPr>
          <w:color w:val="000000"/>
          <w:spacing w:val="-4"/>
          <w:highlight w:val="yellow"/>
        </w:rPr>
        <w:t xml:space="preserve"> </w:t>
      </w:r>
      <w:r>
        <w:rPr>
          <w:color w:val="000000"/>
          <w:highlight w:val="yellow"/>
        </w:rPr>
        <w:t>superior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35%</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monto</w:t>
      </w:r>
      <w:r>
        <w:rPr>
          <w:color w:val="000000"/>
          <w:spacing w:val="-4"/>
          <w:highlight w:val="yellow"/>
        </w:rPr>
        <w:t xml:space="preserve"> </w:t>
      </w:r>
      <w:r>
        <w:rPr>
          <w:color w:val="000000"/>
          <w:highlight w:val="yellow"/>
        </w:rPr>
        <w:t>total</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rPr>
        <w:t xml:space="preserve"> </w:t>
      </w:r>
      <w:r>
        <w:rPr>
          <w:color w:val="000000"/>
          <w:spacing w:val="-2"/>
          <w:highlight w:val="yellow"/>
        </w:rPr>
        <w:t>contratación)</w:t>
      </w:r>
    </w:p>
    <w:p w:rsidR="0027459C" w:rsidRDefault="00D64B23">
      <w:pPr>
        <w:pStyle w:val="Textoindependiente"/>
        <w:ind w:left="1157"/>
      </w:pPr>
      <w:r>
        <w:t>Saldo:</w:t>
      </w:r>
      <w:r>
        <w:rPr>
          <w:spacing w:val="-10"/>
        </w:rPr>
        <w:t xml:space="preserve"> </w:t>
      </w:r>
      <w:r>
        <w:t>(considerar</w:t>
      </w:r>
      <w:r>
        <w:rPr>
          <w:spacing w:val="-8"/>
        </w:rPr>
        <w:t xml:space="preserve"> </w:t>
      </w:r>
      <w:r>
        <w:t>alguna</w:t>
      </w:r>
      <w:r>
        <w:rPr>
          <w:spacing w:val="-8"/>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27459C" w:rsidRDefault="00D64B23">
      <w:pPr>
        <w:pStyle w:val="Prrafodelista"/>
        <w:numPr>
          <w:ilvl w:val="1"/>
          <w:numId w:val="29"/>
        </w:numPr>
        <w:tabs>
          <w:tab w:val="left" w:pos="1726"/>
        </w:tabs>
        <w:ind w:left="1726" w:hanging="359"/>
      </w:pPr>
      <w:r>
        <w:t>Contra</w:t>
      </w:r>
      <w:r>
        <w:rPr>
          <w:spacing w:val="-12"/>
        </w:rPr>
        <w:t xml:space="preserve"> </w:t>
      </w:r>
      <w:r>
        <w:rPr>
          <w:spacing w:val="-2"/>
        </w:rPr>
        <w:t>entrega</w:t>
      </w:r>
    </w:p>
    <w:p w:rsidR="0027459C" w:rsidRDefault="00D64B23">
      <w:pPr>
        <w:pStyle w:val="Prrafodelista"/>
        <w:numPr>
          <w:ilvl w:val="1"/>
          <w:numId w:val="29"/>
        </w:numPr>
        <w:tabs>
          <w:tab w:val="left" w:pos="1726"/>
        </w:tabs>
        <w:spacing w:before="21"/>
        <w:ind w:left="1726" w:hanging="359"/>
      </w:pPr>
      <w:r>
        <w:rPr>
          <w:spacing w:val="-2"/>
        </w:rPr>
        <w:t>Otra:</w:t>
      </w:r>
      <w:r>
        <w:rPr>
          <w:spacing w:val="4"/>
        </w:rPr>
        <w:t xml:space="preserve"> </w:t>
      </w:r>
      <w:r>
        <w:rPr>
          <w:spacing w:val="-2"/>
        </w:rPr>
        <w:t>Mensual,</w:t>
      </w:r>
      <w:r>
        <w:rPr>
          <w:spacing w:val="5"/>
        </w:rPr>
        <w:t xml:space="preserve"> </w:t>
      </w:r>
      <w:r>
        <w:rPr>
          <w:spacing w:val="-2"/>
        </w:rPr>
        <w:t>trimestral,</w:t>
      </w:r>
      <w:r>
        <w:rPr>
          <w:spacing w:val="4"/>
        </w:rPr>
        <w:t xml:space="preserve"> </w:t>
      </w:r>
      <w:r>
        <w:rPr>
          <w:spacing w:val="-2"/>
        </w:rPr>
        <w:t>bimestral,</w:t>
      </w:r>
      <w:r>
        <w:rPr>
          <w:spacing w:val="5"/>
        </w:rPr>
        <w:t xml:space="preserve"> </w:t>
      </w:r>
      <w:r>
        <w:rPr>
          <w:spacing w:val="-4"/>
        </w:rPr>
        <w:t>etc.</w:t>
      </w:r>
    </w:p>
    <w:p w:rsidR="0027459C" w:rsidRDefault="0027459C">
      <w:pPr>
        <w:pStyle w:val="Textoindependiente"/>
        <w:spacing w:before="21"/>
      </w:pPr>
    </w:p>
    <w:p w:rsidR="0027459C" w:rsidRDefault="00D64B23">
      <w:pPr>
        <w:pStyle w:val="Prrafodelista"/>
        <w:numPr>
          <w:ilvl w:val="0"/>
          <w:numId w:val="29"/>
        </w:numPr>
        <w:tabs>
          <w:tab w:val="left" w:pos="1876"/>
        </w:tabs>
        <w:ind w:left="1876" w:hanging="719"/>
      </w:pPr>
      <w:r>
        <w:rPr>
          <w:color w:val="000000"/>
          <w:highlight w:val="green"/>
        </w:rPr>
        <w:t>Opción</w:t>
      </w:r>
      <w:r>
        <w:rPr>
          <w:color w:val="000000"/>
          <w:spacing w:val="-6"/>
          <w:highlight w:val="green"/>
        </w:rPr>
        <w:t xml:space="preserve"> </w:t>
      </w:r>
      <w:r>
        <w:rPr>
          <w:color w:val="000000"/>
          <w:spacing w:val="-10"/>
          <w:highlight w:val="green"/>
        </w:rPr>
        <w:t>2</w:t>
      </w:r>
    </w:p>
    <w:p w:rsidR="0027459C" w:rsidRDefault="00D64B23">
      <w:pPr>
        <w:pStyle w:val="Textoindependiente"/>
        <w:spacing w:before="21"/>
        <w:ind w:left="1157"/>
      </w:pPr>
      <w:r>
        <w:t>Anticipo:</w:t>
      </w:r>
      <w:r>
        <w:rPr>
          <w:spacing w:val="-11"/>
        </w:rPr>
        <w:t xml:space="preserve"> </w:t>
      </w:r>
      <w:r>
        <w:rPr>
          <w:spacing w:val="-5"/>
        </w:rPr>
        <w:t>0%</w:t>
      </w:r>
    </w:p>
    <w:p w:rsidR="0027459C" w:rsidRDefault="00D64B23">
      <w:pPr>
        <w:pStyle w:val="Textoindependiente"/>
        <w:ind w:left="1157"/>
      </w:pPr>
      <w:r>
        <w:t>Saldo</w:t>
      </w:r>
      <w:r>
        <w:rPr>
          <w:spacing w:val="-10"/>
        </w:rPr>
        <w:t xml:space="preserve"> </w:t>
      </w:r>
      <w:r>
        <w:t>(considerar</w:t>
      </w:r>
      <w:r>
        <w:rPr>
          <w:spacing w:val="-8"/>
        </w:rPr>
        <w:t xml:space="preserve"> </w:t>
      </w:r>
      <w:r>
        <w:t>alguna</w:t>
      </w:r>
      <w:r>
        <w:rPr>
          <w:spacing w:val="-7"/>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27459C" w:rsidRDefault="00D64B23">
      <w:pPr>
        <w:pStyle w:val="Prrafodelista"/>
        <w:numPr>
          <w:ilvl w:val="1"/>
          <w:numId w:val="29"/>
        </w:numPr>
        <w:tabs>
          <w:tab w:val="left" w:pos="1726"/>
        </w:tabs>
        <w:ind w:left="1726" w:hanging="149"/>
      </w:pPr>
      <w:r>
        <w:t>100%</w:t>
      </w:r>
      <w:r>
        <w:rPr>
          <w:spacing w:val="-9"/>
        </w:rPr>
        <w:t xml:space="preserve"> </w:t>
      </w:r>
      <w:r>
        <w:t>se</w:t>
      </w:r>
      <w:r>
        <w:rPr>
          <w:spacing w:val="-7"/>
        </w:rPr>
        <w:t xml:space="preserve"> </w:t>
      </w:r>
      <w:r>
        <w:t>cancelará</w:t>
      </w:r>
      <w:r>
        <w:rPr>
          <w:spacing w:val="-6"/>
        </w:rPr>
        <w:t xml:space="preserve"> </w:t>
      </w:r>
      <w:r>
        <w:t>contra</w:t>
      </w:r>
      <w:r>
        <w:rPr>
          <w:spacing w:val="-7"/>
        </w:rPr>
        <w:t xml:space="preserve"> </w:t>
      </w:r>
      <w:r>
        <w:t>la</w:t>
      </w:r>
      <w:r>
        <w:rPr>
          <w:spacing w:val="-6"/>
        </w:rPr>
        <w:t xml:space="preserve"> </w:t>
      </w:r>
      <w:r>
        <w:t>entrega</w:t>
      </w:r>
      <w:r>
        <w:rPr>
          <w:spacing w:val="-7"/>
        </w:rPr>
        <w:t xml:space="preserve"> </w:t>
      </w:r>
      <w:r>
        <w:t>del</w:t>
      </w:r>
      <w:r>
        <w:rPr>
          <w:spacing w:val="-7"/>
        </w:rPr>
        <w:t xml:space="preserve"> </w:t>
      </w:r>
      <w:r>
        <w:t>objeto</w:t>
      </w:r>
      <w:r>
        <w:rPr>
          <w:spacing w:val="-6"/>
        </w:rPr>
        <w:t xml:space="preserve"> </w:t>
      </w:r>
      <w:r>
        <w:t>de</w:t>
      </w:r>
      <w:r>
        <w:rPr>
          <w:spacing w:val="-7"/>
        </w:rPr>
        <w:t xml:space="preserve"> </w:t>
      </w:r>
      <w:r>
        <w:t>la</w:t>
      </w:r>
      <w:r>
        <w:rPr>
          <w:spacing w:val="-6"/>
        </w:rPr>
        <w:t xml:space="preserve"> </w:t>
      </w:r>
      <w:r>
        <w:rPr>
          <w:spacing w:val="-2"/>
        </w:rPr>
        <w:t>contratación</w:t>
      </w:r>
    </w:p>
    <w:p w:rsidR="0027459C" w:rsidRDefault="00D64B23">
      <w:pPr>
        <w:pStyle w:val="Prrafodelista"/>
        <w:numPr>
          <w:ilvl w:val="1"/>
          <w:numId w:val="29"/>
        </w:numPr>
        <w:tabs>
          <w:tab w:val="left" w:pos="1726"/>
        </w:tabs>
        <w:spacing w:before="22"/>
        <w:ind w:left="1726" w:hanging="149"/>
      </w:pPr>
      <w:r>
        <w:rPr>
          <w:spacing w:val="-2"/>
        </w:rPr>
        <w:t>Otros:</w:t>
      </w:r>
      <w:r>
        <w:rPr>
          <w:spacing w:val="5"/>
        </w:rPr>
        <w:t xml:space="preserve"> </w:t>
      </w:r>
      <w:r>
        <w:rPr>
          <w:spacing w:val="-2"/>
        </w:rPr>
        <w:t>Mensual,</w:t>
      </w:r>
      <w:r>
        <w:rPr>
          <w:spacing w:val="5"/>
        </w:rPr>
        <w:t xml:space="preserve"> </w:t>
      </w:r>
      <w:r>
        <w:rPr>
          <w:spacing w:val="-2"/>
        </w:rPr>
        <w:t>trimestral,</w:t>
      </w:r>
      <w:r>
        <w:rPr>
          <w:spacing w:val="5"/>
        </w:rPr>
        <w:t xml:space="preserve"> </w:t>
      </w:r>
      <w:r>
        <w:rPr>
          <w:spacing w:val="-2"/>
        </w:rPr>
        <w:t>bimestral,</w:t>
      </w:r>
      <w:r>
        <w:rPr>
          <w:spacing w:val="5"/>
        </w:rPr>
        <w:t xml:space="preserve"> </w:t>
      </w:r>
      <w:r>
        <w:rPr>
          <w:spacing w:val="-4"/>
        </w:rPr>
        <w:t>etc.</w:t>
      </w:r>
    </w:p>
    <w:p w:rsidR="0027459C" w:rsidRDefault="00D64B23">
      <w:pPr>
        <w:pStyle w:val="Ttulo2"/>
        <w:spacing w:before="181"/>
      </w:pPr>
      <w:r>
        <w:t>13.2.</w:t>
      </w:r>
      <w:r>
        <w:rPr>
          <w:spacing w:val="-10"/>
        </w:rPr>
        <w:t xml:space="preserve"> </w:t>
      </w:r>
      <w:r>
        <w:t>Procedimiento</w:t>
      </w:r>
      <w:r>
        <w:rPr>
          <w:spacing w:val="-7"/>
        </w:rPr>
        <w:t xml:space="preserve"> </w:t>
      </w:r>
      <w:r>
        <w:t>para</w:t>
      </w:r>
      <w:r>
        <w:rPr>
          <w:spacing w:val="-8"/>
        </w:rPr>
        <w:t xml:space="preserve"> </w:t>
      </w:r>
      <w:r>
        <w:t>la</w:t>
      </w:r>
      <w:r>
        <w:rPr>
          <w:spacing w:val="-7"/>
        </w:rPr>
        <w:t xml:space="preserve"> </w:t>
      </w:r>
      <w:r>
        <w:t>tramitación</w:t>
      </w:r>
      <w:r>
        <w:rPr>
          <w:spacing w:val="-8"/>
        </w:rPr>
        <w:t xml:space="preserve"> </w:t>
      </w:r>
      <w:r>
        <w:t>de</w:t>
      </w:r>
      <w:r>
        <w:rPr>
          <w:spacing w:val="-7"/>
        </w:rPr>
        <w:t xml:space="preserve"> </w:t>
      </w:r>
      <w:r>
        <w:t>pagos,</w:t>
      </w:r>
      <w:r>
        <w:rPr>
          <w:spacing w:val="-7"/>
        </w:rPr>
        <w:t xml:space="preserve"> </w:t>
      </w:r>
      <w:r>
        <w:t>con</w:t>
      </w:r>
      <w:r>
        <w:rPr>
          <w:spacing w:val="-8"/>
        </w:rPr>
        <w:t xml:space="preserve"> </w:t>
      </w:r>
      <w:r>
        <w:t>plazos</w:t>
      </w:r>
      <w:r>
        <w:rPr>
          <w:spacing w:val="-7"/>
        </w:rPr>
        <w:t xml:space="preserve"> </w:t>
      </w:r>
      <w:r>
        <w:t>de</w:t>
      </w:r>
      <w:r>
        <w:rPr>
          <w:spacing w:val="-8"/>
        </w:rPr>
        <w:t xml:space="preserve"> </w:t>
      </w:r>
      <w:r>
        <w:t>aprobación</w:t>
      </w:r>
      <w:r>
        <w:rPr>
          <w:spacing w:val="-7"/>
        </w:rPr>
        <w:t xml:space="preserve"> </w:t>
      </w:r>
      <w:r>
        <w:t>y</w:t>
      </w:r>
      <w:r>
        <w:rPr>
          <w:spacing w:val="-7"/>
        </w:rPr>
        <w:t xml:space="preserve"> </w:t>
      </w:r>
      <w:r>
        <w:rPr>
          <w:spacing w:val="-2"/>
        </w:rPr>
        <w:t>pago.</w:t>
      </w:r>
    </w:p>
    <w:p w:rsidR="0027459C" w:rsidRDefault="0027459C">
      <w:pPr>
        <w:pStyle w:val="Textoindependiente"/>
        <w:rPr>
          <w:b/>
        </w:rPr>
      </w:pPr>
    </w:p>
    <w:p w:rsidR="0027459C" w:rsidRDefault="00D64B23">
      <w:pPr>
        <w:pStyle w:val="Textoindependiente"/>
        <w:ind w:left="1157" w:right="716"/>
        <w:jc w:val="both"/>
      </w:pPr>
      <w:r>
        <w:t>Con el fin de dar cumplimiento a lo establecido en el numeral 12 del artículo Art. 109.- Contenido del pliego de la Normativa Secundaria del SER</w:t>
      </w:r>
      <w:r>
        <w:t>COP, la ESPOL ha levantado el procedimiento “PCD-FIN-007 - PAGO DE PROVEEDORES- PROCESOS SERCOP” al cual deben alinearse todos los involucrados en el proceso. El documento será publicado en el portal de compras públicas del SERCOP.</w:t>
      </w:r>
    </w:p>
    <w:p w:rsidR="0027459C" w:rsidRDefault="0027459C">
      <w:pPr>
        <w:pStyle w:val="Textoindependiente"/>
      </w:pPr>
    </w:p>
    <w:p w:rsidR="0027459C" w:rsidRDefault="00D64B23">
      <w:pPr>
        <w:pStyle w:val="Ttulo2"/>
      </w:pPr>
      <w:r>
        <w:t>13.3</w:t>
      </w:r>
      <w:r>
        <w:rPr>
          <w:spacing w:val="-12"/>
        </w:rPr>
        <w:t xml:space="preserve"> </w:t>
      </w:r>
      <w:r>
        <w:t>Documentos</w:t>
      </w:r>
      <w:r>
        <w:rPr>
          <w:spacing w:val="-9"/>
        </w:rPr>
        <w:t xml:space="preserve"> </w:t>
      </w:r>
      <w:r>
        <w:t>habilitantes</w:t>
      </w:r>
      <w:r>
        <w:rPr>
          <w:spacing w:val="-9"/>
        </w:rPr>
        <w:t xml:space="preserve"> </w:t>
      </w:r>
      <w:r>
        <w:t>para</w:t>
      </w:r>
      <w:r>
        <w:rPr>
          <w:spacing w:val="-9"/>
        </w:rPr>
        <w:t xml:space="preserve"> </w:t>
      </w:r>
      <w:r>
        <w:t>el</w:t>
      </w:r>
      <w:r>
        <w:rPr>
          <w:spacing w:val="-9"/>
        </w:rPr>
        <w:t xml:space="preserve"> </w:t>
      </w:r>
      <w:r>
        <w:rPr>
          <w:spacing w:val="-4"/>
        </w:rPr>
        <w:t>pago:</w:t>
      </w:r>
    </w:p>
    <w:p w:rsidR="0027459C" w:rsidRDefault="0027459C">
      <w:pPr>
        <w:pStyle w:val="Textoindependiente"/>
        <w:rPr>
          <w:b/>
        </w:rPr>
      </w:pPr>
    </w:p>
    <w:p w:rsidR="0027459C" w:rsidRDefault="00D64B23">
      <w:pPr>
        <w:pStyle w:val="Prrafodelista"/>
        <w:numPr>
          <w:ilvl w:val="0"/>
          <w:numId w:val="1"/>
        </w:numPr>
        <w:tabs>
          <w:tab w:val="left" w:pos="1877"/>
        </w:tabs>
        <w:ind w:right="726"/>
      </w:pPr>
      <w:r>
        <w:t>Solicitud</w:t>
      </w:r>
      <w:r>
        <w:rPr>
          <w:spacing w:val="38"/>
        </w:rPr>
        <w:t xml:space="preserve"> </w:t>
      </w:r>
      <w:r>
        <w:t>de</w:t>
      </w:r>
      <w:r>
        <w:rPr>
          <w:spacing w:val="38"/>
        </w:rPr>
        <w:t xml:space="preserve"> </w:t>
      </w:r>
      <w:r>
        <w:t>pago</w:t>
      </w:r>
      <w:r>
        <w:rPr>
          <w:spacing w:val="38"/>
        </w:rPr>
        <w:t xml:space="preserve"> </w:t>
      </w:r>
      <w:r>
        <w:t>suscrita</w:t>
      </w:r>
      <w:r>
        <w:rPr>
          <w:spacing w:val="38"/>
        </w:rPr>
        <w:t xml:space="preserve"> </w:t>
      </w:r>
      <w:r>
        <w:t>por</w:t>
      </w:r>
      <w:r>
        <w:rPr>
          <w:spacing w:val="38"/>
        </w:rPr>
        <w:t xml:space="preserve"> </w:t>
      </w:r>
      <w:r>
        <w:t>el</w:t>
      </w:r>
      <w:r>
        <w:rPr>
          <w:spacing w:val="24"/>
        </w:rPr>
        <w:t xml:space="preserve"> </w:t>
      </w:r>
      <w:r>
        <w:t>Administrador</w:t>
      </w:r>
      <w:r>
        <w:rPr>
          <w:spacing w:val="24"/>
        </w:rPr>
        <w:t xml:space="preserve"> </w:t>
      </w:r>
      <w:r>
        <w:t>del</w:t>
      </w:r>
      <w:r>
        <w:rPr>
          <w:spacing w:val="24"/>
        </w:rPr>
        <w:t xml:space="preserve"> </w:t>
      </w:r>
      <w:r>
        <w:t>Contrato</w:t>
      </w:r>
      <w:r>
        <w:rPr>
          <w:spacing w:val="24"/>
        </w:rPr>
        <w:t xml:space="preserve"> </w:t>
      </w:r>
      <w:r>
        <w:t>y</w:t>
      </w:r>
      <w:r>
        <w:rPr>
          <w:spacing w:val="24"/>
        </w:rPr>
        <w:t xml:space="preserve"> </w:t>
      </w:r>
      <w:r>
        <w:t>dirigida</w:t>
      </w:r>
      <w:r>
        <w:rPr>
          <w:spacing w:val="24"/>
        </w:rPr>
        <w:t xml:space="preserve"> </w:t>
      </w:r>
      <w:r>
        <w:t>al</w:t>
      </w:r>
      <w:r>
        <w:rPr>
          <w:spacing w:val="24"/>
        </w:rPr>
        <w:t xml:space="preserve"> </w:t>
      </w:r>
      <w:r>
        <w:t>Gerente</w:t>
      </w:r>
      <w:r>
        <w:rPr>
          <w:spacing w:val="24"/>
        </w:rPr>
        <w:t xml:space="preserve"> </w:t>
      </w:r>
      <w:r>
        <w:t>Financiero firmada electrónicamente.</w:t>
      </w:r>
    </w:p>
    <w:p w:rsidR="0027459C" w:rsidRDefault="00D64B23">
      <w:pPr>
        <w:pStyle w:val="Prrafodelista"/>
        <w:numPr>
          <w:ilvl w:val="0"/>
          <w:numId w:val="1"/>
        </w:numPr>
        <w:tabs>
          <w:tab w:val="left" w:pos="1875"/>
        </w:tabs>
        <w:ind w:left="1875" w:hanging="358"/>
      </w:pPr>
      <w:r>
        <w:t>Acta</w:t>
      </w:r>
      <w:r>
        <w:rPr>
          <w:spacing w:val="-14"/>
        </w:rPr>
        <w:t xml:space="preserve"> </w:t>
      </w:r>
      <w:r>
        <w:t>de</w:t>
      </w:r>
      <w:r>
        <w:rPr>
          <w:spacing w:val="-11"/>
        </w:rPr>
        <w:t xml:space="preserve"> </w:t>
      </w:r>
      <w:r>
        <w:t>entrega</w:t>
      </w:r>
      <w:r>
        <w:rPr>
          <w:spacing w:val="-11"/>
        </w:rPr>
        <w:t xml:space="preserve"> </w:t>
      </w:r>
      <w:r>
        <w:t>recepción</w:t>
      </w:r>
      <w:r>
        <w:rPr>
          <w:spacing w:val="-11"/>
        </w:rPr>
        <w:t xml:space="preserve"> </w:t>
      </w:r>
      <w:r>
        <w:t>parcial/definitiva</w:t>
      </w:r>
      <w:r>
        <w:rPr>
          <w:spacing w:val="-11"/>
        </w:rPr>
        <w:t xml:space="preserve"> </w:t>
      </w:r>
      <w:r>
        <w:t>firmada</w:t>
      </w:r>
      <w:r>
        <w:rPr>
          <w:spacing w:val="-11"/>
        </w:rPr>
        <w:t xml:space="preserve"> </w:t>
      </w:r>
      <w:r>
        <w:rPr>
          <w:spacing w:val="-2"/>
        </w:rPr>
        <w:t>electrónicamente.</w:t>
      </w:r>
    </w:p>
    <w:p w:rsidR="0027459C" w:rsidRDefault="00D64B23">
      <w:pPr>
        <w:pStyle w:val="Prrafodelista"/>
        <w:numPr>
          <w:ilvl w:val="0"/>
          <w:numId w:val="1"/>
        </w:numPr>
        <w:tabs>
          <w:tab w:val="left" w:pos="1876"/>
        </w:tabs>
        <w:ind w:left="1876" w:hanging="359"/>
      </w:pPr>
      <w:r>
        <w:rPr>
          <w:spacing w:val="-2"/>
        </w:rPr>
        <w:t>Factura electrónica</w:t>
      </w:r>
    </w:p>
    <w:p w:rsidR="0027459C" w:rsidRDefault="00D64B23">
      <w:pPr>
        <w:pStyle w:val="Prrafodelista"/>
        <w:numPr>
          <w:ilvl w:val="0"/>
          <w:numId w:val="1"/>
        </w:numPr>
        <w:tabs>
          <w:tab w:val="left" w:pos="1875"/>
        </w:tabs>
        <w:ind w:left="1875" w:hanging="358"/>
      </w:pPr>
      <w:r>
        <w:rPr>
          <w:spacing w:val="-2"/>
        </w:rPr>
        <w:t>Certificación</w:t>
      </w:r>
      <w:r>
        <w:rPr>
          <w:spacing w:val="12"/>
        </w:rPr>
        <w:t xml:space="preserve"> </w:t>
      </w:r>
      <w:r>
        <w:rPr>
          <w:spacing w:val="-2"/>
        </w:rPr>
        <w:t>presupuestaria</w:t>
      </w:r>
    </w:p>
    <w:p w:rsidR="0027459C" w:rsidRDefault="00D64B23">
      <w:pPr>
        <w:pStyle w:val="Prrafodelista"/>
        <w:numPr>
          <w:ilvl w:val="0"/>
          <w:numId w:val="1"/>
        </w:numPr>
        <w:tabs>
          <w:tab w:val="left" w:pos="1875"/>
        </w:tabs>
        <w:ind w:left="1875" w:hanging="358"/>
      </w:pPr>
      <w:r>
        <w:rPr>
          <w:spacing w:val="-2"/>
        </w:rPr>
        <w:t>Contrato</w:t>
      </w:r>
    </w:p>
    <w:p w:rsidR="0027459C" w:rsidRDefault="0027459C">
      <w:pPr>
        <w:pStyle w:val="Textoindependiente"/>
      </w:pPr>
    </w:p>
    <w:p w:rsidR="0027459C" w:rsidRDefault="00D64B23">
      <w:pPr>
        <w:pStyle w:val="Textoindependiente"/>
        <w:ind w:left="1157" w:right="714"/>
        <w:jc w:val="both"/>
      </w:pPr>
      <w:r>
        <w:t>De existir pagos parciales, el pago final se efectuará contra</w:t>
      </w:r>
      <w:r>
        <w:rPr>
          <w:spacing w:val="-5"/>
        </w:rPr>
        <w:t xml:space="preserve"> </w:t>
      </w:r>
      <w:r>
        <w:t>entrega</w:t>
      </w:r>
      <w:r>
        <w:rPr>
          <w:spacing w:val="-5"/>
        </w:rPr>
        <w:t xml:space="preserve"> </w:t>
      </w:r>
      <w:r>
        <w:t>final</w:t>
      </w:r>
      <w:r>
        <w:rPr>
          <w:spacing w:val="-5"/>
        </w:rPr>
        <w:t xml:space="preserve"> </w:t>
      </w:r>
      <w:r>
        <w:t>del</w:t>
      </w:r>
      <w:r>
        <w:rPr>
          <w:spacing w:val="-5"/>
        </w:rPr>
        <w:t xml:space="preserve"> </w:t>
      </w:r>
      <w:r>
        <w:t>servicio,</w:t>
      </w:r>
      <w:r>
        <w:rPr>
          <w:spacing w:val="-5"/>
        </w:rPr>
        <w:t xml:space="preserve"> </w:t>
      </w:r>
      <w:r>
        <w:t>y</w:t>
      </w:r>
      <w:r>
        <w:rPr>
          <w:spacing w:val="-5"/>
        </w:rPr>
        <w:t xml:space="preserve"> </w:t>
      </w:r>
      <w:r>
        <w:t>la</w:t>
      </w:r>
      <w:r>
        <w:rPr>
          <w:spacing w:val="-5"/>
        </w:rPr>
        <w:t xml:space="preserve"> </w:t>
      </w:r>
      <w:r>
        <w:t>suscripción</w:t>
      </w:r>
      <w:r>
        <w:rPr>
          <w:spacing w:val="-5"/>
        </w:rPr>
        <w:t xml:space="preserve"> </w:t>
      </w:r>
      <w:r>
        <w:t>del acta entrega</w:t>
      </w:r>
      <w:r>
        <w:rPr>
          <w:spacing w:val="-6"/>
        </w:rPr>
        <w:t xml:space="preserve"> </w:t>
      </w:r>
      <w:r>
        <w:t>–</w:t>
      </w:r>
      <w:r>
        <w:rPr>
          <w:spacing w:val="-6"/>
        </w:rPr>
        <w:t xml:space="preserve"> </w:t>
      </w:r>
      <w:r>
        <w:t>recepción</w:t>
      </w:r>
      <w:r>
        <w:rPr>
          <w:spacing w:val="-6"/>
        </w:rPr>
        <w:t xml:space="preserve"> </w:t>
      </w:r>
      <w:r>
        <w:t>definitiva</w:t>
      </w:r>
      <w:r>
        <w:rPr>
          <w:spacing w:val="-6"/>
        </w:rPr>
        <w:t xml:space="preserve"> </w:t>
      </w:r>
      <w:r>
        <w:t>en</w:t>
      </w:r>
      <w:r>
        <w:rPr>
          <w:spacing w:val="-6"/>
        </w:rPr>
        <w:t xml:space="preserve"> </w:t>
      </w:r>
      <w:r>
        <w:t>cumplimiento</w:t>
      </w:r>
      <w:r>
        <w:rPr>
          <w:spacing w:val="-6"/>
        </w:rPr>
        <w:t xml:space="preserve"> </w:t>
      </w:r>
      <w:r>
        <w:t>al</w:t>
      </w:r>
      <w:r>
        <w:rPr>
          <w:spacing w:val="-6"/>
        </w:rPr>
        <w:t xml:space="preserve"> </w:t>
      </w:r>
      <w:r>
        <w:t>art.</w:t>
      </w:r>
      <w:r>
        <w:rPr>
          <w:spacing w:val="-6"/>
        </w:rPr>
        <w:t xml:space="preserve"> </w:t>
      </w:r>
      <w:r>
        <w:t>325</w:t>
      </w:r>
      <w:r>
        <w:rPr>
          <w:spacing w:val="-6"/>
        </w:rPr>
        <w:t xml:space="preserve"> </w:t>
      </w:r>
      <w:r>
        <w:t>del</w:t>
      </w:r>
      <w:r>
        <w:rPr>
          <w:spacing w:val="-6"/>
        </w:rPr>
        <w:t xml:space="preserve"> </w:t>
      </w:r>
      <w:r>
        <w:t>Reglamento</w:t>
      </w:r>
      <w:r>
        <w:rPr>
          <w:spacing w:val="-6"/>
        </w:rPr>
        <w:t xml:space="preserve"> </w:t>
      </w:r>
      <w:r>
        <w:t>a</w:t>
      </w:r>
      <w:r>
        <w:rPr>
          <w:spacing w:val="-6"/>
        </w:rPr>
        <w:t xml:space="preserve"> </w:t>
      </w:r>
      <w:r>
        <w:t>la</w:t>
      </w:r>
      <w:r>
        <w:rPr>
          <w:spacing w:val="-6"/>
        </w:rPr>
        <w:t xml:space="preserve"> </w:t>
      </w:r>
      <w:r>
        <w:t>Ley</w:t>
      </w:r>
      <w:r>
        <w:rPr>
          <w:spacing w:val="-6"/>
        </w:rPr>
        <w:t xml:space="preserve"> </w:t>
      </w:r>
      <w:r>
        <w:t>Orgánica</w:t>
      </w:r>
      <w:r>
        <w:rPr>
          <w:spacing w:val="-6"/>
        </w:rPr>
        <w:t xml:space="preserve"> </w:t>
      </w:r>
      <w:r>
        <w:t>Sistema Nacional Contratación Pública.</w:t>
      </w:r>
    </w:p>
    <w:p w:rsidR="0027459C" w:rsidRDefault="0027459C">
      <w:pPr>
        <w:pStyle w:val="Textoindependiente"/>
      </w:pPr>
    </w:p>
    <w:p w:rsidR="0027459C" w:rsidRDefault="00D64B23">
      <w:pPr>
        <w:pStyle w:val="Ttulo2"/>
      </w:pPr>
      <w:r>
        <w:t>13.4</w:t>
      </w:r>
      <w:r>
        <w:rPr>
          <w:spacing w:val="-8"/>
        </w:rPr>
        <w:t xml:space="preserve"> </w:t>
      </w:r>
      <w:r>
        <w:t>Pagos</w:t>
      </w:r>
      <w:r>
        <w:rPr>
          <w:spacing w:val="-7"/>
        </w:rPr>
        <w:t xml:space="preserve"> </w:t>
      </w:r>
      <w:r>
        <w:rPr>
          <w:spacing w:val="-2"/>
        </w:rPr>
        <w:t>indebidos:</w:t>
      </w:r>
    </w:p>
    <w:p w:rsidR="0027459C" w:rsidRDefault="0027459C">
      <w:pPr>
        <w:pStyle w:val="Textoindependiente"/>
        <w:rPr>
          <w:b/>
        </w:rPr>
      </w:pPr>
    </w:p>
    <w:p w:rsidR="0027459C" w:rsidRDefault="00D64B23">
      <w:pPr>
        <w:pStyle w:val="Textoindependiente"/>
        <w:ind w:left="1157" w:right="719"/>
        <w:jc w:val="both"/>
      </w:pPr>
      <w:r>
        <w:t>ESPOL se reserva el derecho de</w:t>
      </w:r>
      <w:r>
        <w:rPr>
          <w:spacing w:val="-5"/>
        </w:rPr>
        <w:t xml:space="preserve"> </w:t>
      </w:r>
      <w:r>
        <w:t>reclamar</w:t>
      </w:r>
      <w:r>
        <w:rPr>
          <w:spacing w:val="-5"/>
        </w:rPr>
        <w:t xml:space="preserve"> </w:t>
      </w:r>
      <w:r>
        <w:t>a</w:t>
      </w:r>
      <w:r>
        <w:rPr>
          <w:spacing w:val="-5"/>
        </w:rPr>
        <w:t xml:space="preserve"> </w:t>
      </w:r>
      <w:r>
        <w:t>la</w:t>
      </w:r>
      <w:r>
        <w:rPr>
          <w:spacing w:val="-5"/>
        </w:rPr>
        <w:t xml:space="preserve"> </w:t>
      </w:r>
      <w:r>
        <w:t>empresa</w:t>
      </w:r>
      <w:r>
        <w:rPr>
          <w:spacing w:val="-5"/>
        </w:rPr>
        <w:t xml:space="preserve"> </w:t>
      </w:r>
      <w:r>
        <w:t>contratada,</w:t>
      </w:r>
      <w:r>
        <w:rPr>
          <w:spacing w:val="-5"/>
        </w:rPr>
        <w:t xml:space="preserve"> </w:t>
      </w:r>
      <w:r>
        <w:t>en</w:t>
      </w:r>
      <w:r>
        <w:rPr>
          <w:spacing w:val="-5"/>
        </w:rPr>
        <w:t xml:space="preserve"> </w:t>
      </w:r>
      <w:r>
        <w:t>cualquier</w:t>
      </w:r>
      <w:r>
        <w:rPr>
          <w:spacing w:val="-5"/>
        </w:rPr>
        <w:t xml:space="preserve"> </w:t>
      </w:r>
      <w:r>
        <w:t>tiempo,</w:t>
      </w:r>
      <w:r>
        <w:rPr>
          <w:spacing w:val="-5"/>
        </w:rPr>
        <w:t xml:space="preserve"> </w:t>
      </w:r>
      <w:r>
        <w:t>antes</w:t>
      </w:r>
      <w:r>
        <w:rPr>
          <w:spacing w:val="-5"/>
        </w:rPr>
        <w:t xml:space="preserve"> </w:t>
      </w:r>
      <w:r>
        <w:t>o</w:t>
      </w:r>
      <w:r>
        <w:rPr>
          <w:spacing w:val="-5"/>
        </w:rPr>
        <w:t xml:space="preserve"> </w:t>
      </w:r>
      <w:r>
        <w:t>después de la prestación del servicio, sobre cualquier pago indebido por error de cálculo o por cua</w:t>
      </w:r>
      <w:r>
        <w:t>lquier otra razón, debidamente justificada, obligándose la empresa contratada a satisfacer las reclamaciones que por este motivo llegare a plantear ESPOL, reconociéndose el interés calculado a la tasa máxima del interés convencional, establecido por la Jun</w:t>
      </w:r>
      <w:r>
        <w:t>ta de Política y Regulación Monetaria y Financiera.</w:t>
      </w:r>
    </w:p>
    <w:p w:rsidR="0027459C" w:rsidRDefault="0027459C">
      <w:pPr>
        <w:pStyle w:val="Textoindependiente"/>
      </w:pPr>
    </w:p>
    <w:p w:rsidR="0027459C" w:rsidRDefault="00D64B23">
      <w:pPr>
        <w:pStyle w:val="Ttulo1"/>
        <w:numPr>
          <w:ilvl w:val="0"/>
          <w:numId w:val="28"/>
        </w:numPr>
        <w:tabs>
          <w:tab w:val="left" w:pos="1874"/>
        </w:tabs>
        <w:ind w:left="1874" w:hanging="357"/>
        <w:jc w:val="left"/>
      </w:pPr>
      <w:r>
        <w:rPr>
          <w:spacing w:val="-2"/>
        </w:rPr>
        <w:t>PRESUPUESTO</w:t>
      </w:r>
      <w:r>
        <w:t xml:space="preserve"> </w:t>
      </w:r>
      <w:r>
        <w:rPr>
          <w:spacing w:val="-2"/>
        </w:rPr>
        <w:t>REFERENCIAL</w:t>
      </w:r>
    </w:p>
    <w:p w:rsidR="0027459C" w:rsidRDefault="0027459C">
      <w:pPr>
        <w:pStyle w:val="Ttulo1"/>
        <w:sectPr w:rsidR="0027459C">
          <w:pgSz w:w="11920" w:h="16840"/>
          <w:pgMar w:top="1280" w:right="425" w:bottom="1720" w:left="283" w:header="499" w:footer="1010" w:gutter="0"/>
          <w:cols w:space="720"/>
        </w:sectPr>
      </w:pPr>
    </w:p>
    <w:p w:rsidR="0027459C" w:rsidRDefault="00D64B23">
      <w:pPr>
        <w:pStyle w:val="Textoindependiente"/>
        <w:spacing w:before="122"/>
        <w:ind w:left="1157" w:right="721"/>
        <w:jc w:val="both"/>
      </w:pPr>
      <w:r>
        <w:t>En relación con lo establecido en el artículo 49 y 50 del Reglamento General de la Ley Orgánica del Sistema Nacional de Contratación Pública, se considerará como</w:t>
      </w:r>
      <w:r>
        <w:t xml:space="preserve"> presupuesto referencial el valor de: USDXXXXXX0 (valor en letras xx/100 dólares americanos) más IVA.</w:t>
      </w:r>
    </w:p>
    <w:p w:rsidR="0027459C" w:rsidRDefault="0027459C">
      <w:pPr>
        <w:pStyle w:val="Textoindependiente"/>
        <w:spacing w:before="8"/>
        <w:rPr>
          <w:sz w:val="20"/>
        </w:rPr>
      </w:pPr>
    </w:p>
    <w:tbl>
      <w:tblPr>
        <w:tblStyle w:val="TableNormal"/>
        <w:tblW w:w="0" w:type="auto"/>
        <w:tblInd w:w="1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0"/>
        <w:gridCol w:w="1140"/>
        <w:gridCol w:w="3040"/>
        <w:gridCol w:w="940"/>
        <w:gridCol w:w="1000"/>
        <w:gridCol w:w="1300"/>
        <w:gridCol w:w="1560"/>
      </w:tblGrid>
      <w:tr w:rsidR="0027459C">
        <w:trPr>
          <w:trHeight w:val="1040"/>
        </w:trPr>
        <w:tc>
          <w:tcPr>
            <w:tcW w:w="640" w:type="dxa"/>
            <w:shd w:val="clear" w:color="auto" w:fill="D9E8F6"/>
          </w:tcPr>
          <w:p w:rsidR="0027459C" w:rsidRDefault="0027459C">
            <w:pPr>
              <w:pStyle w:val="TableParagraph"/>
              <w:spacing w:before="135"/>
            </w:pPr>
          </w:p>
          <w:p w:rsidR="0027459C" w:rsidRDefault="00D64B23">
            <w:pPr>
              <w:pStyle w:val="TableParagraph"/>
              <w:ind w:left="105"/>
              <w:rPr>
                <w:rFonts w:ascii="Trebuchet MS"/>
                <w:b/>
              </w:rPr>
            </w:pPr>
            <w:r>
              <w:rPr>
                <w:rFonts w:ascii="Trebuchet MS"/>
                <w:b/>
                <w:spacing w:val="-5"/>
              </w:rPr>
              <w:t>No.</w:t>
            </w:r>
          </w:p>
        </w:tc>
        <w:tc>
          <w:tcPr>
            <w:tcW w:w="1140" w:type="dxa"/>
            <w:shd w:val="clear" w:color="auto" w:fill="D9E8F6"/>
          </w:tcPr>
          <w:p w:rsidR="0027459C" w:rsidRDefault="0027459C">
            <w:pPr>
              <w:pStyle w:val="TableParagraph"/>
              <w:spacing w:before="135"/>
            </w:pPr>
          </w:p>
          <w:p w:rsidR="0027459C" w:rsidRDefault="00D64B23">
            <w:pPr>
              <w:pStyle w:val="TableParagraph"/>
              <w:ind w:left="65"/>
              <w:rPr>
                <w:rFonts w:ascii="Trebuchet MS"/>
                <w:b/>
              </w:rPr>
            </w:pPr>
            <w:r>
              <w:rPr>
                <w:rFonts w:ascii="Trebuchet MS"/>
                <w:b/>
                <w:spacing w:val="-2"/>
              </w:rPr>
              <w:t>CPC</w:t>
            </w:r>
            <w:r>
              <w:rPr>
                <w:rFonts w:ascii="Trebuchet MS"/>
                <w:b/>
                <w:spacing w:val="-13"/>
              </w:rPr>
              <w:t xml:space="preserve"> </w:t>
            </w:r>
            <w:r>
              <w:rPr>
                <w:rFonts w:ascii="Trebuchet MS"/>
                <w:b/>
                <w:spacing w:val="-10"/>
              </w:rPr>
              <w:t>9</w:t>
            </w:r>
          </w:p>
        </w:tc>
        <w:tc>
          <w:tcPr>
            <w:tcW w:w="3040" w:type="dxa"/>
            <w:shd w:val="clear" w:color="auto" w:fill="D9E8F6"/>
          </w:tcPr>
          <w:p w:rsidR="0027459C" w:rsidRDefault="0027459C">
            <w:pPr>
              <w:pStyle w:val="TableParagraph"/>
              <w:spacing w:before="135"/>
            </w:pPr>
          </w:p>
          <w:p w:rsidR="0027459C" w:rsidRDefault="00D64B23">
            <w:pPr>
              <w:pStyle w:val="TableParagraph"/>
              <w:ind w:left="80"/>
              <w:rPr>
                <w:rFonts w:ascii="Trebuchet MS" w:hAnsi="Trebuchet MS"/>
                <w:b/>
              </w:rPr>
            </w:pPr>
            <w:r>
              <w:rPr>
                <w:rFonts w:ascii="Trebuchet MS" w:hAnsi="Trebuchet MS"/>
                <w:b/>
                <w:spacing w:val="-2"/>
              </w:rPr>
              <w:t>Descripción</w:t>
            </w:r>
          </w:p>
        </w:tc>
        <w:tc>
          <w:tcPr>
            <w:tcW w:w="940" w:type="dxa"/>
            <w:shd w:val="clear" w:color="auto" w:fill="D9E8F6"/>
          </w:tcPr>
          <w:p w:rsidR="0027459C" w:rsidRDefault="00D64B23">
            <w:pPr>
              <w:pStyle w:val="TableParagraph"/>
              <w:spacing w:before="258" w:line="254" w:lineRule="exact"/>
              <w:ind w:left="70" w:right="79"/>
              <w:rPr>
                <w:rFonts w:ascii="Trebuchet MS"/>
                <w:b/>
              </w:rPr>
            </w:pPr>
            <w:r>
              <w:rPr>
                <w:rFonts w:ascii="Trebuchet MS"/>
                <w:b/>
                <w:spacing w:val="-2"/>
              </w:rPr>
              <w:t xml:space="preserve">Unidad </w:t>
            </w:r>
            <w:r>
              <w:rPr>
                <w:rFonts w:ascii="Trebuchet MS"/>
                <w:b/>
                <w:spacing w:val="-6"/>
              </w:rPr>
              <w:t xml:space="preserve">de </w:t>
            </w:r>
            <w:r>
              <w:rPr>
                <w:rFonts w:ascii="Trebuchet MS"/>
                <w:b/>
                <w:spacing w:val="-2"/>
              </w:rPr>
              <w:t>medida</w:t>
            </w:r>
          </w:p>
        </w:tc>
        <w:tc>
          <w:tcPr>
            <w:tcW w:w="1000" w:type="dxa"/>
            <w:shd w:val="clear" w:color="auto" w:fill="D9E8F6"/>
          </w:tcPr>
          <w:p w:rsidR="0027459C" w:rsidRDefault="0027459C">
            <w:pPr>
              <w:pStyle w:val="TableParagraph"/>
              <w:spacing w:before="135"/>
            </w:pPr>
          </w:p>
          <w:p w:rsidR="0027459C" w:rsidRDefault="00D64B23">
            <w:pPr>
              <w:pStyle w:val="TableParagraph"/>
              <w:ind w:left="75" w:right="-29"/>
              <w:rPr>
                <w:rFonts w:ascii="Trebuchet MS"/>
                <w:b/>
              </w:rPr>
            </w:pPr>
            <w:r>
              <w:rPr>
                <w:rFonts w:ascii="Trebuchet MS"/>
                <w:b/>
                <w:spacing w:val="-2"/>
              </w:rPr>
              <w:t>Cantidad</w:t>
            </w:r>
          </w:p>
        </w:tc>
        <w:tc>
          <w:tcPr>
            <w:tcW w:w="1300" w:type="dxa"/>
            <w:shd w:val="clear" w:color="auto" w:fill="D9E8F6"/>
          </w:tcPr>
          <w:p w:rsidR="0027459C" w:rsidRDefault="00D64B23">
            <w:pPr>
              <w:pStyle w:val="TableParagraph"/>
              <w:spacing w:before="21"/>
              <w:ind w:left="80"/>
              <w:rPr>
                <w:rFonts w:ascii="Trebuchet MS"/>
                <w:b/>
              </w:rPr>
            </w:pPr>
            <w:r>
              <w:rPr>
                <w:rFonts w:ascii="Trebuchet MS"/>
                <w:b/>
                <w:spacing w:val="-2"/>
              </w:rPr>
              <w:t xml:space="preserve">Precio </w:t>
            </w:r>
            <w:r>
              <w:rPr>
                <w:rFonts w:ascii="Trebuchet MS"/>
                <w:b/>
                <w:spacing w:val="-4"/>
              </w:rPr>
              <w:t xml:space="preserve">referencial </w:t>
            </w:r>
            <w:r>
              <w:rPr>
                <w:rFonts w:ascii="Trebuchet MS"/>
                <w:b/>
                <w:spacing w:val="-2"/>
              </w:rPr>
              <w:t>unitario</w:t>
            </w:r>
          </w:p>
        </w:tc>
        <w:tc>
          <w:tcPr>
            <w:tcW w:w="1560" w:type="dxa"/>
            <w:shd w:val="clear" w:color="auto" w:fill="D9E8F6"/>
          </w:tcPr>
          <w:p w:rsidR="0027459C" w:rsidRDefault="00D64B23">
            <w:pPr>
              <w:pStyle w:val="TableParagraph"/>
              <w:spacing w:before="21"/>
              <w:ind w:left="70"/>
              <w:rPr>
                <w:rFonts w:ascii="Trebuchet MS"/>
                <w:b/>
              </w:rPr>
            </w:pPr>
            <w:r>
              <w:rPr>
                <w:rFonts w:ascii="Trebuchet MS"/>
                <w:b/>
                <w:spacing w:val="-2"/>
              </w:rPr>
              <w:t xml:space="preserve">Precio </w:t>
            </w:r>
            <w:r>
              <w:rPr>
                <w:rFonts w:ascii="Trebuchet MS"/>
                <w:b/>
                <w:spacing w:val="-4"/>
              </w:rPr>
              <w:t xml:space="preserve">referencial </w:t>
            </w:r>
            <w:r>
              <w:rPr>
                <w:rFonts w:ascii="Trebuchet MS"/>
                <w:b/>
                <w:spacing w:val="-2"/>
              </w:rPr>
              <w:t>subtotal</w:t>
            </w:r>
          </w:p>
        </w:tc>
      </w:tr>
      <w:tr w:rsidR="0027459C">
        <w:trPr>
          <w:trHeight w:val="719"/>
        </w:trPr>
        <w:tc>
          <w:tcPr>
            <w:tcW w:w="640" w:type="dxa"/>
          </w:tcPr>
          <w:p w:rsidR="0027459C" w:rsidRDefault="00D64B23">
            <w:pPr>
              <w:pStyle w:val="TableParagraph"/>
              <w:spacing w:before="247"/>
              <w:ind w:left="75"/>
              <w:rPr>
                <w:rFonts w:ascii="Franklin Gothic Medium"/>
              </w:rPr>
            </w:pPr>
            <w:r>
              <w:rPr>
                <w:rFonts w:ascii="Franklin Gothic Medium"/>
                <w:spacing w:val="-10"/>
              </w:rPr>
              <w:t>1</w:t>
            </w:r>
          </w:p>
        </w:tc>
        <w:tc>
          <w:tcPr>
            <w:tcW w:w="1140" w:type="dxa"/>
          </w:tcPr>
          <w:p w:rsidR="0027459C" w:rsidRDefault="0027459C">
            <w:pPr>
              <w:pStyle w:val="TableParagraph"/>
              <w:rPr>
                <w:rFonts w:ascii="Times New Roman"/>
                <w:sz w:val="20"/>
              </w:rPr>
            </w:pPr>
          </w:p>
        </w:tc>
        <w:tc>
          <w:tcPr>
            <w:tcW w:w="3040" w:type="dxa"/>
          </w:tcPr>
          <w:p w:rsidR="0027459C" w:rsidRDefault="0027459C">
            <w:pPr>
              <w:pStyle w:val="TableParagraph"/>
              <w:rPr>
                <w:rFonts w:ascii="Times New Roman"/>
                <w:sz w:val="20"/>
              </w:rPr>
            </w:pPr>
          </w:p>
        </w:tc>
        <w:tc>
          <w:tcPr>
            <w:tcW w:w="94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1300" w:type="dxa"/>
          </w:tcPr>
          <w:p w:rsidR="0027459C" w:rsidRDefault="0027459C">
            <w:pPr>
              <w:pStyle w:val="TableParagraph"/>
              <w:rPr>
                <w:rFonts w:ascii="Times New Roman"/>
                <w:sz w:val="20"/>
              </w:rPr>
            </w:pPr>
          </w:p>
        </w:tc>
        <w:tc>
          <w:tcPr>
            <w:tcW w:w="1560" w:type="dxa"/>
          </w:tcPr>
          <w:p w:rsidR="0027459C" w:rsidRDefault="0027459C">
            <w:pPr>
              <w:pStyle w:val="TableParagraph"/>
              <w:rPr>
                <w:rFonts w:ascii="Times New Roman"/>
                <w:sz w:val="20"/>
              </w:rPr>
            </w:pPr>
          </w:p>
        </w:tc>
      </w:tr>
      <w:tr w:rsidR="0027459C">
        <w:trPr>
          <w:trHeight w:val="340"/>
        </w:trPr>
        <w:tc>
          <w:tcPr>
            <w:tcW w:w="6760" w:type="dxa"/>
            <w:gridSpan w:val="5"/>
            <w:vMerge w:val="restart"/>
            <w:tcBorders>
              <w:left w:val="nil"/>
              <w:bottom w:val="nil"/>
            </w:tcBorders>
          </w:tcPr>
          <w:p w:rsidR="0027459C" w:rsidRDefault="0027459C">
            <w:pPr>
              <w:pStyle w:val="TableParagraph"/>
              <w:rPr>
                <w:rFonts w:ascii="Times New Roman"/>
                <w:sz w:val="20"/>
              </w:rPr>
            </w:pPr>
          </w:p>
        </w:tc>
        <w:tc>
          <w:tcPr>
            <w:tcW w:w="1300" w:type="dxa"/>
          </w:tcPr>
          <w:p w:rsidR="0027459C" w:rsidRDefault="00D64B23">
            <w:pPr>
              <w:pStyle w:val="TableParagraph"/>
              <w:spacing w:before="20"/>
              <w:ind w:left="80"/>
              <w:rPr>
                <w:rFonts w:ascii="Trebuchet MS"/>
                <w:b/>
              </w:rPr>
            </w:pPr>
            <w:r>
              <w:rPr>
                <w:rFonts w:ascii="Trebuchet MS"/>
                <w:b/>
                <w:spacing w:val="-2"/>
                <w:w w:val="105"/>
              </w:rPr>
              <w:t>Subtotal</w:t>
            </w:r>
          </w:p>
        </w:tc>
        <w:tc>
          <w:tcPr>
            <w:tcW w:w="1560" w:type="dxa"/>
          </w:tcPr>
          <w:p w:rsidR="0027459C" w:rsidRDefault="00D64B23">
            <w:pPr>
              <w:pStyle w:val="TableParagraph"/>
              <w:spacing w:before="57"/>
              <w:ind w:left="70"/>
              <w:rPr>
                <w:rFonts w:ascii="Trebuchet MS"/>
                <w:b/>
              </w:rPr>
            </w:pPr>
            <w:r>
              <w:rPr>
                <w:rFonts w:ascii="Trebuchet MS"/>
                <w:b/>
              </w:rPr>
              <w:t>$</w:t>
            </w:r>
            <w:r>
              <w:rPr>
                <w:rFonts w:ascii="Trebuchet MS"/>
                <w:b/>
                <w:spacing w:val="-13"/>
              </w:rPr>
              <w:t xml:space="preserve"> </w:t>
            </w:r>
            <w:r>
              <w:rPr>
                <w:rFonts w:ascii="Trebuchet MS"/>
                <w:b/>
                <w:spacing w:val="-4"/>
              </w:rPr>
              <w:t>xxxx</w:t>
            </w:r>
          </w:p>
        </w:tc>
      </w:tr>
      <w:tr w:rsidR="0027459C">
        <w:trPr>
          <w:trHeight w:val="260"/>
        </w:trPr>
        <w:tc>
          <w:tcPr>
            <w:tcW w:w="6760" w:type="dxa"/>
            <w:gridSpan w:val="5"/>
            <w:vMerge/>
            <w:tcBorders>
              <w:top w:val="nil"/>
              <w:left w:val="nil"/>
              <w:bottom w:val="nil"/>
            </w:tcBorders>
          </w:tcPr>
          <w:p w:rsidR="0027459C" w:rsidRDefault="0027459C">
            <w:pPr>
              <w:rPr>
                <w:sz w:val="2"/>
                <w:szCs w:val="2"/>
              </w:rPr>
            </w:pPr>
          </w:p>
        </w:tc>
        <w:tc>
          <w:tcPr>
            <w:tcW w:w="1300" w:type="dxa"/>
          </w:tcPr>
          <w:p w:rsidR="0027459C" w:rsidRDefault="00D64B23">
            <w:pPr>
              <w:pStyle w:val="TableParagraph"/>
              <w:spacing w:before="20" w:line="220" w:lineRule="exact"/>
              <w:ind w:left="80"/>
              <w:rPr>
                <w:rFonts w:ascii="Trebuchet MS"/>
                <w:b/>
              </w:rPr>
            </w:pPr>
            <w:r>
              <w:rPr>
                <w:rFonts w:ascii="Trebuchet MS"/>
                <w:b/>
                <w:spacing w:val="-2"/>
                <w:w w:val="105"/>
              </w:rPr>
              <w:t>IVA</w:t>
            </w:r>
            <w:r>
              <w:rPr>
                <w:rFonts w:ascii="Trebuchet MS"/>
                <w:b/>
                <w:spacing w:val="-14"/>
                <w:w w:val="105"/>
              </w:rPr>
              <w:t xml:space="preserve"> </w:t>
            </w:r>
            <w:r>
              <w:rPr>
                <w:rFonts w:ascii="Trebuchet MS"/>
                <w:b/>
                <w:spacing w:val="-5"/>
                <w:w w:val="105"/>
              </w:rPr>
              <w:t>15%</w:t>
            </w:r>
          </w:p>
        </w:tc>
        <w:tc>
          <w:tcPr>
            <w:tcW w:w="1560" w:type="dxa"/>
          </w:tcPr>
          <w:p w:rsidR="0027459C" w:rsidRDefault="00D64B23">
            <w:pPr>
              <w:pStyle w:val="TableParagraph"/>
              <w:spacing w:before="20" w:line="220" w:lineRule="exact"/>
              <w:ind w:left="70"/>
              <w:rPr>
                <w:rFonts w:ascii="Trebuchet MS"/>
                <w:b/>
              </w:rPr>
            </w:pPr>
            <w:r>
              <w:rPr>
                <w:rFonts w:ascii="Trebuchet MS"/>
                <w:b/>
                <w:w w:val="105"/>
              </w:rPr>
              <w:t>$</w:t>
            </w:r>
            <w:r>
              <w:rPr>
                <w:rFonts w:ascii="Trebuchet MS"/>
                <w:b/>
                <w:spacing w:val="79"/>
                <w:w w:val="105"/>
              </w:rPr>
              <w:t xml:space="preserve"> </w:t>
            </w:r>
            <w:r>
              <w:rPr>
                <w:rFonts w:ascii="Trebuchet MS"/>
                <w:b/>
                <w:spacing w:val="-2"/>
                <w:w w:val="105"/>
              </w:rPr>
              <w:t>xxxxx</w:t>
            </w:r>
          </w:p>
        </w:tc>
      </w:tr>
      <w:tr w:rsidR="0027459C">
        <w:trPr>
          <w:trHeight w:val="259"/>
        </w:trPr>
        <w:tc>
          <w:tcPr>
            <w:tcW w:w="6760" w:type="dxa"/>
            <w:gridSpan w:val="5"/>
            <w:vMerge/>
            <w:tcBorders>
              <w:top w:val="nil"/>
              <w:left w:val="nil"/>
              <w:bottom w:val="nil"/>
            </w:tcBorders>
          </w:tcPr>
          <w:p w:rsidR="0027459C" w:rsidRDefault="0027459C">
            <w:pPr>
              <w:rPr>
                <w:sz w:val="2"/>
                <w:szCs w:val="2"/>
              </w:rPr>
            </w:pPr>
          </w:p>
        </w:tc>
        <w:tc>
          <w:tcPr>
            <w:tcW w:w="1300" w:type="dxa"/>
          </w:tcPr>
          <w:p w:rsidR="0027459C" w:rsidRDefault="00D64B23">
            <w:pPr>
              <w:pStyle w:val="TableParagraph"/>
              <w:spacing w:before="24" w:line="216" w:lineRule="exact"/>
              <w:ind w:left="80"/>
              <w:rPr>
                <w:rFonts w:ascii="Trebuchet MS"/>
                <w:b/>
              </w:rPr>
            </w:pPr>
            <w:r>
              <w:rPr>
                <w:rFonts w:ascii="Trebuchet MS"/>
                <w:b/>
                <w:spacing w:val="-2"/>
              </w:rPr>
              <w:t>Total</w:t>
            </w:r>
          </w:p>
        </w:tc>
        <w:tc>
          <w:tcPr>
            <w:tcW w:w="1560" w:type="dxa"/>
          </w:tcPr>
          <w:p w:rsidR="0027459C" w:rsidRDefault="00D64B23">
            <w:pPr>
              <w:pStyle w:val="TableParagraph"/>
              <w:spacing w:before="25" w:line="215" w:lineRule="exact"/>
              <w:ind w:left="70"/>
              <w:rPr>
                <w:rFonts w:ascii="Trebuchet MS"/>
                <w:b/>
              </w:rPr>
            </w:pPr>
            <w:r>
              <w:rPr>
                <w:rFonts w:ascii="Trebuchet MS"/>
                <w:b/>
              </w:rPr>
              <w:t>$</w:t>
            </w:r>
            <w:r>
              <w:rPr>
                <w:rFonts w:ascii="Trebuchet MS"/>
                <w:b/>
                <w:spacing w:val="-13"/>
              </w:rPr>
              <w:t xml:space="preserve"> </w:t>
            </w:r>
            <w:r>
              <w:rPr>
                <w:rFonts w:ascii="Trebuchet MS"/>
                <w:b/>
                <w:spacing w:val="-4"/>
              </w:rPr>
              <w:t>xxxx</w:t>
            </w:r>
          </w:p>
        </w:tc>
      </w:tr>
    </w:tbl>
    <w:p w:rsidR="0027459C" w:rsidRDefault="0027459C">
      <w:pPr>
        <w:pStyle w:val="Textoindependiente"/>
        <w:spacing w:before="21"/>
      </w:pPr>
    </w:p>
    <w:p w:rsidR="0027459C" w:rsidRDefault="00D64B23">
      <w:pPr>
        <w:pStyle w:val="Ttulo1"/>
        <w:numPr>
          <w:ilvl w:val="0"/>
          <w:numId w:val="28"/>
        </w:numPr>
        <w:tabs>
          <w:tab w:val="left" w:pos="1874"/>
        </w:tabs>
        <w:ind w:left="1874" w:hanging="357"/>
        <w:jc w:val="left"/>
      </w:pPr>
      <w:r>
        <w:t>PRECIO</w:t>
      </w:r>
      <w:r>
        <w:rPr>
          <w:spacing w:val="-5"/>
        </w:rPr>
        <w:t xml:space="preserve"> </w:t>
      </w:r>
      <w:r>
        <w:t>DE</w:t>
      </w:r>
      <w:r>
        <w:rPr>
          <w:spacing w:val="-4"/>
        </w:rPr>
        <w:t xml:space="preserve"> </w:t>
      </w:r>
      <w:r>
        <w:t>LA</w:t>
      </w:r>
      <w:r>
        <w:rPr>
          <w:spacing w:val="-4"/>
        </w:rPr>
        <w:t xml:space="preserve"> </w:t>
      </w:r>
      <w:r>
        <w:rPr>
          <w:spacing w:val="-2"/>
        </w:rPr>
        <w:t>OFERTA</w:t>
      </w:r>
    </w:p>
    <w:p w:rsidR="0027459C" w:rsidRDefault="0027459C">
      <w:pPr>
        <w:pStyle w:val="Textoindependiente"/>
        <w:rPr>
          <w:b/>
        </w:rPr>
      </w:pPr>
    </w:p>
    <w:p w:rsidR="0027459C" w:rsidRDefault="00D64B23">
      <w:pPr>
        <w:pStyle w:val="Textoindependiente"/>
        <w:ind w:left="1157"/>
        <w:jc w:val="both"/>
      </w:pPr>
      <w:r>
        <w:t>El</w:t>
      </w:r>
      <w:r>
        <w:rPr>
          <w:spacing w:val="-6"/>
        </w:rPr>
        <w:t xml:space="preserve"> </w:t>
      </w:r>
      <w:r>
        <w:t>precio</w:t>
      </w:r>
      <w:r>
        <w:rPr>
          <w:spacing w:val="-6"/>
        </w:rPr>
        <w:t xml:space="preserve"> </w:t>
      </w:r>
      <w:r>
        <w:t>de</w:t>
      </w:r>
      <w:r>
        <w:rPr>
          <w:spacing w:val="-6"/>
        </w:rPr>
        <w:t xml:space="preserve"> </w:t>
      </w:r>
      <w:r>
        <w:t>la</w:t>
      </w:r>
      <w:r>
        <w:rPr>
          <w:spacing w:val="-5"/>
        </w:rPr>
        <w:t xml:space="preserve"> </w:t>
      </w:r>
      <w:r>
        <w:t>oferta</w:t>
      </w:r>
      <w:r>
        <w:rPr>
          <w:spacing w:val="-6"/>
        </w:rPr>
        <w:t xml:space="preserve"> </w:t>
      </w:r>
      <w:r>
        <w:t>deberá</w:t>
      </w:r>
      <w:r>
        <w:rPr>
          <w:spacing w:val="-6"/>
        </w:rPr>
        <w:t xml:space="preserve"> </w:t>
      </w:r>
      <w:r>
        <w:t>incluir</w:t>
      </w:r>
      <w:r>
        <w:rPr>
          <w:spacing w:val="-6"/>
        </w:rPr>
        <w:t xml:space="preserve"> </w:t>
      </w:r>
      <w:r>
        <w:t>lo</w:t>
      </w:r>
      <w:r>
        <w:rPr>
          <w:spacing w:val="-5"/>
        </w:rPr>
        <w:t xml:space="preserve"> </w:t>
      </w:r>
      <w:r>
        <w:rPr>
          <w:spacing w:val="-2"/>
        </w:rPr>
        <w:t>siguiente:</w:t>
      </w:r>
    </w:p>
    <w:p w:rsidR="0027459C" w:rsidRDefault="0027459C">
      <w:pPr>
        <w:pStyle w:val="Textoindependiente"/>
      </w:pPr>
    </w:p>
    <w:p w:rsidR="0027459C" w:rsidRDefault="00D64B23">
      <w:pPr>
        <w:pStyle w:val="Textoindependiente"/>
        <w:ind w:left="1877" w:right="1186" w:hanging="360"/>
        <w:jc w:val="both"/>
      </w:pPr>
      <w:r>
        <w:t>-</w:t>
      </w:r>
      <w:r>
        <w:rPr>
          <w:spacing w:val="80"/>
        </w:rPr>
        <w:t xml:space="preserve"> </w:t>
      </w:r>
      <w:r>
        <w:t>El precio de la oferta deberá cubrir el valor de los trabajos a ejecutarse según sea su naturaleza, los</w:t>
      </w:r>
      <w:r>
        <w:rPr>
          <w:spacing w:val="-7"/>
        </w:rPr>
        <w:t xml:space="preserve"> </w:t>
      </w:r>
      <w:r>
        <w:t>costos</w:t>
      </w:r>
      <w:r>
        <w:rPr>
          <w:spacing w:val="-7"/>
        </w:rPr>
        <w:t xml:space="preserve"> </w:t>
      </w:r>
      <w:r>
        <w:t>indirectos,</w:t>
      </w:r>
      <w:r>
        <w:rPr>
          <w:spacing w:val="-7"/>
        </w:rPr>
        <w:t xml:space="preserve"> </w:t>
      </w:r>
      <w:r>
        <w:t>los</w:t>
      </w:r>
      <w:r>
        <w:rPr>
          <w:spacing w:val="-7"/>
        </w:rPr>
        <w:t xml:space="preserve"> </w:t>
      </w:r>
      <w:r>
        <w:t>impuestos</w:t>
      </w:r>
      <w:r>
        <w:rPr>
          <w:spacing w:val="-7"/>
        </w:rPr>
        <w:t xml:space="preserve"> </w:t>
      </w:r>
      <w:r>
        <w:t>y</w:t>
      </w:r>
      <w:r>
        <w:rPr>
          <w:spacing w:val="-7"/>
        </w:rPr>
        <w:t xml:space="preserve"> </w:t>
      </w:r>
      <w:r>
        <w:t>tasas</w:t>
      </w:r>
      <w:r>
        <w:rPr>
          <w:spacing w:val="-7"/>
        </w:rPr>
        <w:t xml:space="preserve"> </w:t>
      </w:r>
      <w:r>
        <w:t>vigentes;</w:t>
      </w:r>
      <w:r>
        <w:rPr>
          <w:spacing w:val="-7"/>
        </w:rPr>
        <w:t xml:space="preserve"> </w:t>
      </w:r>
      <w:r>
        <w:t>así</w:t>
      </w:r>
      <w:r>
        <w:rPr>
          <w:spacing w:val="-7"/>
        </w:rPr>
        <w:t xml:space="preserve"> </w:t>
      </w:r>
      <w:r>
        <w:t>como,</w:t>
      </w:r>
      <w:r>
        <w:rPr>
          <w:spacing w:val="-7"/>
        </w:rPr>
        <w:t xml:space="preserve"> </w:t>
      </w:r>
      <w:r>
        <w:t>los</w:t>
      </w:r>
      <w:r>
        <w:rPr>
          <w:spacing w:val="-7"/>
        </w:rPr>
        <w:t xml:space="preserve"> </w:t>
      </w:r>
      <w:r>
        <w:t>servicios</w:t>
      </w:r>
      <w:r>
        <w:rPr>
          <w:spacing w:val="-7"/>
        </w:rPr>
        <w:t xml:space="preserve"> </w:t>
      </w:r>
      <w:r>
        <w:t>para la ejecución completa de la consultoría a contratarse.</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t>LUGAR</w:t>
      </w:r>
      <w:r>
        <w:rPr>
          <w:spacing w:val="-6"/>
        </w:rPr>
        <w:t xml:space="preserve"> </w:t>
      </w:r>
      <w:r>
        <w:t>DE</w:t>
      </w:r>
      <w:r>
        <w:rPr>
          <w:spacing w:val="-5"/>
        </w:rPr>
        <w:t xml:space="preserve"> </w:t>
      </w:r>
      <w:r>
        <w:t>ENTREGA</w:t>
      </w:r>
      <w:r>
        <w:rPr>
          <w:spacing w:val="-5"/>
        </w:rPr>
        <w:t xml:space="preserve"> </w:t>
      </w:r>
      <w:r>
        <w:t>DE</w:t>
      </w:r>
      <w:r>
        <w:rPr>
          <w:spacing w:val="-5"/>
        </w:rPr>
        <w:t xml:space="preserve"> </w:t>
      </w:r>
      <w:r>
        <w:t>LA</w:t>
      </w:r>
      <w:r>
        <w:rPr>
          <w:spacing w:val="-5"/>
        </w:rPr>
        <w:t xml:space="preserve"> </w:t>
      </w:r>
      <w:r>
        <w:rPr>
          <w:spacing w:val="-2"/>
        </w:rPr>
        <w:t>CONSULTORÍA</w:t>
      </w:r>
    </w:p>
    <w:p w:rsidR="0027459C" w:rsidRDefault="0027459C">
      <w:pPr>
        <w:pStyle w:val="Textoindependiente"/>
        <w:rPr>
          <w:b/>
        </w:rPr>
      </w:pPr>
    </w:p>
    <w:p w:rsidR="0027459C" w:rsidRDefault="00D64B23">
      <w:pPr>
        <w:pStyle w:val="Textoindependiente"/>
        <w:ind w:left="1157"/>
        <w:jc w:val="both"/>
      </w:pPr>
      <w:r>
        <w:t>El</w:t>
      </w:r>
      <w:r>
        <w:rPr>
          <w:spacing w:val="-10"/>
        </w:rPr>
        <w:t xml:space="preserve"> </w:t>
      </w:r>
      <w:r>
        <w:t>objeto</w:t>
      </w:r>
      <w:r>
        <w:rPr>
          <w:spacing w:val="-7"/>
        </w:rPr>
        <w:t xml:space="preserve"> </w:t>
      </w:r>
      <w:r>
        <w:t>del</w:t>
      </w:r>
      <w:r>
        <w:rPr>
          <w:spacing w:val="-8"/>
        </w:rPr>
        <w:t xml:space="preserve"> </w:t>
      </w:r>
      <w:r>
        <w:t>contrato</w:t>
      </w:r>
      <w:r>
        <w:rPr>
          <w:spacing w:val="-7"/>
        </w:rPr>
        <w:t xml:space="preserve"> </w:t>
      </w:r>
      <w:r>
        <w:t>debe</w:t>
      </w:r>
      <w:r>
        <w:rPr>
          <w:spacing w:val="-7"/>
        </w:rPr>
        <w:t xml:space="preserve"> </w:t>
      </w:r>
      <w:r>
        <w:t>ser</w:t>
      </w:r>
      <w:r>
        <w:rPr>
          <w:spacing w:val="-8"/>
        </w:rPr>
        <w:t xml:space="preserve"> </w:t>
      </w:r>
      <w:r>
        <w:t>entregado</w:t>
      </w:r>
      <w:r>
        <w:rPr>
          <w:spacing w:val="-7"/>
        </w:rPr>
        <w:t xml:space="preserve"> </w:t>
      </w:r>
      <w:r>
        <w:t>en</w:t>
      </w:r>
      <w:r>
        <w:rPr>
          <w:spacing w:val="-8"/>
        </w:rPr>
        <w:t xml:space="preserve"> </w:t>
      </w:r>
      <w:r>
        <w:t>la</w:t>
      </w:r>
      <w:r>
        <w:rPr>
          <w:spacing w:val="-7"/>
        </w:rPr>
        <w:t xml:space="preserve"> </w:t>
      </w:r>
      <w:r>
        <w:t>siguiente</w:t>
      </w:r>
      <w:r>
        <w:rPr>
          <w:spacing w:val="-7"/>
        </w:rPr>
        <w:t xml:space="preserve"> </w:t>
      </w:r>
      <w:r>
        <w:rPr>
          <w:spacing w:val="-2"/>
        </w:rPr>
        <w:t>localidad:</w:t>
      </w:r>
    </w:p>
    <w:p w:rsidR="0027459C" w:rsidRDefault="0027459C">
      <w:pPr>
        <w:pStyle w:val="Textoindependiente"/>
      </w:pPr>
    </w:p>
    <w:p w:rsidR="0027459C" w:rsidRDefault="00D64B23">
      <w:pPr>
        <w:pStyle w:val="Textoindependiente"/>
        <w:ind w:left="1157"/>
      </w:pPr>
      <w:r>
        <w:rPr>
          <w:color w:val="000000"/>
          <w:spacing w:val="-2"/>
          <w:highlight w:val="green"/>
        </w:rPr>
        <w:t>Provincia:</w:t>
      </w:r>
    </w:p>
    <w:p w:rsidR="0027459C" w:rsidRDefault="00D64B23">
      <w:pPr>
        <w:pStyle w:val="Textoindependiente"/>
        <w:ind w:left="1157"/>
      </w:pPr>
      <w:r>
        <w:rPr>
          <w:color w:val="000000"/>
          <w:spacing w:val="-2"/>
          <w:highlight w:val="green"/>
        </w:rPr>
        <w:t>Dirección:</w:t>
      </w:r>
    </w:p>
    <w:p w:rsidR="0027459C" w:rsidRDefault="00D64B23">
      <w:pPr>
        <w:pStyle w:val="Textoindependiente"/>
        <w:ind w:left="1157"/>
      </w:pPr>
      <w:r>
        <w:rPr>
          <w:color w:val="000000"/>
          <w:highlight w:val="green"/>
        </w:rPr>
        <w:t>Dependencia</w:t>
      </w:r>
      <w:r>
        <w:rPr>
          <w:color w:val="000000"/>
          <w:spacing w:val="-6"/>
          <w:highlight w:val="green"/>
        </w:rPr>
        <w:t xml:space="preserve"> </w:t>
      </w:r>
      <w:r>
        <w:rPr>
          <w:color w:val="000000"/>
          <w:highlight w:val="green"/>
        </w:rPr>
        <w:t>/</w:t>
      </w:r>
      <w:r>
        <w:rPr>
          <w:color w:val="000000"/>
          <w:spacing w:val="-6"/>
          <w:highlight w:val="green"/>
        </w:rPr>
        <w:t xml:space="preserve"> </w:t>
      </w:r>
      <w:r>
        <w:rPr>
          <w:color w:val="000000"/>
          <w:spacing w:val="-4"/>
          <w:highlight w:val="green"/>
        </w:rPr>
        <w:t>área:</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27459C" w:rsidRDefault="0027459C">
      <w:pPr>
        <w:pStyle w:val="Textoindependiente"/>
        <w:rPr>
          <w:b/>
        </w:rPr>
      </w:pPr>
    </w:p>
    <w:p w:rsidR="0027459C" w:rsidRDefault="00D64B23">
      <w:pPr>
        <w:pStyle w:val="Textoindependiente"/>
        <w:ind w:left="1157"/>
      </w:pPr>
      <w:r>
        <w:t>No</w:t>
      </w:r>
      <w:r>
        <w:rPr>
          <w:spacing w:val="-2"/>
        </w:rPr>
        <w:t xml:space="preserve"> aplica.</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rPr>
          <w:spacing w:val="-2"/>
        </w:rPr>
        <w:t>GARANTÍAS</w:t>
      </w:r>
    </w:p>
    <w:p w:rsidR="0027459C" w:rsidRDefault="0027459C">
      <w:pPr>
        <w:pStyle w:val="Textoindependiente"/>
        <w:rPr>
          <w:b/>
        </w:rPr>
      </w:pPr>
    </w:p>
    <w:p w:rsidR="0027459C" w:rsidRDefault="00D64B23">
      <w:pPr>
        <w:pStyle w:val="Ttulo2"/>
        <w:numPr>
          <w:ilvl w:val="1"/>
          <w:numId w:val="28"/>
        </w:numPr>
        <w:tabs>
          <w:tab w:val="left" w:pos="1876"/>
        </w:tabs>
        <w:ind w:left="1876" w:hanging="719"/>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27459C" w:rsidRDefault="0027459C">
      <w:pPr>
        <w:pStyle w:val="Textoindependiente"/>
        <w:spacing w:before="21"/>
        <w:rPr>
          <w:b/>
        </w:rPr>
      </w:pPr>
    </w:p>
    <w:p w:rsidR="0027459C" w:rsidRDefault="00D64B23">
      <w:pPr>
        <w:pStyle w:val="Textoindependiente"/>
        <w:ind w:left="1157"/>
      </w:pPr>
      <w:r>
        <w:rPr>
          <w:color w:val="000000"/>
          <w:highlight w:val="green"/>
        </w:rPr>
        <w:t>Si/No</w:t>
      </w:r>
      <w:r>
        <w:rPr>
          <w:color w:val="000000"/>
          <w:spacing w:val="-5"/>
          <w:highlight w:val="green"/>
        </w:rPr>
        <w:t xml:space="preserve"> </w:t>
      </w:r>
      <w:r>
        <w:rPr>
          <w:color w:val="000000"/>
          <w:spacing w:val="-2"/>
          <w:highlight w:val="green"/>
        </w:rPr>
        <w:t>aplica</w:t>
      </w:r>
    </w:p>
    <w:p w:rsidR="0027459C" w:rsidRDefault="00D64B23">
      <w:pPr>
        <w:pStyle w:val="Textoindependiente"/>
        <w:spacing w:before="240"/>
        <w:ind w:left="1157"/>
      </w:pPr>
      <w:r>
        <w:rPr>
          <w:u w:val="thick"/>
        </w:rPr>
        <w:t>CUANDO</w:t>
      </w:r>
      <w:r>
        <w:rPr>
          <w:spacing w:val="-8"/>
          <w:u w:val="thick"/>
        </w:rPr>
        <w:t xml:space="preserve"> </w:t>
      </w:r>
      <w:r>
        <w:rPr>
          <w:u w:val="thick"/>
        </w:rPr>
        <w:t>APLIQUE</w:t>
      </w:r>
      <w:r>
        <w:rPr>
          <w:spacing w:val="-7"/>
          <w:u w:val="thick"/>
        </w:rPr>
        <w:t xml:space="preserve"> </w:t>
      </w:r>
      <w:r>
        <w:rPr>
          <w:u w:val="thick"/>
        </w:rPr>
        <w:t>DEJAR</w:t>
      </w:r>
      <w:r>
        <w:rPr>
          <w:spacing w:val="-7"/>
          <w:u w:val="thick"/>
        </w:rPr>
        <w:t xml:space="preserve"> </w:t>
      </w:r>
      <w:r>
        <w:rPr>
          <w:u w:val="thick"/>
        </w:rPr>
        <w:t>EL</w:t>
      </w:r>
      <w:r>
        <w:rPr>
          <w:spacing w:val="-7"/>
          <w:u w:val="thick"/>
        </w:rPr>
        <w:t xml:space="preserve"> </w:t>
      </w:r>
      <w:r>
        <w:rPr>
          <w:u w:val="thick"/>
        </w:rPr>
        <w:t>SIGUIENTE</w:t>
      </w:r>
      <w:r>
        <w:rPr>
          <w:spacing w:val="-7"/>
          <w:u w:val="thick"/>
        </w:rPr>
        <w:t xml:space="preserve"> </w:t>
      </w:r>
      <w:r>
        <w:rPr>
          <w:spacing w:val="-2"/>
          <w:u w:val="thick"/>
        </w:rPr>
        <w:t>TEXTO:</w:t>
      </w:r>
    </w:p>
    <w:p w:rsidR="0027459C" w:rsidRDefault="00D64B23">
      <w:pPr>
        <w:pStyle w:val="Textoindependiente"/>
        <w:spacing w:before="240"/>
        <w:ind w:left="1157" w:right="732"/>
      </w:pPr>
      <w:r>
        <w:rPr>
          <w:color w:val="000000"/>
          <w:highlight w:val="green"/>
        </w:rPr>
        <w:t>Previo</w:t>
      </w:r>
      <w:r>
        <w:rPr>
          <w:color w:val="000000"/>
          <w:spacing w:val="-7"/>
          <w:highlight w:val="green"/>
        </w:rPr>
        <w:t xml:space="preserve"> </w:t>
      </w:r>
      <w:r>
        <w:rPr>
          <w:color w:val="000000"/>
          <w:highlight w:val="green"/>
        </w:rPr>
        <w:t>a</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suscripción</w:t>
      </w:r>
      <w:r>
        <w:rPr>
          <w:color w:val="000000"/>
          <w:spacing w:val="-7"/>
          <w:highlight w:val="green"/>
        </w:rPr>
        <w:t xml:space="preserve"> </w:t>
      </w:r>
      <w:r>
        <w:rPr>
          <w:color w:val="000000"/>
          <w:highlight w:val="green"/>
        </w:rPr>
        <w:t>del</w:t>
      </w:r>
      <w:r>
        <w:rPr>
          <w:color w:val="000000"/>
          <w:spacing w:val="-7"/>
          <w:highlight w:val="green"/>
        </w:rPr>
        <w:t xml:space="preserve"> </w:t>
      </w:r>
      <w:r>
        <w:rPr>
          <w:color w:val="000000"/>
          <w:highlight w:val="green"/>
        </w:rPr>
        <w:t>contrato</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contratista</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rendir</w:t>
      </w:r>
      <w:r>
        <w:rPr>
          <w:color w:val="000000"/>
          <w:spacing w:val="-7"/>
          <w:highlight w:val="green"/>
        </w:rPr>
        <w:t xml:space="preserve"> </w:t>
      </w:r>
      <w:r>
        <w:rPr>
          <w:color w:val="000000"/>
          <w:highlight w:val="green"/>
        </w:rPr>
        <w:t>una</w:t>
      </w:r>
      <w:r>
        <w:rPr>
          <w:color w:val="000000"/>
          <w:spacing w:val="-7"/>
          <w:highlight w:val="green"/>
        </w:rPr>
        <w:t xml:space="preserve"> </w:t>
      </w:r>
      <w:r>
        <w:rPr>
          <w:color w:val="000000"/>
          <w:highlight w:val="green"/>
        </w:rPr>
        <w:t>garantía</w:t>
      </w:r>
      <w:r>
        <w:rPr>
          <w:color w:val="000000"/>
          <w:spacing w:val="-7"/>
          <w:highlight w:val="green"/>
        </w:rPr>
        <w:t xml:space="preserve"> </w:t>
      </w:r>
      <w:r>
        <w:rPr>
          <w:color w:val="000000"/>
          <w:highlight w:val="green"/>
        </w:rPr>
        <w:t>por</w:t>
      </w:r>
      <w:r>
        <w:rPr>
          <w:color w:val="000000"/>
          <w:spacing w:val="-7"/>
          <w:highlight w:val="green"/>
        </w:rPr>
        <w:t xml:space="preserve"> </w:t>
      </w:r>
      <w:r>
        <w:rPr>
          <w:color w:val="000000"/>
          <w:highlight w:val="green"/>
        </w:rPr>
        <w:t>un</w:t>
      </w:r>
      <w:r>
        <w:rPr>
          <w:color w:val="000000"/>
          <w:spacing w:val="-7"/>
          <w:highlight w:val="green"/>
        </w:rPr>
        <w:t xml:space="preserve"> </w:t>
      </w:r>
      <w:r>
        <w:rPr>
          <w:color w:val="000000"/>
          <w:highlight w:val="green"/>
        </w:rPr>
        <w:t>monto</w:t>
      </w:r>
      <w:r>
        <w:rPr>
          <w:color w:val="000000"/>
          <w:spacing w:val="-7"/>
          <w:highlight w:val="green"/>
        </w:rPr>
        <w:t xml:space="preserve"> </w:t>
      </w:r>
      <w:r>
        <w:rPr>
          <w:color w:val="000000"/>
          <w:highlight w:val="green"/>
        </w:rPr>
        <w:t>equivalente</w:t>
      </w:r>
      <w:r>
        <w:rPr>
          <w:color w:val="000000"/>
          <w:spacing w:val="-7"/>
          <w:highlight w:val="green"/>
        </w:rPr>
        <w:t xml:space="preserve"> </w:t>
      </w:r>
      <w:r>
        <w:rPr>
          <w:color w:val="000000"/>
          <w:highlight w:val="green"/>
        </w:rPr>
        <w:t>al</w:t>
      </w:r>
      <w:r>
        <w:rPr>
          <w:color w:val="000000"/>
        </w:rPr>
        <w:t xml:space="preserve"> </w:t>
      </w:r>
      <w:r>
        <w:rPr>
          <w:color w:val="000000"/>
          <w:highlight w:val="green"/>
        </w:rPr>
        <w:t>cinco (5%) por ciento del valor del contrato.</w:t>
      </w:r>
    </w:p>
    <w:p w:rsidR="0027459C" w:rsidRDefault="00D64B23">
      <w:pPr>
        <w:pStyle w:val="Textoindependiente"/>
        <w:spacing w:before="8"/>
        <w:rPr>
          <w:sz w:val="19"/>
        </w:rPr>
      </w:pPr>
      <w:r>
        <w:rPr>
          <w:noProof/>
          <w:sz w:val="19"/>
        </w:rPr>
        <mc:AlternateContent>
          <mc:Choice Requires="wpg">
            <w:drawing>
              <wp:anchor distT="0" distB="0" distL="0" distR="0" simplePos="0" relativeHeight="487588352" behindDoc="1" locked="0" layoutInCell="1" allowOverlap="1">
                <wp:simplePos x="0" y="0"/>
                <wp:positionH relativeFrom="page">
                  <wp:posOffset>914400</wp:posOffset>
                </wp:positionH>
                <wp:positionV relativeFrom="paragraph">
                  <wp:posOffset>167597</wp:posOffset>
                </wp:positionV>
                <wp:extent cx="5925820" cy="20193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820" cy="201930"/>
                          <a:chOff x="0" y="0"/>
                          <a:chExt cx="5925820" cy="201930"/>
                        </a:xfrm>
                      </wpg:grpSpPr>
                      <wps:wsp>
                        <wps:cNvPr id="6" name="Graphic 6"/>
                        <wps:cNvSpPr/>
                        <wps:spPr>
                          <a:xfrm>
                            <a:off x="0" y="0"/>
                            <a:ext cx="5925820" cy="170815"/>
                          </a:xfrm>
                          <a:custGeom>
                            <a:avLst/>
                            <a:gdLst/>
                            <a:ahLst/>
                            <a:cxnLst/>
                            <a:rect l="l" t="t" r="r" b="b"/>
                            <a:pathLst>
                              <a:path w="5925820" h="170815">
                                <a:moveTo>
                                  <a:pt x="5925285" y="170532"/>
                                </a:moveTo>
                                <a:lnTo>
                                  <a:pt x="0" y="170532"/>
                                </a:lnTo>
                                <a:lnTo>
                                  <a:pt x="0" y="0"/>
                                </a:lnTo>
                                <a:lnTo>
                                  <a:pt x="5925285" y="0"/>
                                </a:lnTo>
                                <a:lnTo>
                                  <a:pt x="5925285" y="170532"/>
                                </a:lnTo>
                                <a:close/>
                              </a:path>
                            </a:pathLst>
                          </a:custGeom>
                          <a:solidFill>
                            <a:srgbClr val="FFFF00"/>
                          </a:solidFill>
                        </wps:spPr>
                        <wps:bodyPr wrap="square" lIns="0" tIns="0" rIns="0" bIns="0" rtlCol="0">
                          <a:prstTxWarp prst="textNoShape">
                            <a:avLst/>
                          </a:prstTxWarp>
                          <a:noAutofit/>
                        </wps:bodyPr>
                      </wps:wsp>
                      <wps:wsp>
                        <wps:cNvPr id="7" name="Textbox 7"/>
                        <wps:cNvSpPr txBox="1"/>
                        <wps:spPr>
                          <a:xfrm>
                            <a:off x="0" y="0"/>
                            <a:ext cx="5925820" cy="201930"/>
                          </a:xfrm>
                          <a:prstGeom prst="rect">
                            <a:avLst/>
                          </a:prstGeom>
                        </wps:spPr>
                        <wps:txbx>
                          <w:txbxContent>
                            <w:p w:rsidR="0027459C" w:rsidRDefault="00D64B23">
                              <w:pPr>
                                <w:spacing w:before="4"/>
                                <w:ind w:right="-15"/>
                                <w:rPr>
                                  <w:i/>
                                </w:rPr>
                              </w:pPr>
                              <w:r>
                                <w:rPr>
                                  <w:i/>
                                </w:rPr>
                                <w:t>“LOSNCP:</w:t>
                              </w:r>
                              <w:r>
                                <w:rPr>
                                  <w:i/>
                                  <w:spacing w:val="6"/>
                                </w:rPr>
                                <w:t xml:space="preserve"> </w:t>
                              </w:r>
                              <w:r>
                                <w:rPr>
                                  <w:i/>
                                </w:rPr>
                                <w:t>Art.</w:t>
                              </w:r>
                              <w:r>
                                <w:rPr>
                                  <w:i/>
                                  <w:spacing w:val="6"/>
                                </w:rPr>
                                <w:t xml:space="preserve"> </w:t>
                              </w:r>
                              <w:r>
                                <w:rPr>
                                  <w:i/>
                                </w:rPr>
                                <w:t>74.-</w:t>
                              </w:r>
                              <w:r>
                                <w:rPr>
                                  <w:i/>
                                  <w:spacing w:val="6"/>
                                </w:rPr>
                                <w:t xml:space="preserve"> </w:t>
                              </w:r>
                              <w:r>
                                <w:rPr>
                                  <w:i/>
                                </w:rPr>
                                <w:t>Garantía</w:t>
                              </w:r>
                              <w:r>
                                <w:rPr>
                                  <w:i/>
                                  <w:spacing w:val="6"/>
                                </w:rPr>
                                <w:t xml:space="preserve"> </w:t>
                              </w:r>
                              <w:r>
                                <w:rPr>
                                  <w:i/>
                                </w:rPr>
                                <w:t>de</w:t>
                              </w:r>
                              <w:r>
                                <w:rPr>
                                  <w:i/>
                                  <w:spacing w:val="6"/>
                                </w:rPr>
                                <w:t xml:space="preserve"> </w:t>
                              </w:r>
                              <w:r>
                                <w:rPr>
                                  <w:i/>
                                </w:rPr>
                                <w:t>fiel</w:t>
                              </w:r>
                              <w:r>
                                <w:rPr>
                                  <w:i/>
                                  <w:spacing w:val="6"/>
                                </w:rPr>
                                <w:t xml:space="preserve"> </w:t>
                              </w:r>
                              <w:r>
                                <w:rPr>
                                  <w:i/>
                                </w:rPr>
                                <w:t>cumplimiento.</w:t>
                              </w:r>
                              <w:r>
                                <w:rPr>
                                  <w:i/>
                                  <w:spacing w:val="6"/>
                                </w:rPr>
                                <w:t xml:space="preserve"> </w:t>
                              </w:r>
                              <w:r>
                                <w:rPr>
                                  <w:i/>
                                </w:rPr>
                                <w:t>-</w:t>
                              </w:r>
                              <w:r>
                                <w:rPr>
                                  <w:i/>
                                  <w:spacing w:val="7"/>
                                </w:rPr>
                                <w:t xml:space="preserve"> </w:t>
                              </w:r>
                              <w:r>
                                <w:rPr>
                                  <w:i/>
                                </w:rPr>
                                <w:t>Para</w:t>
                              </w:r>
                              <w:r>
                                <w:rPr>
                                  <w:i/>
                                  <w:spacing w:val="6"/>
                                </w:rPr>
                                <w:t xml:space="preserve"> </w:t>
                              </w:r>
                              <w:r>
                                <w:rPr>
                                  <w:i/>
                                </w:rPr>
                                <w:t>seguridad</w:t>
                              </w:r>
                              <w:r>
                                <w:rPr>
                                  <w:i/>
                                  <w:spacing w:val="-7"/>
                                </w:rPr>
                                <w:t xml:space="preserve"> </w:t>
                              </w:r>
                              <w:r>
                                <w:rPr>
                                  <w:i/>
                                </w:rPr>
                                <w:t>del</w:t>
                              </w:r>
                              <w:r>
                                <w:rPr>
                                  <w:i/>
                                  <w:spacing w:val="-7"/>
                                </w:rPr>
                                <w:t xml:space="preserve"> </w:t>
                              </w:r>
                              <w:r>
                                <w:rPr>
                                  <w:i/>
                                </w:rPr>
                                <w:t>cumplimiento</w:t>
                              </w:r>
                              <w:r>
                                <w:rPr>
                                  <w:i/>
                                  <w:spacing w:val="-7"/>
                                </w:rPr>
                                <w:t xml:space="preserve"> </w:t>
                              </w:r>
                              <w:r>
                                <w:rPr>
                                  <w:i/>
                                </w:rPr>
                                <w:t>del</w:t>
                              </w:r>
                              <w:r>
                                <w:rPr>
                                  <w:i/>
                                  <w:spacing w:val="-7"/>
                                </w:rPr>
                                <w:t xml:space="preserve"> </w:t>
                              </w:r>
                              <w:r>
                                <w:rPr>
                                  <w:i/>
                                </w:rPr>
                                <w:t>contrato</w:t>
                              </w:r>
                              <w:r>
                                <w:rPr>
                                  <w:i/>
                                  <w:spacing w:val="-7"/>
                                </w:rPr>
                                <w:t xml:space="preserve"> </w:t>
                              </w:r>
                              <w:r>
                                <w:rPr>
                                  <w:i/>
                                </w:rPr>
                                <w:t>y</w:t>
                              </w:r>
                              <w:r>
                                <w:rPr>
                                  <w:i/>
                                  <w:spacing w:val="-7"/>
                                </w:rPr>
                                <w:t xml:space="preserve"> </w:t>
                              </w:r>
                              <w:r>
                                <w:rPr>
                                  <w:i/>
                                  <w:spacing w:val="-4"/>
                                </w:rPr>
                                <w:t>para</w:t>
                              </w:r>
                            </w:p>
                          </w:txbxContent>
                        </wps:txbx>
                        <wps:bodyPr wrap="square" lIns="0" tIns="0" rIns="0" bIns="0" rtlCol="0">
                          <a:noAutofit/>
                        </wps:bodyPr>
                      </wps:wsp>
                    </wpg:wgp>
                  </a:graphicData>
                </a:graphic>
              </wp:anchor>
            </w:drawing>
          </mc:Choice>
          <mc:Fallback>
            <w:pict>
              <v:group id="Group 5" o:spid="_x0000_s1027" style="position:absolute;margin-left:1in;margin-top:13.2pt;width:466.6pt;height:15.9pt;z-index:-15728128;mso-wrap-distance-left:0;mso-wrap-distance-right:0;mso-position-horizontal-relative:page" coordsize="59258,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">
                <v:shape id="Graphic 6" o:spid="_x0000_s1028" style="position:absolute;width:59258;height:1708;visibility:visible;mso-wrap-style:square;v-text-anchor:top" coordsize="59258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" path="m5925285,170532l,170532,,,5925285,r,170532xe" fillcolor="yellow" stroked="f">
                  <v:path arrowok="t"/>
                </v:shape>
                <v:shape id="Textbox 7" o:spid="_x0000_s1029" type="#_x0000_t202" style="position:absolute;width:5925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27459C" w:rsidRDefault="00D64B23">
                        <w:pPr>
                          <w:spacing w:before="4"/>
                          <w:ind w:right="-15"/>
                          <w:rPr>
                            <w:i/>
                          </w:rPr>
                        </w:pPr>
                        <w:r>
                          <w:rPr>
                            <w:i/>
                          </w:rPr>
                          <w:t>“LOSNCP:</w:t>
                        </w:r>
                        <w:r>
                          <w:rPr>
                            <w:i/>
                            <w:spacing w:val="6"/>
                          </w:rPr>
                          <w:t xml:space="preserve"> </w:t>
                        </w:r>
                        <w:r>
                          <w:rPr>
                            <w:i/>
                          </w:rPr>
                          <w:t>Art.</w:t>
                        </w:r>
                        <w:r>
                          <w:rPr>
                            <w:i/>
                            <w:spacing w:val="6"/>
                          </w:rPr>
                          <w:t xml:space="preserve"> </w:t>
                        </w:r>
                        <w:r>
                          <w:rPr>
                            <w:i/>
                          </w:rPr>
                          <w:t>74.-</w:t>
                        </w:r>
                        <w:r>
                          <w:rPr>
                            <w:i/>
                            <w:spacing w:val="6"/>
                          </w:rPr>
                          <w:t xml:space="preserve"> </w:t>
                        </w:r>
                        <w:r>
                          <w:rPr>
                            <w:i/>
                          </w:rPr>
                          <w:t>Garantía</w:t>
                        </w:r>
                        <w:r>
                          <w:rPr>
                            <w:i/>
                            <w:spacing w:val="6"/>
                          </w:rPr>
                          <w:t xml:space="preserve"> </w:t>
                        </w:r>
                        <w:r>
                          <w:rPr>
                            <w:i/>
                          </w:rPr>
                          <w:t>de</w:t>
                        </w:r>
                        <w:r>
                          <w:rPr>
                            <w:i/>
                            <w:spacing w:val="6"/>
                          </w:rPr>
                          <w:t xml:space="preserve"> </w:t>
                        </w:r>
                        <w:r>
                          <w:rPr>
                            <w:i/>
                          </w:rPr>
                          <w:t>fiel</w:t>
                        </w:r>
                        <w:r>
                          <w:rPr>
                            <w:i/>
                            <w:spacing w:val="6"/>
                          </w:rPr>
                          <w:t xml:space="preserve"> </w:t>
                        </w:r>
                        <w:r>
                          <w:rPr>
                            <w:i/>
                          </w:rPr>
                          <w:t>cumplimiento.</w:t>
                        </w:r>
                        <w:r>
                          <w:rPr>
                            <w:i/>
                            <w:spacing w:val="6"/>
                          </w:rPr>
                          <w:t xml:space="preserve"> </w:t>
                        </w:r>
                        <w:r>
                          <w:rPr>
                            <w:i/>
                          </w:rPr>
                          <w:t>-</w:t>
                        </w:r>
                        <w:r>
                          <w:rPr>
                            <w:i/>
                            <w:spacing w:val="7"/>
                          </w:rPr>
                          <w:t xml:space="preserve"> </w:t>
                        </w:r>
                        <w:r>
                          <w:rPr>
                            <w:i/>
                          </w:rPr>
                          <w:t>Para</w:t>
                        </w:r>
                        <w:r>
                          <w:rPr>
                            <w:i/>
                            <w:spacing w:val="6"/>
                          </w:rPr>
                          <w:t xml:space="preserve"> </w:t>
                        </w:r>
                        <w:r>
                          <w:rPr>
                            <w:i/>
                          </w:rPr>
                          <w:t>seguridad</w:t>
                        </w:r>
                        <w:r>
                          <w:rPr>
                            <w:i/>
                            <w:spacing w:val="-7"/>
                          </w:rPr>
                          <w:t xml:space="preserve"> </w:t>
                        </w:r>
                        <w:r>
                          <w:rPr>
                            <w:i/>
                          </w:rPr>
                          <w:t>del</w:t>
                        </w:r>
                        <w:r>
                          <w:rPr>
                            <w:i/>
                            <w:spacing w:val="-7"/>
                          </w:rPr>
                          <w:t xml:space="preserve"> </w:t>
                        </w:r>
                        <w:r>
                          <w:rPr>
                            <w:i/>
                          </w:rPr>
                          <w:t>cumplimiento</w:t>
                        </w:r>
                        <w:r>
                          <w:rPr>
                            <w:i/>
                            <w:spacing w:val="-7"/>
                          </w:rPr>
                          <w:t xml:space="preserve"> </w:t>
                        </w:r>
                        <w:r>
                          <w:rPr>
                            <w:i/>
                          </w:rPr>
                          <w:t>del</w:t>
                        </w:r>
                        <w:r>
                          <w:rPr>
                            <w:i/>
                            <w:spacing w:val="-7"/>
                          </w:rPr>
                          <w:t xml:space="preserve"> </w:t>
                        </w:r>
                        <w:r>
                          <w:rPr>
                            <w:i/>
                          </w:rPr>
                          <w:t>contrato</w:t>
                        </w:r>
                        <w:r>
                          <w:rPr>
                            <w:i/>
                            <w:spacing w:val="-7"/>
                          </w:rPr>
                          <w:t xml:space="preserve"> </w:t>
                        </w:r>
                        <w:r>
                          <w:rPr>
                            <w:i/>
                          </w:rPr>
                          <w:t>y</w:t>
                        </w:r>
                        <w:r>
                          <w:rPr>
                            <w:i/>
                            <w:spacing w:val="-7"/>
                          </w:rPr>
                          <w:t xml:space="preserve"> </w:t>
                        </w:r>
                        <w:r>
                          <w:rPr>
                            <w:i/>
                            <w:spacing w:val="-4"/>
                          </w:rPr>
                          <w:t>para</w:t>
                        </w:r>
                      </w:p>
                    </w:txbxContent>
                  </v:textbox>
                </v:shape>
                <w10:wrap type="topAndBottom" anchorx="page"/>
              </v:group>
            </w:pict>
          </mc:Fallback>
        </mc:AlternateContent>
      </w:r>
    </w:p>
    <w:p w:rsidR="0027459C" w:rsidRDefault="00D64B23">
      <w:pPr>
        <w:ind w:left="1157" w:right="722"/>
        <w:jc w:val="both"/>
        <w:rPr>
          <w:i/>
        </w:rPr>
      </w:pPr>
      <w:r>
        <w:rPr>
          <w:i/>
          <w:color w:val="000000"/>
          <w:highlight w:val="yellow"/>
        </w:rPr>
        <w:t>responder por las obligaciones que contrajeren a favor de terceros, relacionadas con el contrato, el</w:t>
      </w:r>
      <w:r>
        <w:rPr>
          <w:i/>
          <w:color w:val="000000"/>
        </w:rPr>
        <w:t xml:space="preserve"> </w:t>
      </w:r>
      <w:r>
        <w:rPr>
          <w:i/>
          <w:color w:val="000000"/>
          <w:highlight w:val="yellow"/>
        </w:rPr>
        <w:t>adjudicatario, antes o al momento de la firma del contrato, rendirá</w:t>
      </w:r>
      <w:r>
        <w:rPr>
          <w:i/>
          <w:color w:val="000000"/>
          <w:spacing w:val="-5"/>
          <w:highlight w:val="yellow"/>
        </w:rPr>
        <w:t xml:space="preserve"> </w:t>
      </w:r>
      <w:r>
        <w:rPr>
          <w:i/>
          <w:color w:val="000000"/>
          <w:highlight w:val="yellow"/>
        </w:rPr>
        <w:t>garantías</w:t>
      </w:r>
      <w:r>
        <w:rPr>
          <w:i/>
          <w:color w:val="000000"/>
          <w:spacing w:val="-5"/>
          <w:highlight w:val="yellow"/>
        </w:rPr>
        <w:t xml:space="preserve"> </w:t>
      </w:r>
      <w:r>
        <w:rPr>
          <w:i/>
          <w:color w:val="000000"/>
          <w:highlight w:val="yellow"/>
        </w:rPr>
        <w:t>por</w:t>
      </w:r>
      <w:r>
        <w:rPr>
          <w:i/>
          <w:color w:val="000000"/>
          <w:spacing w:val="-5"/>
          <w:highlight w:val="yellow"/>
        </w:rPr>
        <w:t xml:space="preserve"> </w:t>
      </w:r>
      <w:r>
        <w:rPr>
          <w:i/>
          <w:color w:val="000000"/>
          <w:highlight w:val="yellow"/>
        </w:rPr>
        <w:t>un</w:t>
      </w:r>
      <w:r>
        <w:rPr>
          <w:i/>
          <w:color w:val="000000"/>
          <w:spacing w:val="-5"/>
          <w:highlight w:val="yellow"/>
        </w:rPr>
        <w:t xml:space="preserve"> </w:t>
      </w:r>
      <w:r>
        <w:rPr>
          <w:i/>
          <w:color w:val="000000"/>
          <w:highlight w:val="yellow"/>
        </w:rPr>
        <w:t>monto</w:t>
      </w:r>
      <w:r>
        <w:rPr>
          <w:i/>
          <w:color w:val="000000"/>
          <w:spacing w:val="-5"/>
          <w:highlight w:val="yellow"/>
        </w:rPr>
        <w:t xml:space="preserve"> </w:t>
      </w:r>
      <w:r>
        <w:rPr>
          <w:i/>
          <w:color w:val="000000"/>
          <w:highlight w:val="yellow"/>
        </w:rPr>
        <w:t>equivalente</w:t>
      </w:r>
      <w:r>
        <w:rPr>
          <w:i/>
          <w:color w:val="000000"/>
        </w:rPr>
        <w:t xml:space="preserve"> </w:t>
      </w:r>
      <w:r>
        <w:rPr>
          <w:i/>
          <w:color w:val="000000"/>
          <w:highlight w:val="yellow"/>
        </w:rPr>
        <w:t>al cinco (5%) por ciento del valor de</w:t>
      </w:r>
      <w:r>
        <w:rPr>
          <w:i/>
          <w:color w:val="000000"/>
          <w:spacing w:val="-4"/>
          <w:highlight w:val="yellow"/>
        </w:rPr>
        <w:t xml:space="preserve"> </w:t>
      </w:r>
      <w:r>
        <w:rPr>
          <w:i/>
          <w:color w:val="000000"/>
          <w:highlight w:val="yellow"/>
        </w:rPr>
        <w:t>aquel.</w:t>
      </w:r>
      <w:r>
        <w:rPr>
          <w:i/>
          <w:color w:val="000000"/>
          <w:spacing w:val="-4"/>
          <w:highlight w:val="yellow"/>
        </w:rPr>
        <w:t xml:space="preserve"> </w:t>
      </w:r>
      <w:r>
        <w:rPr>
          <w:i/>
          <w:color w:val="000000"/>
          <w:highlight w:val="yellow"/>
        </w:rPr>
        <w:t>En</w:t>
      </w:r>
      <w:r>
        <w:rPr>
          <w:i/>
          <w:color w:val="000000"/>
          <w:spacing w:val="-4"/>
          <w:highlight w:val="yellow"/>
        </w:rPr>
        <w:t xml:space="preserve"> </w:t>
      </w:r>
      <w:r>
        <w:rPr>
          <w:i/>
          <w:color w:val="000000"/>
          <w:highlight w:val="yellow"/>
        </w:rPr>
        <w:t>los</w:t>
      </w:r>
      <w:r>
        <w:rPr>
          <w:i/>
          <w:color w:val="000000"/>
          <w:spacing w:val="-4"/>
          <w:highlight w:val="yellow"/>
        </w:rPr>
        <w:t xml:space="preserve"> </w:t>
      </w:r>
      <w:r>
        <w:rPr>
          <w:i/>
          <w:color w:val="000000"/>
          <w:highlight w:val="yellow"/>
        </w:rPr>
        <w:t>contratos</w:t>
      </w:r>
      <w:r>
        <w:rPr>
          <w:i/>
          <w:color w:val="000000"/>
          <w:spacing w:val="-4"/>
          <w:highlight w:val="yellow"/>
        </w:rPr>
        <w:t xml:space="preserve"> </w:t>
      </w:r>
      <w:r>
        <w:rPr>
          <w:i/>
          <w:color w:val="000000"/>
          <w:highlight w:val="yellow"/>
        </w:rPr>
        <w:t>de</w:t>
      </w:r>
      <w:r>
        <w:rPr>
          <w:i/>
          <w:color w:val="000000"/>
          <w:spacing w:val="-4"/>
          <w:highlight w:val="yellow"/>
        </w:rPr>
        <w:t xml:space="preserve"> </w:t>
      </w:r>
      <w:r>
        <w:rPr>
          <w:i/>
          <w:color w:val="000000"/>
          <w:highlight w:val="yellow"/>
        </w:rPr>
        <w:t>obra,</w:t>
      </w:r>
      <w:r>
        <w:rPr>
          <w:i/>
          <w:color w:val="000000"/>
          <w:spacing w:val="-4"/>
          <w:highlight w:val="yellow"/>
        </w:rPr>
        <w:t xml:space="preserve"> </w:t>
      </w:r>
      <w:r>
        <w:rPr>
          <w:i/>
          <w:color w:val="000000"/>
          <w:highlight w:val="yellow"/>
        </w:rPr>
        <w:t>así</w:t>
      </w:r>
      <w:r>
        <w:rPr>
          <w:i/>
          <w:color w:val="000000"/>
          <w:spacing w:val="-4"/>
          <w:highlight w:val="yellow"/>
        </w:rPr>
        <w:t xml:space="preserve"> </w:t>
      </w:r>
      <w:r>
        <w:rPr>
          <w:i/>
          <w:color w:val="000000"/>
          <w:highlight w:val="yellow"/>
        </w:rPr>
        <w:t>como</w:t>
      </w:r>
      <w:r>
        <w:rPr>
          <w:i/>
          <w:color w:val="000000"/>
          <w:spacing w:val="-4"/>
          <w:highlight w:val="yellow"/>
        </w:rPr>
        <w:t xml:space="preserve"> </w:t>
      </w:r>
      <w:r>
        <w:rPr>
          <w:i/>
          <w:color w:val="000000"/>
          <w:highlight w:val="yellow"/>
        </w:rPr>
        <w:t>en</w:t>
      </w:r>
      <w:r>
        <w:rPr>
          <w:i/>
          <w:color w:val="000000"/>
          <w:spacing w:val="-4"/>
          <w:highlight w:val="yellow"/>
        </w:rPr>
        <w:t xml:space="preserve"> </w:t>
      </w:r>
      <w:r>
        <w:rPr>
          <w:i/>
          <w:color w:val="000000"/>
          <w:highlight w:val="yellow"/>
        </w:rPr>
        <w:t>los</w:t>
      </w:r>
      <w:r>
        <w:rPr>
          <w:i/>
          <w:color w:val="000000"/>
          <w:spacing w:val="-4"/>
          <w:highlight w:val="yellow"/>
        </w:rPr>
        <w:t xml:space="preserve"> </w:t>
      </w:r>
      <w:r>
        <w:rPr>
          <w:i/>
          <w:color w:val="000000"/>
          <w:highlight w:val="yellow"/>
        </w:rPr>
        <w:t>contratos</w:t>
      </w:r>
      <w:r>
        <w:rPr>
          <w:i/>
          <w:color w:val="000000"/>
          <w:spacing w:val="-4"/>
          <w:highlight w:val="yellow"/>
        </w:rPr>
        <w:t xml:space="preserve"> </w:t>
      </w:r>
      <w:r>
        <w:rPr>
          <w:i/>
          <w:color w:val="000000"/>
          <w:highlight w:val="yellow"/>
        </w:rPr>
        <w:t>integrales</w:t>
      </w:r>
      <w:r>
        <w:rPr>
          <w:i/>
          <w:color w:val="000000"/>
        </w:rPr>
        <w:t xml:space="preserve"> </w:t>
      </w:r>
      <w:r>
        <w:rPr>
          <w:i/>
          <w:color w:val="000000"/>
          <w:highlight w:val="yellow"/>
        </w:rPr>
        <w:t>por precio fijo, esta garantía se constituirá</w:t>
      </w:r>
      <w:r>
        <w:rPr>
          <w:i/>
          <w:color w:val="000000"/>
          <w:highlight w:val="yellow"/>
        </w:rPr>
        <w:t xml:space="preserve"> para garantizar el cumplimiento del contrato y las</w:t>
      </w:r>
      <w:r>
        <w:rPr>
          <w:i/>
          <w:color w:val="000000"/>
        </w:rPr>
        <w:t xml:space="preserve"> </w:t>
      </w:r>
      <w:r>
        <w:rPr>
          <w:i/>
          <w:color w:val="000000"/>
          <w:highlight w:val="yellow"/>
        </w:rPr>
        <w:t>obligaciones</w:t>
      </w:r>
      <w:r>
        <w:rPr>
          <w:i/>
          <w:color w:val="000000"/>
          <w:spacing w:val="26"/>
          <w:highlight w:val="yellow"/>
        </w:rPr>
        <w:t xml:space="preserve"> </w:t>
      </w:r>
      <w:r>
        <w:rPr>
          <w:i/>
          <w:color w:val="000000"/>
          <w:highlight w:val="yellow"/>
        </w:rPr>
        <w:t>contraídas</w:t>
      </w:r>
      <w:r>
        <w:rPr>
          <w:i/>
          <w:color w:val="000000"/>
          <w:spacing w:val="26"/>
          <w:highlight w:val="yellow"/>
        </w:rPr>
        <w:t xml:space="preserve"> </w:t>
      </w:r>
      <w:r>
        <w:rPr>
          <w:i/>
          <w:color w:val="000000"/>
          <w:highlight w:val="yellow"/>
        </w:rPr>
        <w:t>a</w:t>
      </w:r>
      <w:r>
        <w:rPr>
          <w:i/>
          <w:color w:val="000000"/>
          <w:spacing w:val="26"/>
          <w:highlight w:val="yellow"/>
        </w:rPr>
        <w:t xml:space="preserve"> </w:t>
      </w:r>
      <w:r>
        <w:rPr>
          <w:i/>
          <w:color w:val="000000"/>
          <w:highlight w:val="yellow"/>
        </w:rPr>
        <w:t>favor</w:t>
      </w:r>
      <w:r>
        <w:rPr>
          <w:i/>
          <w:color w:val="000000"/>
          <w:spacing w:val="26"/>
          <w:highlight w:val="yellow"/>
        </w:rPr>
        <w:t xml:space="preserve"> </w:t>
      </w:r>
      <w:r>
        <w:rPr>
          <w:i/>
          <w:color w:val="000000"/>
          <w:highlight w:val="yellow"/>
        </w:rPr>
        <w:t>de</w:t>
      </w:r>
      <w:r>
        <w:rPr>
          <w:i/>
          <w:color w:val="000000"/>
          <w:spacing w:val="26"/>
          <w:highlight w:val="yellow"/>
        </w:rPr>
        <w:t xml:space="preserve"> </w:t>
      </w:r>
      <w:r>
        <w:rPr>
          <w:i/>
          <w:color w:val="000000"/>
          <w:highlight w:val="yellow"/>
        </w:rPr>
        <w:t>terceros</w:t>
      </w:r>
      <w:r>
        <w:rPr>
          <w:i/>
          <w:color w:val="000000"/>
          <w:spacing w:val="26"/>
          <w:highlight w:val="yellow"/>
        </w:rPr>
        <w:t xml:space="preserve"> </w:t>
      </w:r>
      <w:r>
        <w:rPr>
          <w:i/>
          <w:color w:val="000000"/>
          <w:highlight w:val="yellow"/>
        </w:rPr>
        <w:t>y</w:t>
      </w:r>
      <w:r>
        <w:rPr>
          <w:i/>
          <w:color w:val="000000"/>
          <w:spacing w:val="26"/>
          <w:highlight w:val="yellow"/>
        </w:rPr>
        <w:t xml:space="preserve"> </w:t>
      </w:r>
      <w:r>
        <w:rPr>
          <w:i/>
          <w:color w:val="000000"/>
          <w:highlight w:val="yellow"/>
        </w:rPr>
        <w:t>para</w:t>
      </w:r>
      <w:r>
        <w:rPr>
          <w:i/>
          <w:color w:val="000000"/>
          <w:spacing w:val="26"/>
          <w:highlight w:val="yellow"/>
        </w:rPr>
        <w:t xml:space="preserve"> </w:t>
      </w:r>
      <w:r>
        <w:rPr>
          <w:i/>
          <w:color w:val="000000"/>
          <w:highlight w:val="yellow"/>
        </w:rPr>
        <w:t>asegurar</w:t>
      </w:r>
      <w:r>
        <w:rPr>
          <w:i/>
          <w:color w:val="000000"/>
          <w:spacing w:val="26"/>
          <w:highlight w:val="yellow"/>
        </w:rPr>
        <w:t xml:space="preserve"> </w:t>
      </w:r>
      <w:r>
        <w:rPr>
          <w:i/>
          <w:color w:val="000000"/>
          <w:highlight w:val="yellow"/>
        </w:rPr>
        <w:t>la debida ejecución de la obra y la buena</w:t>
      </w:r>
    </w:p>
    <w:p w:rsidR="0027459C" w:rsidRDefault="0027459C">
      <w:pPr>
        <w:jc w:val="both"/>
        <w:rPr>
          <w:i/>
        </w:rPr>
        <w:sectPr w:rsidR="0027459C">
          <w:pgSz w:w="11920" w:h="16840"/>
          <w:pgMar w:top="1280" w:right="425" w:bottom="1340" w:left="283" w:header="499" w:footer="1010" w:gutter="0"/>
          <w:cols w:space="720"/>
        </w:sectPr>
      </w:pPr>
    </w:p>
    <w:p w:rsidR="0027459C" w:rsidRDefault="0027459C">
      <w:pPr>
        <w:pStyle w:val="Textoindependiente"/>
        <w:spacing w:before="8"/>
        <w:rPr>
          <w:i/>
          <w:sz w:val="9"/>
        </w:rPr>
      </w:pPr>
    </w:p>
    <w:p w:rsidR="0027459C" w:rsidRDefault="00D64B23">
      <w:pPr>
        <w:pStyle w:val="Textoindependiente"/>
        <w:ind w:left="1157"/>
        <w:rPr>
          <w:sz w:val="20"/>
        </w:rPr>
      </w:pPr>
      <w:r>
        <w:rPr>
          <w:noProof/>
          <w:sz w:val="20"/>
        </w:rPr>
        <mc:AlternateContent>
          <mc:Choice Requires="wpg">
            <w:drawing>
              <wp:inline distT="0" distB="0" distL="0" distR="0">
                <wp:extent cx="5927090" cy="201930"/>
                <wp:effectExtent l="0" t="0" r="0" b="761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7090" cy="201930"/>
                          <a:chOff x="0" y="0"/>
                          <a:chExt cx="5927090" cy="201930"/>
                        </a:xfrm>
                      </wpg:grpSpPr>
                      <wps:wsp>
                        <wps:cNvPr id="9" name="Graphic 9"/>
                        <wps:cNvSpPr/>
                        <wps:spPr>
                          <a:xfrm>
                            <a:off x="0" y="0"/>
                            <a:ext cx="5927090" cy="170815"/>
                          </a:xfrm>
                          <a:custGeom>
                            <a:avLst/>
                            <a:gdLst/>
                            <a:ahLst/>
                            <a:cxnLst/>
                            <a:rect l="l" t="t" r="r" b="b"/>
                            <a:pathLst>
                              <a:path w="5927090" h="170815">
                                <a:moveTo>
                                  <a:pt x="5926832" y="170532"/>
                                </a:moveTo>
                                <a:lnTo>
                                  <a:pt x="0" y="170532"/>
                                </a:lnTo>
                                <a:lnTo>
                                  <a:pt x="0" y="0"/>
                                </a:lnTo>
                                <a:lnTo>
                                  <a:pt x="5926832" y="0"/>
                                </a:lnTo>
                                <a:lnTo>
                                  <a:pt x="5926832" y="170532"/>
                                </a:lnTo>
                                <a:close/>
                              </a:path>
                            </a:pathLst>
                          </a:custGeom>
                          <a:solidFill>
                            <a:srgbClr val="FFFF00"/>
                          </a:solidFill>
                        </wps:spPr>
                        <wps:bodyPr wrap="square" lIns="0" tIns="0" rIns="0" bIns="0" rtlCol="0">
                          <a:prstTxWarp prst="textNoShape">
                            <a:avLst/>
                          </a:prstTxWarp>
                          <a:noAutofit/>
                        </wps:bodyPr>
                      </wps:wsp>
                      <wps:wsp>
                        <wps:cNvPr id="10" name="Textbox 10"/>
                        <wps:cNvSpPr txBox="1"/>
                        <wps:spPr>
                          <a:xfrm>
                            <a:off x="0" y="0"/>
                            <a:ext cx="5927090" cy="201930"/>
                          </a:xfrm>
                          <a:prstGeom prst="rect">
                            <a:avLst/>
                          </a:prstGeom>
                        </wps:spPr>
                        <wps:txbx>
                          <w:txbxContent>
                            <w:p w:rsidR="0027459C" w:rsidRDefault="00D64B23">
                              <w:pPr>
                                <w:spacing w:before="4"/>
                                <w:ind w:right="-15"/>
                                <w:rPr>
                                  <w:i/>
                                </w:rPr>
                              </w:pPr>
                              <w:r>
                                <w:rPr>
                                  <w:i/>
                                </w:rPr>
                                <w:t>calidad</w:t>
                              </w:r>
                              <w:r>
                                <w:rPr>
                                  <w:i/>
                                  <w:spacing w:val="7"/>
                                </w:rPr>
                                <w:t xml:space="preserve"> </w:t>
                              </w:r>
                              <w:r>
                                <w:rPr>
                                  <w:i/>
                                </w:rPr>
                                <w:t>de</w:t>
                              </w:r>
                              <w:r>
                                <w:rPr>
                                  <w:i/>
                                  <w:spacing w:val="9"/>
                                </w:rPr>
                                <w:t xml:space="preserve"> </w:t>
                              </w:r>
                              <w:r>
                                <w:rPr>
                                  <w:i/>
                                </w:rPr>
                                <w:t>los</w:t>
                              </w:r>
                              <w:r>
                                <w:rPr>
                                  <w:i/>
                                  <w:spacing w:val="9"/>
                                </w:rPr>
                                <w:t xml:space="preserve"> </w:t>
                              </w:r>
                              <w:r>
                                <w:rPr>
                                  <w:i/>
                                </w:rPr>
                                <w:t>materiales,</w:t>
                              </w:r>
                              <w:r>
                                <w:rPr>
                                  <w:i/>
                                  <w:spacing w:val="9"/>
                                </w:rPr>
                                <w:t xml:space="preserve"> </w:t>
                              </w:r>
                              <w:r>
                                <w:rPr>
                                  <w:i/>
                                </w:rPr>
                                <w:t>asegurando</w:t>
                              </w:r>
                              <w:r>
                                <w:rPr>
                                  <w:i/>
                                  <w:spacing w:val="9"/>
                                </w:rPr>
                                <w:t xml:space="preserve"> </w:t>
                              </w:r>
                              <w:r>
                                <w:rPr>
                                  <w:i/>
                                </w:rPr>
                                <w:t>con</w:t>
                              </w:r>
                              <w:r>
                                <w:rPr>
                                  <w:i/>
                                  <w:spacing w:val="9"/>
                                </w:rPr>
                                <w:t xml:space="preserve"> </w:t>
                              </w:r>
                              <w:r>
                                <w:rPr>
                                  <w:i/>
                                </w:rPr>
                                <w:t>ello</w:t>
                              </w:r>
                              <w:r>
                                <w:rPr>
                                  <w:i/>
                                  <w:spacing w:val="9"/>
                                </w:rPr>
                                <w:t xml:space="preserve"> </w:t>
                              </w:r>
                              <w:r>
                                <w:rPr>
                                  <w:i/>
                                </w:rPr>
                                <w:t>las</w:t>
                              </w:r>
                              <w:r>
                                <w:rPr>
                                  <w:i/>
                                  <w:spacing w:val="9"/>
                                </w:rPr>
                                <w:t xml:space="preserve"> </w:t>
                              </w:r>
                              <w:r>
                                <w:rPr>
                                  <w:i/>
                                </w:rPr>
                                <w:t>reparaciones</w:t>
                              </w:r>
                              <w:r>
                                <w:rPr>
                                  <w:i/>
                                  <w:spacing w:val="9"/>
                                </w:rPr>
                                <w:t xml:space="preserve"> </w:t>
                              </w:r>
                              <w:r>
                                <w:rPr>
                                  <w:i/>
                                </w:rPr>
                                <w:t>o</w:t>
                              </w:r>
                              <w:r>
                                <w:rPr>
                                  <w:i/>
                                  <w:spacing w:val="9"/>
                                </w:rPr>
                                <w:t xml:space="preserve"> </w:t>
                              </w:r>
                              <w:r>
                                <w:rPr>
                                  <w:i/>
                                </w:rPr>
                                <w:t>cambios</w:t>
                              </w:r>
                              <w:r>
                                <w:rPr>
                                  <w:i/>
                                  <w:spacing w:val="9"/>
                                </w:rPr>
                                <w:t xml:space="preserve"> </w:t>
                              </w:r>
                              <w:r>
                                <w:rPr>
                                  <w:i/>
                                </w:rPr>
                                <w:t>de</w:t>
                              </w:r>
                              <w:r>
                                <w:rPr>
                                  <w:i/>
                                  <w:spacing w:val="-5"/>
                                </w:rPr>
                                <w:t xml:space="preserve"> </w:t>
                              </w:r>
                              <w:r>
                                <w:rPr>
                                  <w:i/>
                                </w:rPr>
                                <w:t>aquellas</w:t>
                              </w:r>
                              <w:r>
                                <w:rPr>
                                  <w:i/>
                                  <w:spacing w:val="-5"/>
                                </w:rPr>
                                <w:t xml:space="preserve"> </w:t>
                              </w:r>
                              <w:r>
                                <w:rPr>
                                  <w:i/>
                                </w:rPr>
                                <w:t>partes</w:t>
                              </w:r>
                              <w:r>
                                <w:rPr>
                                  <w:i/>
                                  <w:spacing w:val="-5"/>
                                </w:rPr>
                                <w:t xml:space="preserve"> </w:t>
                              </w:r>
                              <w:r>
                                <w:rPr>
                                  <w:i/>
                                </w:rPr>
                                <w:t>de</w:t>
                              </w:r>
                              <w:r>
                                <w:rPr>
                                  <w:i/>
                                  <w:spacing w:val="-5"/>
                                </w:rPr>
                                <w:t xml:space="preserve"> </w:t>
                              </w:r>
                              <w:r>
                                <w:rPr>
                                  <w:i/>
                                </w:rPr>
                                <w:t>la</w:t>
                              </w:r>
                              <w:r>
                                <w:rPr>
                                  <w:i/>
                                  <w:spacing w:val="-4"/>
                                </w:rPr>
                                <w:t xml:space="preserve"> obra</w:t>
                              </w:r>
                            </w:p>
                          </w:txbxContent>
                        </wps:txbx>
                        <wps:bodyPr wrap="square" lIns="0" tIns="0" rIns="0" bIns="0" rtlCol="0">
                          <a:noAutofit/>
                        </wps:bodyPr>
                      </wps:wsp>
                    </wpg:wgp>
                  </a:graphicData>
                </a:graphic>
              </wp:inline>
            </w:drawing>
          </mc:Choice>
          <mc:Fallback>
            <w:pict>
              <v:group id="Group 8" o:spid="_x0000_s1030" style="width:466.7pt;height:15.9pt;mso-position-horizontal-relative:char;mso-position-vertical-relative:line" coordsize="59270,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">
                <v:shape id="Graphic 9" o:spid="_x0000_s1031" style="position:absolute;width:59270;height:1708;visibility:visible;mso-wrap-style:square;v-text-anchor:top" coordsize="592709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" path="m5926832,170532l,170532,,,5926832,r,170532xe" fillcolor="yellow" stroked="f">
                  <v:path arrowok="t"/>
                </v:shape>
                <v:shape id="Textbox 10" o:spid="_x0000_s1032" type="#_x0000_t202" style="position:absolute;width:59270;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7459C" w:rsidRDefault="00D64B23">
                        <w:pPr>
                          <w:spacing w:before="4"/>
                          <w:ind w:right="-15"/>
                          <w:rPr>
                            <w:i/>
                          </w:rPr>
                        </w:pPr>
                        <w:r>
                          <w:rPr>
                            <w:i/>
                          </w:rPr>
                          <w:t>calidad</w:t>
                        </w:r>
                        <w:r>
                          <w:rPr>
                            <w:i/>
                            <w:spacing w:val="7"/>
                          </w:rPr>
                          <w:t xml:space="preserve"> </w:t>
                        </w:r>
                        <w:r>
                          <w:rPr>
                            <w:i/>
                          </w:rPr>
                          <w:t>de</w:t>
                        </w:r>
                        <w:r>
                          <w:rPr>
                            <w:i/>
                            <w:spacing w:val="9"/>
                          </w:rPr>
                          <w:t xml:space="preserve"> </w:t>
                        </w:r>
                        <w:r>
                          <w:rPr>
                            <w:i/>
                          </w:rPr>
                          <w:t>los</w:t>
                        </w:r>
                        <w:r>
                          <w:rPr>
                            <w:i/>
                            <w:spacing w:val="9"/>
                          </w:rPr>
                          <w:t xml:space="preserve"> </w:t>
                        </w:r>
                        <w:r>
                          <w:rPr>
                            <w:i/>
                          </w:rPr>
                          <w:t>materiales,</w:t>
                        </w:r>
                        <w:r>
                          <w:rPr>
                            <w:i/>
                            <w:spacing w:val="9"/>
                          </w:rPr>
                          <w:t xml:space="preserve"> </w:t>
                        </w:r>
                        <w:r>
                          <w:rPr>
                            <w:i/>
                          </w:rPr>
                          <w:t>asegurando</w:t>
                        </w:r>
                        <w:r>
                          <w:rPr>
                            <w:i/>
                            <w:spacing w:val="9"/>
                          </w:rPr>
                          <w:t xml:space="preserve"> </w:t>
                        </w:r>
                        <w:r>
                          <w:rPr>
                            <w:i/>
                          </w:rPr>
                          <w:t>con</w:t>
                        </w:r>
                        <w:r>
                          <w:rPr>
                            <w:i/>
                            <w:spacing w:val="9"/>
                          </w:rPr>
                          <w:t xml:space="preserve"> </w:t>
                        </w:r>
                        <w:r>
                          <w:rPr>
                            <w:i/>
                          </w:rPr>
                          <w:t>ello</w:t>
                        </w:r>
                        <w:r>
                          <w:rPr>
                            <w:i/>
                            <w:spacing w:val="9"/>
                          </w:rPr>
                          <w:t xml:space="preserve"> </w:t>
                        </w:r>
                        <w:r>
                          <w:rPr>
                            <w:i/>
                          </w:rPr>
                          <w:t>las</w:t>
                        </w:r>
                        <w:r>
                          <w:rPr>
                            <w:i/>
                            <w:spacing w:val="9"/>
                          </w:rPr>
                          <w:t xml:space="preserve"> </w:t>
                        </w:r>
                        <w:r>
                          <w:rPr>
                            <w:i/>
                          </w:rPr>
                          <w:t>reparaciones</w:t>
                        </w:r>
                        <w:r>
                          <w:rPr>
                            <w:i/>
                            <w:spacing w:val="9"/>
                          </w:rPr>
                          <w:t xml:space="preserve"> </w:t>
                        </w:r>
                        <w:r>
                          <w:rPr>
                            <w:i/>
                          </w:rPr>
                          <w:t>o</w:t>
                        </w:r>
                        <w:r>
                          <w:rPr>
                            <w:i/>
                            <w:spacing w:val="9"/>
                          </w:rPr>
                          <w:t xml:space="preserve"> </w:t>
                        </w:r>
                        <w:r>
                          <w:rPr>
                            <w:i/>
                          </w:rPr>
                          <w:t>cambios</w:t>
                        </w:r>
                        <w:r>
                          <w:rPr>
                            <w:i/>
                            <w:spacing w:val="9"/>
                          </w:rPr>
                          <w:t xml:space="preserve"> </w:t>
                        </w:r>
                        <w:r>
                          <w:rPr>
                            <w:i/>
                          </w:rPr>
                          <w:t>de</w:t>
                        </w:r>
                        <w:r>
                          <w:rPr>
                            <w:i/>
                            <w:spacing w:val="-5"/>
                          </w:rPr>
                          <w:t xml:space="preserve"> </w:t>
                        </w:r>
                        <w:r>
                          <w:rPr>
                            <w:i/>
                          </w:rPr>
                          <w:t>aquellas</w:t>
                        </w:r>
                        <w:r>
                          <w:rPr>
                            <w:i/>
                            <w:spacing w:val="-5"/>
                          </w:rPr>
                          <w:t xml:space="preserve"> </w:t>
                        </w:r>
                        <w:r>
                          <w:rPr>
                            <w:i/>
                          </w:rPr>
                          <w:t>partes</w:t>
                        </w:r>
                        <w:r>
                          <w:rPr>
                            <w:i/>
                            <w:spacing w:val="-5"/>
                          </w:rPr>
                          <w:t xml:space="preserve"> </w:t>
                        </w:r>
                        <w:r>
                          <w:rPr>
                            <w:i/>
                          </w:rPr>
                          <w:t>de</w:t>
                        </w:r>
                        <w:r>
                          <w:rPr>
                            <w:i/>
                            <w:spacing w:val="-5"/>
                          </w:rPr>
                          <w:t xml:space="preserve"> </w:t>
                        </w:r>
                        <w:r>
                          <w:rPr>
                            <w:i/>
                          </w:rPr>
                          <w:t>la</w:t>
                        </w:r>
                        <w:r>
                          <w:rPr>
                            <w:i/>
                            <w:spacing w:val="-4"/>
                          </w:rPr>
                          <w:t xml:space="preserve"> obra</w:t>
                        </w:r>
                      </w:p>
                    </w:txbxContent>
                  </v:textbox>
                </v:shape>
                <w10:anchorlock/>
              </v:group>
            </w:pict>
          </mc:Fallback>
        </mc:AlternateContent>
      </w:r>
    </w:p>
    <w:p w:rsidR="0027459C" w:rsidRDefault="00D64B23">
      <w:pPr>
        <w:ind w:left="1157" w:right="721"/>
        <w:jc w:val="both"/>
        <w:rPr>
          <w:i/>
        </w:rPr>
      </w:pPr>
      <w:r>
        <w:rPr>
          <w:i/>
          <w:color w:val="000000"/>
          <w:highlight w:val="yellow"/>
        </w:rPr>
        <w:t>en la que se descubran defectos de construcción, mala calidad</w:t>
      </w:r>
      <w:r>
        <w:rPr>
          <w:i/>
          <w:color w:val="000000"/>
          <w:spacing w:val="-5"/>
          <w:highlight w:val="yellow"/>
        </w:rPr>
        <w:t xml:space="preserve"> </w:t>
      </w:r>
      <w:r>
        <w:rPr>
          <w:i/>
          <w:color w:val="000000"/>
          <w:highlight w:val="yellow"/>
        </w:rPr>
        <w:t>o</w:t>
      </w:r>
      <w:r>
        <w:rPr>
          <w:i/>
          <w:color w:val="000000"/>
          <w:spacing w:val="-5"/>
          <w:highlight w:val="yellow"/>
        </w:rPr>
        <w:t xml:space="preserve"> </w:t>
      </w:r>
      <w:r>
        <w:rPr>
          <w:i/>
          <w:color w:val="000000"/>
          <w:highlight w:val="yellow"/>
        </w:rPr>
        <w:t>incumplimiento</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las</w:t>
      </w:r>
      <w:r>
        <w:rPr>
          <w:i/>
          <w:color w:val="000000"/>
          <w:spacing w:val="-5"/>
          <w:highlight w:val="yellow"/>
        </w:rPr>
        <w:t xml:space="preserve"> </w:t>
      </w:r>
      <w:r>
        <w:rPr>
          <w:i/>
          <w:color w:val="000000"/>
          <w:highlight w:val="yellow"/>
        </w:rPr>
        <w:t>especificaciones,</w:t>
      </w:r>
      <w:r>
        <w:rPr>
          <w:i/>
          <w:color w:val="000000"/>
        </w:rPr>
        <w:t xml:space="preserve"> </w:t>
      </w:r>
      <w:r>
        <w:rPr>
          <w:i/>
          <w:color w:val="000000"/>
          <w:highlight w:val="yellow"/>
        </w:rPr>
        <w:t>imputables al proveedor.</w:t>
      </w:r>
    </w:p>
    <w:p w:rsidR="0027459C" w:rsidRDefault="00D64B23">
      <w:pPr>
        <w:spacing w:before="186"/>
        <w:ind w:left="1157" w:right="728"/>
        <w:jc w:val="both"/>
        <w:rPr>
          <w:i/>
        </w:rPr>
      </w:pPr>
      <w:r>
        <w:rPr>
          <w:i/>
          <w:color w:val="000000"/>
          <w:highlight w:val="yellow"/>
        </w:rPr>
        <w:t>No se</w:t>
      </w:r>
      <w:r>
        <w:rPr>
          <w:i/>
          <w:color w:val="000000"/>
          <w:spacing w:val="-5"/>
          <w:highlight w:val="yellow"/>
        </w:rPr>
        <w:t xml:space="preserve"> </w:t>
      </w:r>
      <w:r>
        <w:rPr>
          <w:i/>
          <w:color w:val="000000"/>
          <w:highlight w:val="yellow"/>
        </w:rPr>
        <w:t>exigirá</w:t>
      </w:r>
      <w:r>
        <w:rPr>
          <w:i/>
          <w:color w:val="000000"/>
          <w:spacing w:val="-5"/>
          <w:highlight w:val="yellow"/>
        </w:rPr>
        <w:t xml:space="preserve"> </w:t>
      </w:r>
      <w:r>
        <w:rPr>
          <w:i/>
          <w:color w:val="000000"/>
          <w:highlight w:val="yellow"/>
        </w:rPr>
        <w:t>este</w:t>
      </w:r>
      <w:r>
        <w:rPr>
          <w:i/>
          <w:color w:val="000000"/>
          <w:spacing w:val="-5"/>
          <w:highlight w:val="yellow"/>
        </w:rPr>
        <w:t xml:space="preserve"> </w:t>
      </w:r>
      <w:r>
        <w:rPr>
          <w:i/>
          <w:color w:val="000000"/>
          <w:highlight w:val="yellow"/>
        </w:rPr>
        <w:t>tipo</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garantía</w:t>
      </w:r>
      <w:r>
        <w:rPr>
          <w:i/>
          <w:color w:val="000000"/>
          <w:spacing w:val="-5"/>
          <w:highlight w:val="yellow"/>
        </w:rPr>
        <w:t xml:space="preserve"> </w:t>
      </w:r>
      <w:r>
        <w:rPr>
          <w:i/>
          <w:color w:val="000000"/>
          <w:highlight w:val="yellow"/>
        </w:rPr>
        <w:t>en</w:t>
      </w:r>
      <w:r>
        <w:rPr>
          <w:i/>
          <w:color w:val="000000"/>
          <w:spacing w:val="-5"/>
          <w:highlight w:val="yellow"/>
        </w:rPr>
        <w:t xml:space="preserve"> </w:t>
      </w:r>
      <w:r>
        <w:rPr>
          <w:i/>
          <w:color w:val="000000"/>
          <w:highlight w:val="yellow"/>
        </w:rPr>
        <w:t>los</w:t>
      </w:r>
      <w:r>
        <w:rPr>
          <w:i/>
          <w:color w:val="000000"/>
          <w:spacing w:val="-5"/>
          <w:highlight w:val="yellow"/>
        </w:rPr>
        <w:t xml:space="preserve"> </w:t>
      </w:r>
      <w:r>
        <w:rPr>
          <w:i/>
          <w:color w:val="000000"/>
          <w:highlight w:val="yellow"/>
        </w:rPr>
        <w:t>contratos</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compraventa</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bienes</w:t>
      </w:r>
      <w:r>
        <w:rPr>
          <w:i/>
          <w:color w:val="000000"/>
          <w:spacing w:val="-5"/>
          <w:highlight w:val="yellow"/>
        </w:rPr>
        <w:t xml:space="preserve"> </w:t>
      </w:r>
      <w:r>
        <w:rPr>
          <w:i/>
          <w:color w:val="000000"/>
          <w:highlight w:val="yellow"/>
        </w:rPr>
        <w:t>inmuebles</w:t>
      </w:r>
      <w:r>
        <w:rPr>
          <w:i/>
          <w:color w:val="000000"/>
          <w:spacing w:val="-5"/>
          <w:highlight w:val="yellow"/>
        </w:rPr>
        <w:t xml:space="preserve"> </w:t>
      </w:r>
      <w:r>
        <w:rPr>
          <w:i/>
          <w:color w:val="000000"/>
          <w:highlight w:val="yellow"/>
        </w:rPr>
        <w:t>y</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adquisición</w:t>
      </w:r>
      <w:r>
        <w:rPr>
          <w:i/>
          <w:color w:val="000000"/>
        </w:rPr>
        <w:t xml:space="preserve"> </w:t>
      </w:r>
      <w:r>
        <w:rPr>
          <w:i/>
          <w:color w:val="000000"/>
          <w:highlight w:val="yellow"/>
        </w:rPr>
        <w:t>de bienes muebles que se entreguen al momento de efectuarse el pago.</w:t>
      </w:r>
    </w:p>
    <w:p w:rsidR="0027459C" w:rsidRDefault="0027459C">
      <w:pPr>
        <w:pStyle w:val="Textoindependiente"/>
        <w:rPr>
          <w:i/>
        </w:rPr>
      </w:pPr>
    </w:p>
    <w:p w:rsidR="0027459C" w:rsidRDefault="00D64B23">
      <w:pPr>
        <w:ind w:left="1157" w:right="718"/>
        <w:jc w:val="both"/>
        <w:rPr>
          <w:i/>
        </w:rPr>
      </w:pPr>
      <w:r>
        <w:rPr>
          <w:i/>
          <w:color w:val="000000"/>
          <w:highlight w:val="yellow"/>
        </w:rPr>
        <w:t>Tampoco se exigirá esta garantía en los contratos cuya cuantía sea menor a multiplicar el coeficiente</w:t>
      </w:r>
      <w:r>
        <w:rPr>
          <w:i/>
          <w:color w:val="000000"/>
        </w:rPr>
        <w:t xml:space="preserve"> </w:t>
      </w:r>
      <w:r>
        <w:rPr>
          <w:i/>
          <w:color w:val="000000"/>
          <w:highlight w:val="yellow"/>
        </w:rPr>
        <w:t>0,000002 por el Presupuesto Inicial del Estado del correspondiente ejerc</w:t>
      </w:r>
      <w:r>
        <w:rPr>
          <w:i/>
          <w:color w:val="000000"/>
          <w:highlight w:val="yellow"/>
        </w:rPr>
        <w:t>icio económico.”</w:t>
      </w:r>
    </w:p>
    <w:p w:rsidR="0027459C" w:rsidRDefault="0027459C">
      <w:pPr>
        <w:pStyle w:val="Textoindependiente"/>
        <w:rPr>
          <w:i/>
        </w:rPr>
      </w:pPr>
    </w:p>
    <w:p w:rsidR="0027459C" w:rsidRDefault="00D64B23">
      <w:pPr>
        <w:pStyle w:val="Ttulo2"/>
        <w:numPr>
          <w:ilvl w:val="1"/>
          <w:numId w:val="28"/>
        </w:numPr>
        <w:tabs>
          <w:tab w:val="left" w:pos="1876"/>
        </w:tabs>
        <w:ind w:left="1876" w:hanging="719"/>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27459C" w:rsidRDefault="0027459C">
      <w:pPr>
        <w:pStyle w:val="Textoindependiente"/>
        <w:spacing w:before="42"/>
        <w:rPr>
          <w:b/>
        </w:rPr>
      </w:pPr>
    </w:p>
    <w:p w:rsidR="0027459C" w:rsidRDefault="00D64B23">
      <w:pPr>
        <w:pStyle w:val="Textoindependiente"/>
        <w:ind w:left="1157"/>
        <w:jc w:val="both"/>
      </w:pPr>
      <w:r>
        <w:rPr>
          <w:color w:val="000000"/>
          <w:highlight w:val="green"/>
        </w:rPr>
        <w:t>Si/No</w:t>
      </w:r>
      <w:r>
        <w:rPr>
          <w:color w:val="000000"/>
          <w:spacing w:val="-5"/>
          <w:highlight w:val="green"/>
        </w:rPr>
        <w:t xml:space="preserve"> </w:t>
      </w:r>
      <w:r>
        <w:rPr>
          <w:color w:val="000000"/>
          <w:spacing w:val="-2"/>
          <w:highlight w:val="green"/>
        </w:rPr>
        <w:t>aplica</w:t>
      </w:r>
    </w:p>
    <w:p w:rsidR="0027459C" w:rsidRDefault="0027459C">
      <w:pPr>
        <w:pStyle w:val="Textoindependiente"/>
      </w:pPr>
    </w:p>
    <w:p w:rsidR="0027459C" w:rsidRDefault="00D64B23">
      <w:pPr>
        <w:pStyle w:val="Textoindependiente"/>
        <w:ind w:left="1157"/>
        <w:jc w:val="both"/>
      </w:pPr>
      <w:r>
        <w:rPr>
          <w:color w:val="000000"/>
          <w:highlight w:val="green"/>
          <w:u w:val="thick"/>
        </w:rPr>
        <w:t>CUANDO</w:t>
      </w:r>
      <w:r>
        <w:rPr>
          <w:color w:val="000000"/>
          <w:spacing w:val="-8"/>
          <w:highlight w:val="green"/>
          <w:u w:val="thick"/>
        </w:rPr>
        <w:t xml:space="preserve"> </w:t>
      </w:r>
      <w:r>
        <w:rPr>
          <w:color w:val="000000"/>
          <w:highlight w:val="green"/>
          <w:u w:val="thick"/>
        </w:rPr>
        <w:t>APLIQUE</w:t>
      </w:r>
      <w:r>
        <w:rPr>
          <w:color w:val="000000"/>
          <w:spacing w:val="-7"/>
          <w:highlight w:val="green"/>
          <w:u w:val="thick"/>
        </w:rPr>
        <w:t xml:space="preserve"> </w:t>
      </w:r>
      <w:r>
        <w:rPr>
          <w:color w:val="000000"/>
          <w:highlight w:val="green"/>
          <w:u w:val="thick"/>
        </w:rPr>
        <w:t>DEJAR</w:t>
      </w:r>
      <w:r>
        <w:rPr>
          <w:color w:val="000000"/>
          <w:spacing w:val="-7"/>
          <w:highlight w:val="green"/>
          <w:u w:val="thick"/>
        </w:rPr>
        <w:t xml:space="preserve"> </w:t>
      </w:r>
      <w:r>
        <w:rPr>
          <w:color w:val="000000"/>
          <w:highlight w:val="green"/>
          <w:u w:val="thick"/>
        </w:rPr>
        <w:t>EL</w:t>
      </w:r>
      <w:r>
        <w:rPr>
          <w:color w:val="000000"/>
          <w:spacing w:val="-7"/>
          <w:highlight w:val="green"/>
          <w:u w:val="thick"/>
        </w:rPr>
        <w:t xml:space="preserve"> </w:t>
      </w:r>
      <w:r>
        <w:rPr>
          <w:color w:val="000000"/>
          <w:highlight w:val="green"/>
          <w:u w:val="thick"/>
        </w:rPr>
        <w:t>SIGUIENTE</w:t>
      </w:r>
      <w:r>
        <w:rPr>
          <w:color w:val="000000"/>
          <w:spacing w:val="-7"/>
          <w:highlight w:val="green"/>
          <w:u w:val="thick"/>
        </w:rPr>
        <w:t xml:space="preserve"> </w:t>
      </w:r>
      <w:r>
        <w:rPr>
          <w:color w:val="000000"/>
          <w:spacing w:val="-2"/>
          <w:highlight w:val="green"/>
          <w:u w:val="thick"/>
        </w:rPr>
        <w:t>TEXTO:</w:t>
      </w:r>
    </w:p>
    <w:p w:rsidR="0027459C" w:rsidRDefault="0027459C">
      <w:pPr>
        <w:pStyle w:val="Textoindependiente"/>
        <w:spacing w:before="36"/>
      </w:pPr>
    </w:p>
    <w:p w:rsidR="0027459C" w:rsidRDefault="00D64B23">
      <w:pPr>
        <w:pStyle w:val="Textoindependiente"/>
        <w:ind w:left="1157"/>
        <w:jc w:val="both"/>
      </w:pPr>
      <w:r>
        <w:rPr>
          <w:color w:val="000000"/>
          <w:highlight w:val="green"/>
        </w:rPr>
        <w:t>Previo</w:t>
      </w:r>
      <w:r>
        <w:rPr>
          <w:color w:val="000000"/>
          <w:spacing w:val="-11"/>
          <w:highlight w:val="green"/>
        </w:rPr>
        <w:t xml:space="preserve"> </w:t>
      </w:r>
      <w:r>
        <w:rPr>
          <w:color w:val="000000"/>
          <w:highlight w:val="green"/>
        </w:rPr>
        <w:t>a</w:t>
      </w:r>
      <w:r>
        <w:rPr>
          <w:color w:val="000000"/>
          <w:spacing w:val="-8"/>
          <w:highlight w:val="green"/>
        </w:rPr>
        <w:t xml:space="preserve"> </w:t>
      </w:r>
      <w:r>
        <w:rPr>
          <w:color w:val="000000"/>
          <w:highlight w:val="green"/>
        </w:rPr>
        <w:t>la</w:t>
      </w:r>
      <w:r>
        <w:rPr>
          <w:color w:val="000000"/>
          <w:spacing w:val="-8"/>
          <w:highlight w:val="green"/>
        </w:rPr>
        <w:t xml:space="preserve"> </w:t>
      </w:r>
      <w:r>
        <w:rPr>
          <w:color w:val="000000"/>
          <w:highlight w:val="green"/>
        </w:rPr>
        <w:t>suscripción</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highlight w:val="green"/>
        </w:rPr>
        <w:t>contrato</w:t>
      </w:r>
      <w:r>
        <w:rPr>
          <w:color w:val="000000"/>
          <w:spacing w:val="-8"/>
          <w:highlight w:val="green"/>
        </w:rPr>
        <w:t xml:space="preserve"> </w:t>
      </w:r>
      <w:r>
        <w:rPr>
          <w:color w:val="000000"/>
          <w:highlight w:val="green"/>
        </w:rPr>
        <w:t>el</w:t>
      </w:r>
      <w:r>
        <w:rPr>
          <w:color w:val="000000"/>
          <w:spacing w:val="-8"/>
          <w:highlight w:val="green"/>
        </w:rPr>
        <w:t xml:space="preserve"> </w:t>
      </w:r>
      <w:r>
        <w:rPr>
          <w:color w:val="000000"/>
          <w:highlight w:val="green"/>
        </w:rPr>
        <w:t>contratista</w:t>
      </w:r>
      <w:r>
        <w:rPr>
          <w:color w:val="000000"/>
          <w:spacing w:val="-8"/>
          <w:highlight w:val="green"/>
        </w:rPr>
        <w:t xml:space="preserve"> </w:t>
      </w:r>
      <w:r>
        <w:rPr>
          <w:color w:val="000000"/>
          <w:highlight w:val="green"/>
        </w:rPr>
        <w:t>deberá</w:t>
      </w:r>
      <w:r>
        <w:rPr>
          <w:color w:val="000000"/>
          <w:spacing w:val="-8"/>
          <w:highlight w:val="green"/>
        </w:rPr>
        <w:t xml:space="preserve"> </w:t>
      </w:r>
      <w:r>
        <w:rPr>
          <w:color w:val="000000"/>
          <w:highlight w:val="green"/>
        </w:rPr>
        <w:t>rendir</w:t>
      </w:r>
      <w:r>
        <w:rPr>
          <w:color w:val="000000"/>
          <w:spacing w:val="-8"/>
          <w:highlight w:val="green"/>
        </w:rPr>
        <w:t xml:space="preserve"> </w:t>
      </w:r>
      <w:r>
        <w:rPr>
          <w:color w:val="000000"/>
          <w:highlight w:val="green"/>
        </w:rPr>
        <w:t>una</w:t>
      </w:r>
      <w:r>
        <w:rPr>
          <w:color w:val="000000"/>
          <w:spacing w:val="-8"/>
          <w:highlight w:val="green"/>
        </w:rPr>
        <w:t xml:space="preserve"> </w:t>
      </w:r>
      <w:r>
        <w:rPr>
          <w:color w:val="000000"/>
          <w:highlight w:val="green"/>
        </w:rPr>
        <w:t>garantía</w:t>
      </w:r>
      <w:r>
        <w:rPr>
          <w:color w:val="000000"/>
          <w:spacing w:val="-8"/>
          <w:highlight w:val="green"/>
        </w:rPr>
        <w:t xml:space="preserve"> </w:t>
      </w:r>
      <w:r>
        <w:rPr>
          <w:color w:val="000000"/>
          <w:highlight w:val="green"/>
        </w:rPr>
        <w:t>por</w:t>
      </w:r>
      <w:r>
        <w:rPr>
          <w:color w:val="000000"/>
          <w:spacing w:val="-8"/>
          <w:highlight w:val="green"/>
        </w:rPr>
        <w:t xml:space="preserve"> </w:t>
      </w:r>
      <w:r>
        <w:rPr>
          <w:color w:val="000000"/>
          <w:highlight w:val="green"/>
        </w:rPr>
        <w:t>igual</w:t>
      </w:r>
      <w:r>
        <w:rPr>
          <w:color w:val="000000"/>
          <w:spacing w:val="-8"/>
          <w:highlight w:val="green"/>
        </w:rPr>
        <w:t xml:space="preserve"> </w:t>
      </w:r>
      <w:r>
        <w:rPr>
          <w:color w:val="000000"/>
          <w:highlight w:val="green"/>
        </w:rPr>
        <w:t>valor</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spacing w:val="-2"/>
          <w:highlight w:val="green"/>
        </w:rPr>
        <w:t>anticipo</w:t>
      </w:r>
      <w:r>
        <w:rPr>
          <w:color w:val="000000"/>
          <w:spacing w:val="-2"/>
        </w:rPr>
        <w:t>.</w:t>
      </w:r>
    </w:p>
    <w:p w:rsidR="0027459C" w:rsidRDefault="0027459C">
      <w:pPr>
        <w:pStyle w:val="Textoindependiente"/>
        <w:spacing w:before="36"/>
      </w:pPr>
    </w:p>
    <w:p w:rsidR="0027459C" w:rsidRDefault="00D64B23">
      <w:pPr>
        <w:ind w:left="1157" w:right="719"/>
        <w:jc w:val="both"/>
        <w:rPr>
          <w:i/>
        </w:rPr>
      </w:pPr>
      <w:r>
        <w:rPr>
          <w:i/>
          <w:color w:val="000000"/>
          <w:highlight w:val="yellow"/>
        </w:rPr>
        <w:t>“LOSNCP: Art. 75.- Garantía por Anticipo. - Si por</w:t>
      </w:r>
      <w:r>
        <w:rPr>
          <w:i/>
          <w:color w:val="000000"/>
          <w:spacing w:val="-5"/>
          <w:highlight w:val="yellow"/>
        </w:rPr>
        <w:t xml:space="preserve"> </w:t>
      </w:r>
      <w:r>
        <w:rPr>
          <w:i/>
          <w:color w:val="000000"/>
          <w:highlight w:val="yellow"/>
        </w:rPr>
        <w:t>la</w:t>
      </w:r>
      <w:r>
        <w:rPr>
          <w:i/>
          <w:color w:val="000000"/>
          <w:spacing w:val="-5"/>
          <w:highlight w:val="yellow"/>
        </w:rPr>
        <w:t xml:space="preserve"> </w:t>
      </w:r>
      <w:r>
        <w:rPr>
          <w:i/>
          <w:color w:val="000000"/>
          <w:highlight w:val="yellow"/>
        </w:rPr>
        <w:t>forma</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pago</w:t>
      </w:r>
      <w:r>
        <w:rPr>
          <w:i/>
          <w:color w:val="000000"/>
          <w:spacing w:val="-5"/>
          <w:highlight w:val="yellow"/>
        </w:rPr>
        <w:t xml:space="preserve"> </w:t>
      </w:r>
      <w:r>
        <w:rPr>
          <w:i/>
          <w:color w:val="000000"/>
          <w:highlight w:val="yellow"/>
        </w:rPr>
        <w:t>establecida</w:t>
      </w:r>
      <w:r>
        <w:rPr>
          <w:i/>
          <w:color w:val="000000"/>
          <w:spacing w:val="-5"/>
          <w:highlight w:val="yellow"/>
        </w:rPr>
        <w:t xml:space="preserve"> </w:t>
      </w:r>
      <w:r>
        <w:rPr>
          <w:i/>
          <w:color w:val="000000"/>
          <w:highlight w:val="yellow"/>
        </w:rPr>
        <w:t>en</w:t>
      </w:r>
      <w:r>
        <w:rPr>
          <w:i/>
          <w:color w:val="000000"/>
          <w:spacing w:val="-5"/>
          <w:highlight w:val="yellow"/>
        </w:rPr>
        <w:t xml:space="preserve"> </w:t>
      </w:r>
      <w:r>
        <w:rPr>
          <w:i/>
          <w:color w:val="000000"/>
          <w:highlight w:val="yellow"/>
        </w:rPr>
        <w:t>el</w:t>
      </w:r>
      <w:r>
        <w:rPr>
          <w:i/>
          <w:color w:val="000000"/>
          <w:spacing w:val="-5"/>
          <w:highlight w:val="yellow"/>
        </w:rPr>
        <w:t xml:space="preserve"> </w:t>
      </w:r>
      <w:r>
        <w:rPr>
          <w:i/>
          <w:color w:val="000000"/>
          <w:highlight w:val="yellow"/>
        </w:rPr>
        <w:t>contrato,</w:t>
      </w:r>
      <w:r>
        <w:rPr>
          <w:i/>
          <w:color w:val="000000"/>
          <w:spacing w:val="-5"/>
          <w:highlight w:val="yellow"/>
        </w:rPr>
        <w:t xml:space="preserve"> </w:t>
      </w:r>
      <w:r>
        <w:rPr>
          <w:i/>
          <w:color w:val="000000"/>
          <w:highlight w:val="yellow"/>
        </w:rPr>
        <w:t>la</w:t>
      </w:r>
      <w:r>
        <w:rPr>
          <w:i/>
          <w:color w:val="000000"/>
          <w:spacing w:val="-5"/>
          <w:highlight w:val="yellow"/>
        </w:rPr>
        <w:t xml:space="preserve"> </w:t>
      </w:r>
      <w:r>
        <w:rPr>
          <w:i/>
          <w:color w:val="000000"/>
          <w:highlight w:val="yellow"/>
        </w:rPr>
        <w:t>entidad</w:t>
      </w:r>
      <w:r>
        <w:rPr>
          <w:i/>
          <w:color w:val="000000"/>
        </w:rPr>
        <w:t xml:space="preserve"> </w:t>
      </w:r>
      <w:r>
        <w:rPr>
          <w:i/>
          <w:color w:val="000000"/>
          <w:highlight w:val="yellow"/>
        </w:rPr>
        <w:t>contratante debiera otorgar anticipos de cualquier naturaleza, el contratista para recibir el anticipo</w:t>
      </w:r>
      <w:r>
        <w:rPr>
          <w:i/>
          <w:color w:val="000000"/>
        </w:rPr>
        <w:t xml:space="preserve"> </w:t>
      </w:r>
      <w:r>
        <w:rPr>
          <w:i/>
          <w:color w:val="000000"/>
          <w:highlight w:val="yellow"/>
        </w:rPr>
        <w:t>deberá rendir previamente garantías por igual valor del anticipo, que se reducirán en</w:t>
      </w:r>
      <w:r>
        <w:rPr>
          <w:i/>
          <w:color w:val="000000"/>
          <w:spacing w:val="-4"/>
          <w:highlight w:val="yellow"/>
        </w:rPr>
        <w:t xml:space="preserve"> </w:t>
      </w:r>
      <w:r>
        <w:rPr>
          <w:i/>
          <w:color w:val="000000"/>
          <w:highlight w:val="yellow"/>
        </w:rPr>
        <w:t>la</w:t>
      </w:r>
      <w:r>
        <w:rPr>
          <w:i/>
          <w:color w:val="000000"/>
          <w:spacing w:val="-4"/>
          <w:highlight w:val="yellow"/>
        </w:rPr>
        <w:t xml:space="preserve"> </w:t>
      </w:r>
      <w:r>
        <w:rPr>
          <w:i/>
          <w:color w:val="000000"/>
          <w:highlight w:val="yellow"/>
        </w:rPr>
        <w:t>proporción</w:t>
      </w:r>
      <w:r>
        <w:rPr>
          <w:i/>
          <w:color w:val="000000"/>
          <w:spacing w:val="-4"/>
          <w:highlight w:val="yellow"/>
        </w:rPr>
        <w:t xml:space="preserve"> </w:t>
      </w:r>
      <w:r>
        <w:rPr>
          <w:i/>
          <w:color w:val="000000"/>
          <w:highlight w:val="yellow"/>
        </w:rPr>
        <w:t>que</w:t>
      </w:r>
      <w:r>
        <w:rPr>
          <w:i/>
          <w:color w:val="000000"/>
        </w:rPr>
        <w:t xml:space="preserve"> </w:t>
      </w:r>
      <w:r>
        <w:rPr>
          <w:i/>
          <w:color w:val="000000"/>
          <w:highlight w:val="yellow"/>
        </w:rPr>
        <w:t>determine el Reglamento. Las cartas de</w:t>
      </w:r>
      <w:r>
        <w:rPr>
          <w:i/>
          <w:color w:val="000000"/>
          <w:spacing w:val="-5"/>
          <w:highlight w:val="yellow"/>
        </w:rPr>
        <w:t xml:space="preserve"> </w:t>
      </w:r>
      <w:r>
        <w:rPr>
          <w:i/>
          <w:color w:val="000000"/>
          <w:highlight w:val="yellow"/>
        </w:rPr>
        <w:t>crédito</w:t>
      </w:r>
      <w:r>
        <w:rPr>
          <w:i/>
          <w:color w:val="000000"/>
          <w:spacing w:val="-5"/>
          <w:highlight w:val="yellow"/>
        </w:rPr>
        <w:t xml:space="preserve"> </w:t>
      </w:r>
      <w:r>
        <w:rPr>
          <w:i/>
          <w:color w:val="000000"/>
          <w:highlight w:val="yellow"/>
        </w:rPr>
        <w:t>no</w:t>
      </w:r>
      <w:r>
        <w:rPr>
          <w:i/>
          <w:color w:val="000000"/>
          <w:spacing w:val="-5"/>
          <w:highlight w:val="yellow"/>
        </w:rPr>
        <w:t xml:space="preserve"> </w:t>
      </w:r>
      <w:r>
        <w:rPr>
          <w:i/>
          <w:color w:val="000000"/>
          <w:highlight w:val="yellow"/>
        </w:rPr>
        <w:t>se</w:t>
      </w:r>
      <w:r>
        <w:rPr>
          <w:i/>
          <w:color w:val="000000"/>
          <w:spacing w:val="-5"/>
          <w:highlight w:val="yellow"/>
        </w:rPr>
        <w:t xml:space="preserve"> </w:t>
      </w:r>
      <w:r>
        <w:rPr>
          <w:i/>
          <w:color w:val="000000"/>
          <w:highlight w:val="yellow"/>
        </w:rPr>
        <w:t>considerarán</w:t>
      </w:r>
      <w:r>
        <w:rPr>
          <w:i/>
          <w:color w:val="000000"/>
          <w:spacing w:val="-5"/>
          <w:highlight w:val="yellow"/>
        </w:rPr>
        <w:t xml:space="preserve"> </w:t>
      </w:r>
      <w:r>
        <w:rPr>
          <w:i/>
          <w:color w:val="000000"/>
          <w:highlight w:val="yellow"/>
        </w:rPr>
        <w:t>anticipo</w:t>
      </w:r>
      <w:r>
        <w:rPr>
          <w:i/>
          <w:color w:val="000000"/>
          <w:spacing w:val="-5"/>
          <w:highlight w:val="yellow"/>
        </w:rPr>
        <w:t xml:space="preserve"> </w:t>
      </w:r>
      <w:r>
        <w:rPr>
          <w:i/>
          <w:color w:val="000000"/>
          <w:highlight w:val="yellow"/>
        </w:rPr>
        <w:t>si</w:t>
      </w:r>
      <w:r>
        <w:rPr>
          <w:i/>
          <w:color w:val="000000"/>
          <w:spacing w:val="-5"/>
          <w:highlight w:val="yellow"/>
        </w:rPr>
        <w:t xml:space="preserve"> </w:t>
      </w:r>
      <w:r>
        <w:rPr>
          <w:i/>
          <w:color w:val="000000"/>
          <w:highlight w:val="yellow"/>
        </w:rPr>
        <w:t>su</w:t>
      </w:r>
      <w:r>
        <w:rPr>
          <w:i/>
          <w:color w:val="000000"/>
          <w:spacing w:val="-5"/>
          <w:highlight w:val="yellow"/>
        </w:rPr>
        <w:t xml:space="preserve"> </w:t>
      </w:r>
      <w:r>
        <w:rPr>
          <w:i/>
          <w:color w:val="000000"/>
          <w:highlight w:val="yellow"/>
        </w:rPr>
        <w:t>pago</w:t>
      </w:r>
      <w:r>
        <w:rPr>
          <w:i/>
          <w:color w:val="000000"/>
          <w:spacing w:val="-5"/>
          <w:highlight w:val="yellow"/>
        </w:rPr>
        <w:t xml:space="preserve"> </w:t>
      </w:r>
      <w:r>
        <w:rPr>
          <w:i/>
          <w:color w:val="000000"/>
          <w:highlight w:val="yellow"/>
        </w:rPr>
        <w:t>está</w:t>
      </w:r>
      <w:r>
        <w:rPr>
          <w:i/>
          <w:color w:val="000000"/>
          <w:spacing w:val="-5"/>
          <w:highlight w:val="yellow"/>
        </w:rPr>
        <w:t xml:space="preserve"> </w:t>
      </w:r>
      <w:r>
        <w:rPr>
          <w:i/>
          <w:color w:val="000000"/>
          <w:highlight w:val="yellow"/>
        </w:rPr>
        <w:t>condicionado</w:t>
      </w:r>
      <w:r>
        <w:rPr>
          <w:i/>
          <w:color w:val="000000"/>
        </w:rPr>
        <w:t xml:space="preserve"> </w:t>
      </w:r>
      <w:r>
        <w:rPr>
          <w:i/>
          <w:color w:val="000000"/>
          <w:highlight w:val="yellow"/>
        </w:rPr>
        <w:t>a la entrega - recepción de los bienes u obras m</w:t>
      </w:r>
      <w:r>
        <w:rPr>
          <w:i/>
          <w:color w:val="000000"/>
          <w:highlight w:val="yellow"/>
        </w:rPr>
        <w:t>ateria del contrato.”</w:t>
      </w:r>
    </w:p>
    <w:p w:rsidR="0027459C" w:rsidRDefault="0027459C">
      <w:pPr>
        <w:pStyle w:val="Textoindependiente"/>
        <w:rPr>
          <w:i/>
        </w:rPr>
      </w:pPr>
    </w:p>
    <w:p w:rsidR="0027459C" w:rsidRDefault="00D64B23">
      <w:pPr>
        <w:pStyle w:val="Ttulo2"/>
        <w:numPr>
          <w:ilvl w:val="1"/>
          <w:numId w:val="28"/>
        </w:numPr>
        <w:tabs>
          <w:tab w:val="left" w:pos="1876"/>
        </w:tabs>
        <w:ind w:left="1876" w:hanging="719"/>
      </w:pPr>
      <w:r>
        <w:t>Garantía</w:t>
      </w:r>
      <w:r>
        <w:rPr>
          <w:spacing w:val="-9"/>
        </w:rPr>
        <w:t xml:space="preserve"> </w:t>
      </w:r>
      <w:r>
        <w:t>de</w:t>
      </w:r>
      <w:r>
        <w:rPr>
          <w:spacing w:val="-8"/>
        </w:rPr>
        <w:t xml:space="preserve"> </w:t>
      </w:r>
      <w:r>
        <w:t>soporte</w:t>
      </w:r>
      <w:r>
        <w:rPr>
          <w:spacing w:val="-8"/>
        </w:rPr>
        <w:t xml:space="preserve"> </w:t>
      </w:r>
      <w:r>
        <w:rPr>
          <w:spacing w:val="-2"/>
        </w:rPr>
        <w:t>técnico</w:t>
      </w:r>
    </w:p>
    <w:p w:rsidR="0027459C" w:rsidRDefault="0027459C">
      <w:pPr>
        <w:pStyle w:val="Textoindependiente"/>
        <w:spacing w:before="21"/>
        <w:rPr>
          <w:b/>
        </w:rPr>
      </w:pPr>
    </w:p>
    <w:p w:rsidR="0027459C" w:rsidRDefault="00D64B23">
      <w:pPr>
        <w:pStyle w:val="Textoindependiente"/>
        <w:ind w:left="1157"/>
        <w:jc w:val="both"/>
      </w:pPr>
      <w:r>
        <w:t>No</w:t>
      </w:r>
      <w:r>
        <w:rPr>
          <w:spacing w:val="-2"/>
        </w:rPr>
        <w:t xml:space="preserve"> aplica</w:t>
      </w:r>
    </w:p>
    <w:p w:rsidR="0027459C" w:rsidRDefault="0027459C">
      <w:pPr>
        <w:pStyle w:val="Textoindependiente"/>
      </w:pPr>
    </w:p>
    <w:p w:rsidR="0027459C" w:rsidRDefault="00D64B23">
      <w:pPr>
        <w:pStyle w:val="Ttulo1"/>
        <w:numPr>
          <w:ilvl w:val="0"/>
          <w:numId w:val="28"/>
        </w:numPr>
        <w:tabs>
          <w:tab w:val="left" w:pos="1874"/>
        </w:tabs>
        <w:ind w:left="1874" w:hanging="357"/>
        <w:jc w:val="left"/>
      </w:pPr>
      <w:r>
        <w:t>VIGENCIA</w:t>
      </w:r>
      <w:r>
        <w:rPr>
          <w:spacing w:val="-4"/>
        </w:rPr>
        <w:t xml:space="preserve"> </w:t>
      </w:r>
      <w:r>
        <w:t>DE</w:t>
      </w:r>
      <w:r>
        <w:rPr>
          <w:spacing w:val="-4"/>
        </w:rPr>
        <w:t xml:space="preserve"> </w:t>
      </w:r>
      <w:r>
        <w:t>LA</w:t>
      </w:r>
      <w:r>
        <w:rPr>
          <w:spacing w:val="-4"/>
        </w:rPr>
        <w:t xml:space="preserve"> </w:t>
      </w:r>
      <w:r>
        <w:rPr>
          <w:spacing w:val="-2"/>
        </w:rPr>
        <w:t>OFERTA</w:t>
      </w:r>
    </w:p>
    <w:p w:rsidR="0027459C" w:rsidRDefault="0027459C">
      <w:pPr>
        <w:pStyle w:val="Textoindependiente"/>
        <w:rPr>
          <w:b/>
        </w:rPr>
      </w:pPr>
    </w:p>
    <w:p w:rsidR="0027459C" w:rsidRDefault="00D64B23">
      <w:pPr>
        <w:pStyle w:val="Textoindependiente"/>
        <w:ind w:left="1157" w:right="715"/>
        <w:jc w:val="both"/>
      </w:pPr>
      <w:r>
        <w:t>De acuerdo con lo establecido en el artículo 30 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5"/>
        </w:rPr>
        <w:t xml:space="preserve"> </w:t>
      </w:r>
      <w:r>
        <w:t xml:space="preserve">Contratación Pública, las ofertas estarán vigentes por </w:t>
      </w:r>
      <w:r>
        <w:rPr>
          <w:b/>
        </w:rPr>
        <w:t xml:space="preserve">90 </w:t>
      </w:r>
      <w:r>
        <w:t>días.</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t>REAJUSTE</w:t>
      </w:r>
      <w:r>
        <w:rPr>
          <w:spacing w:val="-6"/>
        </w:rPr>
        <w:t xml:space="preserve"> </w:t>
      </w:r>
      <w:r>
        <w:t>DE</w:t>
      </w:r>
      <w:r>
        <w:rPr>
          <w:spacing w:val="-5"/>
        </w:rPr>
        <w:t xml:space="preserve"> </w:t>
      </w:r>
      <w:r>
        <w:rPr>
          <w:spacing w:val="-2"/>
        </w:rPr>
        <w:t>PRECIOS</w:t>
      </w:r>
    </w:p>
    <w:p w:rsidR="0027459C" w:rsidRDefault="0027459C">
      <w:pPr>
        <w:pStyle w:val="Textoindependiente"/>
        <w:rPr>
          <w:b/>
        </w:rPr>
      </w:pPr>
    </w:p>
    <w:p w:rsidR="0027459C" w:rsidRDefault="00D64B23">
      <w:pPr>
        <w:pStyle w:val="Textoindependiente"/>
        <w:ind w:left="1157"/>
        <w:jc w:val="both"/>
      </w:pPr>
      <w:r>
        <w:rPr>
          <w:color w:val="000000"/>
          <w:highlight w:val="green"/>
        </w:rPr>
        <w:t>Si</w:t>
      </w:r>
      <w:r>
        <w:rPr>
          <w:color w:val="000000"/>
          <w:spacing w:val="-2"/>
          <w:highlight w:val="green"/>
        </w:rPr>
        <w:t xml:space="preserve"> </w:t>
      </w:r>
      <w:r>
        <w:rPr>
          <w:color w:val="000000"/>
          <w:highlight w:val="green"/>
        </w:rPr>
        <w:t>/</w:t>
      </w:r>
      <w:r>
        <w:rPr>
          <w:color w:val="000000"/>
          <w:spacing w:val="-2"/>
          <w:highlight w:val="green"/>
        </w:rPr>
        <w:t xml:space="preserve"> </w:t>
      </w:r>
      <w:r>
        <w:rPr>
          <w:color w:val="000000"/>
          <w:highlight w:val="green"/>
        </w:rPr>
        <w:t>No</w:t>
      </w:r>
      <w:r>
        <w:rPr>
          <w:color w:val="000000"/>
          <w:spacing w:val="-1"/>
          <w:highlight w:val="green"/>
        </w:rPr>
        <w:t xml:space="preserve"> </w:t>
      </w:r>
      <w:r>
        <w:rPr>
          <w:color w:val="000000"/>
          <w:spacing w:val="-2"/>
          <w:highlight w:val="green"/>
        </w:rPr>
        <w:t>aplica</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t>COSTOS</w:t>
      </w:r>
      <w:r>
        <w:rPr>
          <w:spacing w:val="-13"/>
        </w:rPr>
        <w:t xml:space="preserve"> </w:t>
      </w:r>
      <w:r>
        <w:t>DE</w:t>
      </w:r>
      <w:r>
        <w:rPr>
          <w:spacing w:val="-11"/>
        </w:rPr>
        <w:t xml:space="preserve"> </w:t>
      </w:r>
      <w:r>
        <w:t>LEVANTAMIENTO</w:t>
      </w:r>
      <w:r>
        <w:rPr>
          <w:spacing w:val="-11"/>
        </w:rPr>
        <w:t xml:space="preserve"> </w:t>
      </w:r>
      <w:r>
        <w:t>DE</w:t>
      </w:r>
      <w:r>
        <w:rPr>
          <w:spacing w:val="-11"/>
        </w:rPr>
        <w:t xml:space="preserve"> </w:t>
      </w:r>
      <w:r>
        <w:t>TEXTO,</w:t>
      </w:r>
      <w:r>
        <w:rPr>
          <w:spacing w:val="-11"/>
        </w:rPr>
        <w:t xml:space="preserve"> </w:t>
      </w:r>
      <w:r>
        <w:t>REPRODUCCIÓN</w:t>
      </w:r>
      <w:r>
        <w:rPr>
          <w:spacing w:val="-11"/>
        </w:rPr>
        <w:t xml:space="preserve"> </w:t>
      </w:r>
      <w:r>
        <w:t>DE</w:t>
      </w:r>
      <w:r>
        <w:rPr>
          <w:spacing w:val="-11"/>
        </w:rPr>
        <w:t xml:space="preserve"> </w:t>
      </w:r>
      <w:r>
        <w:t>EDICIÓN</w:t>
      </w:r>
      <w:r>
        <w:rPr>
          <w:spacing w:val="-11"/>
        </w:rPr>
        <w:t xml:space="preserve"> </w:t>
      </w:r>
      <w:r>
        <w:t>DE</w:t>
      </w:r>
      <w:r>
        <w:rPr>
          <w:spacing w:val="-11"/>
        </w:rPr>
        <w:t xml:space="preserve"> </w:t>
      </w:r>
      <w:r>
        <w:t>LOS</w:t>
      </w:r>
      <w:r>
        <w:rPr>
          <w:spacing w:val="-11"/>
        </w:rPr>
        <w:t xml:space="preserve"> </w:t>
      </w:r>
      <w:r>
        <w:rPr>
          <w:spacing w:val="-2"/>
        </w:rPr>
        <w:t>PLIEGOS</w:t>
      </w:r>
    </w:p>
    <w:p w:rsidR="0027459C" w:rsidRDefault="0027459C">
      <w:pPr>
        <w:pStyle w:val="Textoindependiente"/>
        <w:rPr>
          <w:b/>
        </w:rPr>
      </w:pPr>
    </w:p>
    <w:p w:rsidR="0027459C" w:rsidRDefault="00D64B23">
      <w:pPr>
        <w:pStyle w:val="Textoindependiente"/>
        <w:ind w:left="1157"/>
        <w:jc w:val="both"/>
      </w:pPr>
      <w:r>
        <w:rPr>
          <w:color w:val="000000"/>
          <w:highlight w:val="green"/>
        </w:rPr>
        <w:t>Si/No</w:t>
      </w:r>
      <w:r>
        <w:rPr>
          <w:color w:val="000000"/>
          <w:spacing w:val="-5"/>
          <w:highlight w:val="green"/>
        </w:rPr>
        <w:t xml:space="preserve"> </w:t>
      </w:r>
      <w:r>
        <w:rPr>
          <w:color w:val="000000"/>
          <w:spacing w:val="-2"/>
          <w:highlight w:val="green"/>
        </w:rPr>
        <w:t>aplica</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rPr>
          <w:spacing w:val="-2"/>
        </w:rPr>
        <w:t>EVALUACIÓN</w:t>
      </w:r>
      <w:r>
        <w:rPr>
          <w:spacing w:val="-4"/>
        </w:rPr>
        <w:t xml:space="preserve"> </w:t>
      </w:r>
      <w:r>
        <w:rPr>
          <w:spacing w:val="-2"/>
        </w:rPr>
        <w:t>DE</w:t>
      </w:r>
      <w:r>
        <w:rPr>
          <w:spacing w:val="-3"/>
        </w:rPr>
        <w:t xml:space="preserve"> </w:t>
      </w:r>
      <w:r>
        <w:rPr>
          <w:spacing w:val="-2"/>
        </w:rPr>
        <w:t>LA</w:t>
      </w:r>
      <w:r>
        <w:rPr>
          <w:spacing w:val="-3"/>
        </w:rPr>
        <w:t xml:space="preserve"> </w:t>
      </w:r>
      <w:r>
        <w:rPr>
          <w:spacing w:val="-2"/>
        </w:rPr>
        <w:t>OFERTA</w:t>
      </w:r>
    </w:p>
    <w:p w:rsidR="0027459C" w:rsidRDefault="0027459C">
      <w:pPr>
        <w:pStyle w:val="Textoindependiente"/>
        <w:rPr>
          <w:b/>
        </w:rPr>
      </w:pPr>
    </w:p>
    <w:p w:rsidR="0027459C" w:rsidRDefault="00D64B23">
      <w:pPr>
        <w:pStyle w:val="Textoindependiente"/>
        <w:ind w:left="1157"/>
        <w:jc w:val="both"/>
      </w:pPr>
      <w:r>
        <w:t>Los</w:t>
      </w:r>
      <w:r>
        <w:rPr>
          <w:spacing w:val="-9"/>
        </w:rPr>
        <w:t xml:space="preserve"> </w:t>
      </w:r>
      <w:r>
        <w:t>servicios</w:t>
      </w:r>
      <w:r>
        <w:rPr>
          <w:spacing w:val="-6"/>
        </w:rPr>
        <w:t xml:space="preserve"> </w:t>
      </w:r>
      <w:r>
        <w:t>de</w:t>
      </w:r>
      <w:r>
        <w:rPr>
          <w:spacing w:val="-6"/>
        </w:rPr>
        <w:t xml:space="preserve"> </w:t>
      </w:r>
      <w:r>
        <w:t>consultoría</w:t>
      </w:r>
      <w:r>
        <w:rPr>
          <w:spacing w:val="-6"/>
        </w:rPr>
        <w:t xml:space="preserve"> </w:t>
      </w:r>
      <w:r>
        <w:t>serán</w:t>
      </w:r>
      <w:r>
        <w:rPr>
          <w:spacing w:val="-6"/>
        </w:rPr>
        <w:t xml:space="preserve"> </w:t>
      </w:r>
      <w:r>
        <w:t>seleccionados</w:t>
      </w:r>
      <w:r>
        <w:rPr>
          <w:spacing w:val="-6"/>
        </w:rPr>
        <w:t xml:space="preserve"> </w:t>
      </w:r>
      <w:r>
        <w:t>sobre</w:t>
      </w:r>
      <w:r>
        <w:rPr>
          <w:spacing w:val="-6"/>
        </w:rPr>
        <w:t xml:space="preserve"> </w:t>
      </w:r>
      <w:r>
        <w:t>la</w:t>
      </w:r>
      <w:r>
        <w:rPr>
          <w:spacing w:val="-6"/>
        </w:rPr>
        <w:t xml:space="preserve"> </w:t>
      </w:r>
      <w:r>
        <w:t>base</w:t>
      </w:r>
      <w:r>
        <w:rPr>
          <w:spacing w:val="-6"/>
        </w:rPr>
        <w:t xml:space="preserve"> </w:t>
      </w:r>
      <w:r>
        <w:t>de</w:t>
      </w:r>
      <w:r>
        <w:rPr>
          <w:spacing w:val="-6"/>
        </w:rPr>
        <w:t xml:space="preserve"> </w:t>
      </w:r>
      <w:r>
        <w:t>criterios</w:t>
      </w:r>
      <w:r>
        <w:rPr>
          <w:spacing w:val="-6"/>
        </w:rPr>
        <w:t xml:space="preserve"> </w:t>
      </w:r>
      <w:r>
        <w:t>de</w:t>
      </w:r>
      <w:r>
        <w:rPr>
          <w:spacing w:val="-6"/>
        </w:rPr>
        <w:t xml:space="preserve"> </w:t>
      </w:r>
      <w:r>
        <w:t>calidad</w:t>
      </w:r>
      <w:r>
        <w:rPr>
          <w:spacing w:val="-6"/>
        </w:rPr>
        <w:t xml:space="preserve"> </w:t>
      </w:r>
      <w:r>
        <w:t>y</w:t>
      </w:r>
      <w:r>
        <w:rPr>
          <w:spacing w:val="-6"/>
        </w:rPr>
        <w:t xml:space="preserve"> </w:t>
      </w:r>
      <w:r>
        <w:rPr>
          <w:spacing w:val="-2"/>
        </w:rPr>
        <w:t>costo.</w:t>
      </w:r>
    </w:p>
    <w:p w:rsidR="0027459C" w:rsidRDefault="0027459C">
      <w:pPr>
        <w:pStyle w:val="Textoindependiente"/>
      </w:pPr>
    </w:p>
    <w:p w:rsidR="0027459C" w:rsidRDefault="00D64B23">
      <w:pPr>
        <w:pStyle w:val="Textoindependiente"/>
        <w:ind w:left="1157" w:right="716"/>
        <w:jc w:val="both"/>
      </w:pPr>
      <w:r>
        <w:t>Las ofertas de consultoría serán presentadas en dos (2) sobres separados, el primero contendrá los aspectos técnicos sobre los que se evaluará la calidad y, el segundo,</w:t>
      </w:r>
      <w:r>
        <w:rPr>
          <w:spacing w:val="-5"/>
        </w:rPr>
        <w:t xml:space="preserve"> </w:t>
      </w:r>
      <w:r>
        <w:t>los</w:t>
      </w:r>
      <w:r>
        <w:rPr>
          <w:spacing w:val="-5"/>
        </w:rPr>
        <w:t xml:space="preserve"> </w:t>
      </w:r>
      <w:r>
        <w:t>aspectos</w:t>
      </w:r>
      <w:r>
        <w:rPr>
          <w:spacing w:val="-5"/>
        </w:rPr>
        <w:t xml:space="preserve"> </w:t>
      </w:r>
      <w:r>
        <w:t>económicos,</w:t>
      </w:r>
      <w:r>
        <w:rPr>
          <w:spacing w:val="-5"/>
        </w:rPr>
        <w:t xml:space="preserve"> </w:t>
      </w:r>
      <w:r>
        <w:t>sobre</w:t>
      </w:r>
      <w:r>
        <w:rPr>
          <w:spacing w:val="-5"/>
        </w:rPr>
        <w:t xml:space="preserve"> </w:t>
      </w:r>
      <w:r>
        <w:t>los que se calificará el costo.</w:t>
      </w:r>
    </w:p>
    <w:p w:rsidR="0027459C" w:rsidRDefault="0027459C">
      <w:pPr>
        <w:pStyle w:val="Textoindependiente"/>
      </w:pPr>
    </w:p>
    <w:p w:rsidR="0027459C" w:rsidRDefault="00D64B23">
      <w:pPr>
        <w:pStyle w:val="Ttulo2"/>
        <w:numPr>
          <w:ilvl w:val="0"/>
          <w:numId w:val="27"/>
        </w:numPr>
        <w:tabs>
          <w:tab w:val="left" w:pos="1876"/>
        </w:tabs>
        <w:ind w:left="1876" w:hanging="719"/>
        <w:jc w:val="left"/>
      </w:pPr>
      <w:r>
        <w:t>Integridad</w:t>
      </w:r>
      <w:r>
        <w:rPr>
          <w:spacing w:val="-6"/>
        </w:rPr>
        <w:t xml:space="preserve"> </w:t>
      </w:r>
      <w:r>
        <w:t>de</w:t>
      </w:r>
      <w:r>
        <w:rPr>
          <w:spacing w:val="-6"/>
        </w:rPr>
        <w:t xml:space="preserve"> </w:t>
      </w:r>
      <w:r>
        <w:t>la</w:t>
      </w:r>
      <w:r>
        <w:rPr>
          <w:spacing w:val="-6"/>
        </w:rPr>
        <w:t xml:space="preserve"> </w:t>
      </w:r>
      <w:r>
        <w:rPr>
          <w:spacing w:val="-2"/>
        </w:rPr>
        <w:t>oferta</w:t>
      </w:r>
    </w:p>
    <w:p w:rsidR="0027459C" w:rsidRDefault="0027459C">
      <w:pPr>
        <w:pStyle w:val="Ttulo2"/>
        <w:sectPr w:rsidR="0027459C">
          <w:pgSz w:w="11920" w:h="16840"/>
          <w:pgMar w:top="1280" w:right="425" w:bottom="1760" w:left="283" w:header="499" w:footer="1010" w:gutter="0"/>
          <w:cols w:space="720"/>
        </w:sectPr>
      </w:pPr>
    </w:p>
    <w:p w:rsidR="0027459C" w:rsidRDefault="00D64B23">
      <w:pPr>
        <w:pStyle w:val="Textoindependiente"/>
        <w:spacing w:before="122"/>
        <w:ind w:left="1157" w:right="732"/>
      </w:pPr>
      <w:r>
        <w:t>La</w:t>
      </w:r>
      <w:r>
        <w:rPr>
          <w:spacing w:val="23"/>
        </w:rPr>
        <w:t xml:space="preserve"> </w:t>
      </w:r>
      <w:r>
        <w:t>integridad</w:t>
      </w:r>
      <w:r>
        <w:rPr>
          <w:spacing w:val="23"/>
        </w:rPr>
        <w:t xml:space="preserve"> </w:t>
      </w:r>
      <w:r>
        <w:t>de</w:t>
      </w:r>
      <w:r>
        <w:rPr>
          <w:spacing w:val="23"/>
        </w:rPr>
        <w:t xml:space="preserve"> </w:t>
      </w:r>
      <w:r>
        <w:t>la</w:t>
      </w:r>
      <w:r>
        <w:rPr>
          <w:spacing w:val="23"/>
        </w:rPr>
        <w:t xml:space="preserve"> </w:t>
      </w:r>
      <w:r>
        <w:t>oferta</w:t>
      </w:r>
      <w:r>
        <w:rPr>
          <w:spacing w:val="23"/>
        </w:rPr>
        <w:t xml:space="preserve"> </w:t>
      </w:r>
      <w:r>
        <w:t>se</w:t>
      </w:r>
      <w:r>
        <w:rPr>
          <w:spacing w:val="23"/>
        </w:rPr>
        <w:t xml:space="preserve"> </w:t>
      </w:r>
      <w:r>
        <w:t>evaluará</w:t>
      </w:r>
      <w:r>
        <w:rPr>
          <w:spacing w:val="23"/>
        </w:rPr>
        <w:t xml:space="preserve"> </w:t>
      </w:r>
      <w:r>
        <w:t>considerando</w:t>
      </w:r>
      <w:r>
        <w:rPr>
          <w:spacing w:val="23"/>
        </w:rPr>
        <w:t xml:space="preserve"> </w:t>
      </w:r>
      <w:r>
        <w:t xml:space="preserve">la presentación de los Formularios previstos en el </w:t>
      </w:r>
      <w:r>
        <w:rPr>
          <w:spacing w:val="-2"/>
        </w:rPr>
        <w:t>pliego.</w:t>
      </w:r>
    </w:p>
    <w:p w:rsidR="0027459C" w:rsidRDefault="0027459C">
      <w:pPr>
        <w:pStyle w:val="Textoindependiente"/>
      </w:pPr>
    </w:p>
    <w:p w:rsidR="0027459C" w:rsidRDefault="00D64B23">
      <w:pPr>
        <w:pStyle w:val="Textoindependiente"/>
        <w:ind w:left="1157" w:right="732"/>
      </w:pPr>
      <w:r>
        <w:t>Formulario de oferta: Se</w:t>
      </w:r>
      <w:r>
        <w:rPr>
          <w:spacing w:val="-7"/>
        </w:rPr>
        <w:t xml:space="preserve"> </w:t>
      </w:r>
      <w:r>
        <w:t>revisará</w:t>
      </w:r>
      <w:r>
        <w:rPr>
          <w:spacing w:val="-7"/>
        </w:rPr>
        <w:t xml:space="preserve"> </w:t>
      </w:r>
      <w:r>
        <w:t>que</w:t>
      </w:r>
      <w:r>
        <w:rPr>
          <w:spacing w:val="-7"/>
        </w:rPr>
        <w:t xml:space="preserve"> </w:t>
      </w:r>
      <w:r>
        <w:t>las</w:t>
      </w:r>
      <w:r>
        <w:rPr>
          <w:spacing w:val="-7"/>
        </w:rPr>
        <w:t xml:space="preserve"> </w:t>
      </w:r>
      <w:r>
        <w:t>ofertas</w:t>
      </w:r>
      <w:r>
        <w:rPr>
          <w:spacing w:val="-7"/>
        </w:rPr>
        <w:t xml:space="preserve"> </w:t>
      </w:r>
      <w:r>
        <w:t>hayan</w:t>
      </w:r>
      <w:r>
        <w:rPr>
          <w:spacing w:val="-7"/>
        </w:rPr>
        <w:t xml:space="preserve"> </w:t>
      </w:r>
      <w:r>
        <w:t>incorporado</w:t>
      </w:r>
      <w:r>
        <w:rPr>
          <w:spacing w:val="-7"/>
        </w:rPr>
        <w:t xml:space="preserve"> </w:t>
      </w:r>
      <w:r>
        <w:t>todos</w:t>
      </w:r>
      <w:r>
        <w:rPr>
          <w:spacing w:val="-7"/>
        </w:rPr>
        <w:t xml:space="preserve"> </w:t>
      </w:r>
      <w:r>
        <w:t>los</w:t>
      </w:r>
      <w:r>
        <w:rPr>
          <w:spacing w:val="-7"/>
        </w:rPr>
        <w:t xml:space="preserve"> </w:t>
      </w:r>
      <w:r>
        <w:t>formularios</w:t>
      </w:r>
      <w:r>
        <w:rPr>
          <w:spacing w:val="-7"/>
        </w:rPr>
        <w:t xml:space="preserve"> </w:t>
      </w:r>
      <w:r>
        <w:t>definidos</w:t>
      </w:r>
      <w:r>
        <w:rPr>
          <w:spacing w:val="-7"/>
        </w:rPr>
        <w:t xml:space="preserve"> </w:t>
      </w:r>
      <w:r>
        <w:t>en</w:t>
      </w:r>
      <w:r>
        <w:rPr>
          <w:spacing w:val="-7"/>
        </w:rPr>
        <w:t xml:space="preserve"> </w:t>
      </w:r>
      <w:r>
        <w:t>el pliego, incluido su</w:t>
      </w:r>
      <w:r>
        <w:t>s anexos</w:t>
      </w:r>
    </w:p>
    <w:p w:rsidR="0027459C" w:rsidRDefault="0027459C">
      <w:pPr>
        <w:pStyle w:val="Textoindependiente"/>
      </w:pPr>
    </w:p>
    <w:p w:rsidR="0027459C" w:rsidRDefault="00D64B23">
      <w:pPr>
        <w:pStyle w:val="Ttulo2"/>
        <w:numPr>
          <w:ilvl w:val="0"/>
          <w:numId w:val="27"/>
        </w:numPr>
        <w:tabs>
          <w:tab w:val="left" w:pos="1876"/>
        </w:tabs>
        <w:ind w:left="1876" w:hanging="719"/>
        <w:jc w:val="both"/>
      </w:pPr>
      <w:r>
        <w:t>Equipo</w:t>
      </w:r>
      <w:r>
        <w:rPr>
          <w:spacing w:val="-9"/>
        </w:rPr>
        <w:t xml:space="preserve"> </w:t>
      </w:r>
      <w:r>
        <w:rPr>
          <w:spacing w:val="-2"/>
        </w:rPr>
        <w:t>mínimo</w:t>
      </w:r>
    </w:p>
    <w:p w:rsidR="0027459C" w:rsidRDefault="0027459C">
      <w:pPr>
        <w:pStyle w:val="Textoindependiente"/>
        <w:spacing w:before="14"/>
        <w:rPr>
          <w:b/>
          <w:sz w:val="20"/>
        </w:rPr>
      </w:pPr>
    </w:p>
    <w:tbl>
      <w:tblPr>
        <w:tblStyle w:val="TableNormal"/>
        <w:tblW w:w="0" w:type="auto"/>
        <w:tblInd w:w="1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1400"/>
        <w:gridCol w:w="4040"/>
        <w:gridCol w:w="2260"/>
      </w:tblGrid>
      <w:tr w:rsidR="0027459C">
        <w:trPr>
          <w:trHeight w:val="800"/>
        </w:trPr>
        <w:tc>
          <w:tcPr>
            <w:tcW w:w="920" w:type="dxa"/>
            <w:shd w:val="clear" w:color="auto" w:fill="D9E8F6"/>
          </w:tcPr>
          <w:p w:rsidR="0027459C" w:rsidRDefault="00D64B23">
            <w:pPr>
              <w:pStyle w:val="TableParagraph"/>
              <w:spacing w:before="5"/>
              <w:ind w:left="249"/>
              <w:rPr>
                <w:b/>
              </w:rPr>
            </w:pPr>
            <w:r>
              <w:rPr>
                <w:b/>
                <w:spacing w:val="-4"/>
              </w:rPr>
              <w:t>Ítem</w:t>
            </w:r>
          </w:p>
        </w:tc>
        <w:tc>
          <w:tcPr>
            <w:tcW w:w="1400" w:type="dxa"/>
            <w:shd w:val="clear" w:color="auto" w:fill="D9E8F6"/>
          </w:tcPr>
          <w:p w:rsidR="0027459C" w:rsidRDefault="00D64B23">
            <w:pPr>
              <w:pStyle w:val="TableParagraph"/>
              <w:spacing w:line="270" w:lineRule="atLeast"/>
              <w:ind w:left="128" w:right="101"/>
              <w:jc w:val="center"/>
              <w:rPr>
                <w:b/>
              </w:rPr>
            </w:pPr>
            <w:r>
              <w:rPr>
                <w:b/>
              </w:rPr>
              <w:t xml:space="preserve">Equipo y/o </w:t>
            </w:r>
            <w:r>
              <w:rPr>
                <w:b/>
                <w:spacing w:val="-2"/>
              </w:rPr>
              <w:t xml:space="preserve">instrumento </w:t>
            </w:r>
            <w:r>
              <w:rPr>
                <w:b/>
                <w:spacing w:val="-10"/>
              </w:rPr>
              <w:t>s</w:t>
            </w:r>
          </w:p>
        </w:tc>
        <w:tc>
          <w:tcPr>
            <w:tcW w:w="4040" w:type="dxa"/>
            <w:shd w:val="clear" w:color="auto" w:fill="D9E8F6"/>
          </w:tcPr>
          <w:p w:rsidR="0027459C" w:rsidRDefault="00D64B23">
            <w:pPr>
              <w:pStyle w:val="TableParagraph"/>
              <w:spacing w:before="5"/>
              <w:ind w:left="15"/>
              <w:jc w:val="center"/>
              <w:rPr>
                <w:b/>
              </w:rPr>
            </w:pPr>
            <w:r>
              <w:rPr>
                <w:b/>
                <w:spacing w:val="-2"/>
              </w:rPr>
              <w:t>Características</w:t>
            </w:r>
          </w:p>
        </w:tc>
        <w:tc>
          <w:tcPr>
            <w:tcW w:w="2260" w:type="dxa"/>
            <w:shd w:val="clear" w:color="auto" w:fill="D9E8F6"/>
          </w:tcPr>
          <w:p w:rsidR="0027459C" w:rsidRDefault="00D64B23">
            <w:pPr>
              <w:pStyle w:val="TableParagraph"/>
              <w:spacing w:before="5"/>
              <w:ind w:left="719"/>
              <w:rPr>
                <w:b/>
              </w:rPr>
            </w:pPr>
            <w:r>
              <w:rPr>
                <w:b/>
                <w:spacing w:val="-2"/>
              </w:rPr>
              <w:t>Cantidad</w:t>
            </w:r>
          </w:p>
        </w:tc>
      </w:tr>
      <w:tr w:rsidR="0027459C">
        <w:trPr>
          <w:trHeight w:val="249"/>
        </w:trPr>
        <w:tc>
          <w:tcPr>
            <w:tcW w:w="920" w:type="dxa"/>
          </w:tcPr>
          <w:p w:rsidR="0027459C" w:rsidRDefault="0027459C">
            <w:pPr>
              <w:pStyle w:val="TableParagraph"/>
              <w:rPr>
                <w:rFonts w:ascii="Times New Roman"/>
                <w:sz w:val="18"/>
              </w:rPr>
            </w:pPr>
          </w:p>
        </w:tc>
        <w:tc>
          <w:tcPr>
            <w:tcW w:w="1400" w:type="dxa"/>
          </w:tcPr>
          <w:p w:rsidR="0027459C" w:rsidRDefault="0027459C">
            <w:pPr>
              <w:pStyle w:val="TableParagraph"/>
              <w:rPr>
                <w:rFonts w:ascii="Times New Roman"/>
                <w:sz w:val="18"/>
              </w:rPr>
            </w:pPr>
          </w:p>
        </w:tc>
        <w:tc>
          <w:tcPr>
            <w:tcW w:w="4040" w:type="dxa"/>
          </w:tcPr>
          <w:p w:rsidR="0027459C" w:rsidRDefault="0027459C">
            <w:pPr>
              <w:pStyle w:val="TableParagraph"/>
              <w:rPr>
                <w:rFonts w:ascii="Times New Roman"/>
                <w:sz w:val="18"/>
              </w:rPr>
            </w:pPr>
          </w:p>
        </w:tc>
        <w:tc>
          <w:tcPr>
            <w:tcW w:w="2260" w:type="dxa"/>
          </w:tcPr>
          <w:p w:rsidR="0027459C" w:rsidRDefault="0027459C">
            <w:pPr>
              <w:pStyle w:val="TableParagraph"/>
              <w:rPr>
                <w:rFonts w:ascii="Times New Roman"/>
                <w:sz w:val="18"/>
              </w:rPr>
            </w:pPr>
          </w:p>
        </w:tc>
      </w:tr>
      <w:tr w:rsidR="0027459C">
        <w:trPr>
          <w:trHeight w:val="260"/>
        </w:trPr>
        <w:tc>
          <w:tcPr>
            <w:tcW w:w="920" w:type="dxa"/>
          </w:tcPr>
          <w:p w:rsidR="0027459C" w:rsidRDefault="0027459C">
            <w:pPr>
              <w:pStyle w:val="TableParagraph"/>
              <w:rPr>
                <w:rFonts w:ascii="Times New Roman"/>
                <w:sz w:val="18"/>
              </w:rPr>
            </w:pPr>
          </w:p>
        </w:tc>
        <w:tc>
          <w:tcPr>
            <w:tcW w:w="1400" w:type="dxa"/>
          </w:tcPr>
          <w:p w:rsidR="0027459C" w:rsidRDefault="0027459C">
            <w:pPr>
              <w:pStyle w:val="TableParagraph"/>
              <w:rPr>
                <w:rFonts w:ascii="Times New Roman"/>
                <w:sz w:val="18"/>
              </w:rPr>
            </w:pPr>
          </w:p>
        </w:tc>
        <w:tc>
          <w:tcPr>
            <w:tcW w:w="4040" w:type="dxa"/>
          </w:tcPr>
          <w:p w:rsidR="0027459C" w:rsidRDefault="0027459C">
            <w:pPr>
              <w:pStyle w:val="TableParagraph"/>
              <w:rPr>
                <w:rFonts w:ascii="Times New Roman"/>
                <w:sz w:val="18"/>
              </w:rPr>
            </w:pPr>
          </w:p>
        </w:tc>
        <w:tc>
          <w:tcPr>
            <w:tcW w:w="2260" w:type="dxa"/>
          </w:tcPr>
          <w:p w:rsidR="0027459C" w:rsidRDefault="0027459C">
            <w:pPr>
              <w:pStyle w:val="TableParagraph"/>
              <w:rPr>
                <w:rFonts w:ascii="Times New Roman"/>
                <w:sz w:val="18"/>
              </w:rPr>
            </w:pPr>
          </w:p>
        </w:tc>
      </w:tr>
    </w:tbl>
    <w:p w:rsidR="0027459C" w:rsidRDefault="00D64B23">
      <w:pPr>
        <w:pStyle w:val="Textoindependiente"/>
        <w:spacing w:before="13"/>
        <w:rPr>
          <w:b/>
          <w:sz w:val="20"/>
        </w:rPr>
      </w:pPr>
      <w:r>
        <w:rPr>
          <w:b/>
          <w:noProof/>
          <w:sz w:val="20"/>
        </w:rPr>
        <mc:AlternateContent>
          <mc:Choice Requires="wpg">
            <w:drawing>
              <wp:anchor distT="0" distB="0" distL="0" distR="0" simplePos="0" relativeHeight="487589376" behindDoc="1" locked="0" layoutInCell="1" allowOverlap="1">
                <wp:simplePos x="0" y="0"/>
                <wp:positionH relativeFrom="page">
                  <wp:posOffset>914400</wp:posOffset>
                </wp:positionH>
                <wp:positionV relativeFrom="paragraph">
                  <wp:posOffset>178524</wp:posOffset>
                </wp:positionV>
                <wp:extent cx="5930265" cy="2019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0265" cy="201930"/>
                          <a:chOff x="0" y="0"/>
                          <a:chExt cx="5930265" cy="201930"/>
                        </a:xfrm>
                      </wpg:grpSpPr>
                      <wps:wsp>
                        <wps:cNvPr id="12" name="Graphic 12"/>
                        <wps:cNvSpPr/>
                        <wps:spPr>
                          <a:xfrm>
                            <a:off x="0" y="0"/>
                            <a:ext cx="5930265" cy="170815"/>
                          </a:xfrm>
                          <a:custGeom>
                            <a:avLst/>
                            <a:gdLst/>
                            <a:ahLst/>
                            <a:cxnLst/>
                            <a:rect l="l" t="t" r="r" b="b"/>
                            <a:pathLst>
                              <a:path w="5930265" h="170815">
                                <a:moveTo>
                                  <a:pt x="5929680" y="170532"/>
                                </a:moveTo>
                                <a:lnTo>
                                  <a:pt x="0" y="170532"/>
                                </a:lnTo>
                                <a:lnTo>
                                  <a:pt x="0" y="0"/>
                                </a:lnTo>
                                <a:lnTo>
                                  <a:pt x="5929680" y="0"/>
                                </a:lnTo>
                                <a:lnTo>
                                  <a:pt x="5929680" y="170532"/>
                                </a:lnTo>
                                <a:close/>
                              </a:path>
                            </a:pathLst>
                          </a:custGeom>
                          <a:solidFill>
                            <a:srgbClr val="FFFF00"/>
                          </a:solidFill>
                        </wps:spPr>
                        <wps:bodyPr wrap="square" lIns="0" tIns="0" rIns="0" bIns="0" rtlCol="0">
                          <a:prstTxWarp prst="textNoShape">
                            <a:avLst/>
                          </a:prstTxWarp>
                          <a:noAutofit/>
                        </wps:bodyPr>
                      </wps:wsp>
                      <wps:wsp>
                        <wps:cNvPr id="13" name="Textbox 13"/>
                        <wps:cNvSpPr txBox="1"/>
                        <wps:spPr>
                          <a:xfrm>
                            <a:off x="0" y="0"/>
                            <a:ext cx="5930265" cy="201930"/>
                          </a:xfrm>
                          <a:prstGeom prst="rect">
                            <a:avLst/>
                          </a:prstGeom>
                        </wps:spPr>
                        <wps:txbx>
                          <w:txbxContent>
                            <w:p w:rsidR="0027459C" w:rsidRDefault="00D64B23">
                              <w:pPr>
                                <w:spacing w:before="4"/>
                                <w:ind w:right="-15"/>
                              </w:pPr>
                              <w:r>
                                <w:t>El</w:t>
                              </w:r>
                              <w:r>
                                <w:rPr>
                                  <w:spacing w:val="6"/>
                                </w:rPr>
                                <w:t xml:space="preserve"> </w:t>
                              </w:r>
                              <w:r>
                                <w:t>listado</w:t>
                              </w:r>
                              <w:r>
                                <w:rPr>
                                  <w:spacing w:val="8"/>
                                </w:rPr>
                                <w:t xml:space="preserve"> </w:t>
                              </w:r>
                              <w:r>
                                <w:t>del</w:t>
                              </w:r>
                              <w:r>
                                <w:rPr>
                                  <w:spacing w:val="8"/>
                                </w:rPr>
                                <w:t xml:space="preserve"> </w:t>
                              </w:r>
                              <w:r>
                                <w:t>equipo</w:t>
                              </w:r>
                              <w:r>
                                <w:rPr>
                                  <w:spacing w:val="8"/>
                                </w:rPr>
                                <w:t xml:space="preserve"> </w:t>
                              </w:r>
                              <w:r>
                                <w:t>mínimo</w:t>
                              </w:r>
                              <w:r>
                                <w:rPr>
                                  <w:spacing w:val="-6"/>
                                </w:rPr>
                                <w:t xml:space="preserve"> </w:t>
                              </w:r>
                              <w:r>
                                <w:t>detallado</w:t>
                              </w:r>
                              <w:r>
                                <w:rPr>
                                  <w:spacing w:val="-5"/>
                                </w:rPr>
                                <w:t xml:space="preserve"> </w:t>
                              </w:r>
                              <w:r>
                                <w:t>deberá</w:t>
                              </w:r>
                              <w:r>
                                <w:rPr>
                                  <w:spacing w:val="-6"/>
                                </w:rPr>
                                <w:t xml:space="preserve"> </w:t>
                              </w:r>
                              <w:r>
                                <w:t>ser</w:t>
                              </w:r>
                              <w:r>
                                <w:rPr>
                                  <w:spacing w:val="-6"/>
                                </w:rPr>
                                <w:t xml:space="preserve"> </w:t>
                              </w:r>
                              <w:r>
                                <w:t>definido</w:t>
                              </w:r>
                              <w:r>
                                <w:rPr>
                                  <w:spacing w:val="-5"/>
                                </w:rPr>
                                <w:t xml:space="preserve"> </w:t>
                              </w:r>
                              <w:r>
                                <w:t>en</w:t>
                              </w:r>
                              <w:r>
                                <w:rPr>
                                  <w:spacing w:val="-6"/>
                                </w:rPr>
                                <w:t xml:space="preserve"> </w:t>
                              </w:r>
                              <w:r>
                                <w:t>función</w:t>
                              </w:r>
                              <w:r>
                                <w:rPr>
                                  <w:spacing w:val="-5"/>
                                </w:rPr>
                                <w:t xml:space="preserve"> </w:t>
                              </w:r>
                              <w:r>
                                <w:t>de</w:t>
                              </w:r>
                              <w:r>
                                <w:rPr>
                                  <w:spacing w:val="-6"/>
                                </w:rPr>
                                <w:t xml:space="preserve"> </w:t>
                              </w:r>
                              <w:r>
                                <w:t>su</w:t>
                              </w:r>
                              <w:r>
                                <w:rPr>
                                  <w:spacing w:val="-5"/>
                                </w:rPr>
                                <w:t xml:space="preserve"> </w:t>
                              </w:r>
                              <w:r>
                                <w:t>tipología</w:t>
                              </w:r>
                              <w:r>
                                <w:rPr>
                                  <w:spacing w:val="-6"/>
                                </w:rPr>
                                <w:t xml:space="preserve"> </w:t>
                              </w:r>
                              <w:r>
                                <w:t>(sin</w:t>
                              </w:r>
                              <w:r>
                                <w:rPr>
                                  <w:spacing w:val="-5"/>
                                </w:rPr>
                                <w:t xml:space="preserve"> </w:t>
                              </w:r>
                              <w:r>
                                <w:rPr>
                                  <w:spacing w:val="-2"/>
                                </w:rPr>
                                <w:t>determinación</w:t>
                              </w:r>
                            </w:p>
                          </w:txbxContent>
                        </wps:txbx>
                        <wps:bodyPr wrap="square" lIns="0" tIns="0" rIns="0" bIns="0" rtlCol="0">
                          <a:noAutofit/>
                        </wps:bodyPr>
                      </wps:wsp>
                    </wpg:wgp>
                  </a:graphicData>
                </a:graphic>
              </wp:anchor>
            </w:drawing>
          </mc:Choice>
          <mc:Fallback>
            <w:pict>
              <v:group id="Group 11" o:spid="_x0000_s1033" style="position:absolute;margin-left:1in;margin-top:14.05pt;width:466.95pt;height:15.9pt;z-index:-15727104;mso-wrap-distance-left:0;mso-wrap-distance-right:0;mso-position-horizontal-relative:page;mso-position-vertical-relative:text" coordsize="5930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">
                <v:shape id="Graphic 12" o:spid="_x0000_s1034" style="position:absolute;width:59302;height:1708;visibility:visible;mso-wrap-style:square;v-text-anchor:top" coordsize="593026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" path="m5929680,170532l,170532,,,5929680,r,170532xe" fillcolor="yellow" stroked="f">
                  <v:path arrowok="t"/>
                </v:shape>
                <v:shape id="Textbox 13" o:spid="_x0000_s1035" type="#_x0000_t202" style="position:absolute;width:5930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7459C" w:rsidRDefault="00D64B23">
                        <w:pPr>
                          <w:spacing w:before="4"/>
                          <w:ind w:right="-15"/>
                        </w:pPr>
                        <w:r>
                          <w:t>El</w:t>
                        </w:r>
                        <w:r>
                          <w:rPr>
                            <w:spacing w:val="6"/>
                          </w:rPr>
                          <w:t xml:space="preserve"> </w:t>
                        </w:r>
                        <w:r>
                          <w:t>listado</w:t>
                        </w:r>
                        <w:r>
                          <w:rPr>
                            <w:spacing w:val="8"/>
                          </w:rPr>
                          <w:t xml:space="preserve"> </w:t>
                        </w:r>
                        <w:r>
                          <w:t>del</w:t>
                        </w:r>
                        <w:r>
                          <w:rPr>
                            <w:spacing w:val="8"/>
                          </w:rPr>
                          <w:t xml:space="preserve"> </w:t>
                        </w:r>
                        <w:r>
                          <w:t>equipo</w:t>
                        </w:r>
                        <w:r>
                          <w:rPr>
                            <w:spacing w:val="8"/>
                          </w:rPr>
                          <w:t xml:space="preserve"> </w:t>
                        </w:r>
                        <w:r>
                          <w:t>mínimo</w:t>
                        </w:r>
                        <w:r>
                          <w:rPr>
                            <w:spacing w:val="-6"/>
                          </w:rPr>
                          <w:t xml:space="preserve"> </w:t>
                        </w:r>
                        <w:r>
                          <w:t>detallado</w:t>
                        </w:r>
                        <w:r>
                          <w:rPr>
                            <w:spacing w:val="-5"/>
                          </w:rPr>
                          <w:t xml:space="preserve"> </w:t>
                        </w:r>
                        <w:r>
                          <w:t>deberá</w:t>
                        </w:r>
                        <w:r>
                          <w:rPr>
                            <w:spacing w:val="-6"/>
                          </w:rPr>
                          <w:t xml:space="preserve"> </w:t>
                        </w:r>
                        <w:r>
                          <w:t>ser</w:t>
                        </w:r>
                        <w:r>
                          <w:rPr>
                            <w:spacing w:val="-6"/>
                          </w:rPr>
                          <w:t xml:space="preserve"> </w:t>
                        </w:r>
                        <w:r>
                          <w:t>definido</w:t>
                        </w:r>
                        <w:r>
                          <w:rPr>
                            <w:spacing w:val="-5"/>
                          </w:rPr>
                          <w:t xml:space="preserve"> </w:t>
                        </w:r>
                        <w:r>
                          <w:t>en</w:t>
                        </w:r>
                        <w:r>
                          <w:rPr>
                            <w:spacing w:val="-6"/>
                          </w:rPr>
                          <w:t xml:space="preserve"> </w:t>
                        </w:r>
                        <w:r>
                          <w:t>función</w:t>
                        </w:r>
                        <w:r>
                          <w:rPr>
                            <w:spacing w:val="-5"/>
                          </w:rPr>
                          <w:t xml:space="preserve"> </w:t>
                        </w:r>
                        <w:r>
                          <w:t>de</w:t>
                        </w:r>
                        <w:r>
                          <w:rPr>
                            <w:spacing w:val="-6"/>
                          </w:rPr>
                          <w:t xml:space="preserve"> </w:t>
                        </w:r>
                        <w:r>
                          <w:t>su</w:t>
                        </w:r>
                        <w:r>
                          <w:rPr>
                            <w:spacing w:val="-5"/>
                          </w:rPr>
                          <w:t xml:space="preserve"> </w:t>
                        </w:r>
                        <w:r>
                          <w:t>tipología</w:t>
                        </w:r>
                        <w:r>
                          <w:rPr>
                            <w:spacing w:val="-6"/>
                          </w:rPr>
                          <w:t xml:space="preserve"> </w:t>
                        </w:r>
                        <w:r>
                          <w:t>(sin</w:t>
                        </w:r>
                        <w:r>
                          <w:rPr>
                            <w:spacing w:val="-5"/>
                          </w:rPr>
                          <w:t xml:space="preserve"> </w:t>
                        </w:r>
                        <w:r>
                          <w:rPr>
                            <w:spacing w:val="-2"/>
                          </w:rPr>
                          <w:t>determinación</w:t>
                        </w:r>
                      </w:p>
                    </w:txbxContent>
                  </v:textbox>
                </v:shape>
                <w10:wrap type="topAndBottom" anchorx="page"/>
              </v:group>
            </w:pict>
          </mc:Fallback>
        </mc:AlternateContent>
      </w:r>
    </w:p>
    <w:p w:rsidR="0027459C" w:rsidRDefault="00D64B23">
      <w:pPr>
        <w:pStyle w:val="Textoindependiente"/>
        <w:ind w:left="1157" w:right="732"/>
      </w:pPr>
      <w:r>
        <w:rPr>
          <w:color w:val="000000"/>
          <w:highlight w:val="yellow"/>
        </w:rPr>
        <w:t>de</w:t>
      </w:r>
      <w:r>
        <w:rPr>
          <w:color w:val="000000"/>
          <w:spacing w:val="40"/>
          <w:highlight w:val="yellow"/>
        </w:rPr>
        <w:t xml:space="preserve"> </w:t>
      </w:r>
      <w:r>
        <w:rPr>
          <w:color w:val="000000"/>
          <w:highlight w:val="yellow"/>
        </w:rPr>
        <w:t>marcas)</w:t>
      </w:r>
      <w:r>
        <w:rPr>
          <w:color w:val="000000"/>
          <w:spacing w:val="40"/>
          <w:highlight w:val="yellow"/>
        </w:rPr>
        <w:t xml:space="preserve"> </w:t>
      </w:r>
      <w:r>
        <w:rPr>
          <w:color w:val="000000"/>
          <w:highlight w:val="yellow"/>
        </w:rPr>
        <w:t>y</w:t>
      </w:r>
      <w:r>
        <w:rPr>
          <w:color w:val="000000"/>
          <w:spacing w:val="40"/>
          <w:highlight w:val="yellow"/>
        </w:rPr>
        <w:t xml:space="preserve"> </w:t>
      </w:r>
      <w:r>
        <w:rPr>
          <w:color w:val="000000"/>
          <w:highlight w:val="yellow"/>
        </w:rPr>
        <w:t>utilizando</w:t>
      </w:r>
      <w:r>
        <w:rPr>
          <w:color w:val="000000"/>
          <w:spacing w:val="40"/>
          <w:highlight w:val="yellow"/>
        </w:rPr>
        <w:t xml:space="preserve"> </w:t>
      </w:r>
      <w:r>
        <w:rPr>
          <w:color w:val="000000"/>
          <w:highlight w:val="yellow"/>
        </w:rPr>
        <w:t>especificaciones</w:t>
      </w:r>
      <w:r>
        <w:rPr>
          <w:color w:val="000000"/>
          <w:spacing w:val="40"/>
          <w:highlight w:val="yellow"/>
        </w:rPr>
        <w:t xml:space="preserve"> </w:t>
      </w:r>
      <w:r>
        <w:rPr>
          <w:color w:val="000000"/>
          <w:highlight w:val="yellow"/>
        </w:rPr>
        <w:t>técnicas</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direccionadas;</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se</w:t>
      </w:r>
      <w:r>
        <w:rPr>
          <w:color w:val="000000"/>
          <w:spacing w:val="40"/>
          <w:highlight w:val="yellow"/>
        </w:rPr>
        <w:t xml:space="preserve"> </w:t>
      </w:r>
      <w:r>
        <w:rPr>
          <w:color w:val="000000"/>
          <w:highlight w:val="yellow"/>
        </w:rPr>
        <w:t>fijarán</w:t>
      </w:r>
      <w:r>
        <w:rPr>
          <w:color w:val="000000"/>
          <w:spacing w:val="40"/>
          <w:highlight w:val="yellow"/>
        </w:rPr>
        <w:t xml:space="preserve"> </w:t>
      </w:r>
      <w:r>
        <w:rPr>
          <w:color w:val="000000"/>
          <w:highlight w:val="yellow"/>
        </w:rPr>
        <w:t>condiciones</w:t>
      </w:r>
      <w:r>
        <w:rPr>
          <w:color w:val="000000"/>
          <w:spacing w:val="40"/>
          <w:highlight w:val="yellow"/>
        </w:rPr>
        <w:t xml:space="preserve"> </w:t>
      </w:r>
      <w:r>
        <w:rPr>
          <w:color w:val="000000"/>
          <w:highlight w:val="yellow"/>
        </w:rPr>
        <w:t>que</w:t>
      </w:r>
      <w:r>
        <w:rPr>
          <w:color w:val="000000"/>
        </w:rPr>
        <w:t xml:space="preserve"> </w:t>
      </w:r>
      <w:r>
        <w:rPr>
          <w:color w:val="000000"/>
          <w:highlight w:val="yellow"/>
        </w:rPr>
        <w:t>carezcan de soporte legal o que resultaren excesivas para el tipo de objeto a ejecutar.</w:t>
      </w:r>
    </w:p>
    <w:p w:rsidR="0027459C" w:rsidRDefault="00D64B23">
      <w:pPr>
        <w:pStyle w:val="Prrafodelista"/>
        <w:numPr>
          <w:ilvl w:val="0"/>
          <w:numId w:val="26"/>
        </w:numPr>
        <w:tabs>
          <w:tab w:val="left" w:pos="1396"/>
        </w:tabs>
        <w:spacing w:before="224"/>
        <w:ind w:right="720" w:firstLine="0"/>
        <w:jc w:val="both"/>
      </w:pPr>
      <w:r>
        <w:rPr>
          <w:color w:val="000000"/>
          <w:highlight w:val="yellow"/>
        </w:rPr>
        <w:t>Se considerará exclusivamente el equipo necesario para que el oferente cumpla con las condiciones</w:t>
      </w:r>
      <w:r>
        <w:rPr>
          <w:color w:val="000000"/>
        </w:rPr>
        <w:t xml:space="preserve"> </w:t>
      </w:r>
      <w:r>
        <w:rPr>
          <w:color w:val="000000"/>
          <w:highlight w:val="yellow"/>
        </w:rPr>
        <w:t>establecidas en la adquis</w:t>
      </w:r>
      <w:r>
        <w:rPr>
          <w:color w:val="000000"/>
          <w:highlight w:val="yellow"/>
        </w:rPr>
        <w:t>ición o preste el servicio, y en consecuencia, si fuere del caso, se deberá</w:t>
      </w:r>
      <w:r>
        <w:rPr>
          <w:color w:val="000000"/>
        </w:rPr>
        <w:t xml:space="preserve"> </w:t>
      </w:r>
      <w:r>
        <w:rPr>
          <w:color w:val="000000"/>
          <w:highlight w:val="yellow"/>
        </w:rPr>
        <w:t>fundamentar debidamente la necesidad de contar con equipamientos especiales.</w:t>
      </w:r>
    </w:p>
    <w:p w:rsidR="0027459C" w:rsidRDefault="0027459C">
      <w:pPr>
        <w:pStyle w:val="Textoindependiente"/>
      </w:pPr>
    </w:p>
    <w:p w:rsidR="0027459C" w:rsidRDefault="00D64B23">
      <w:pPr>
        <w:pStyle w:val="Prrafodelista"/>
        <w:numPr>
          <w:ilvl w:val="0"/>
          <w:numId w:val="26"/>
        </w:numPr>
        <w:tabs>
          <w:tab w:val="left" w:pos="1375"/>
        </w:tabs>
        <w:ind w:left="1375" w:hanging="218"/>
        <w:jc w:val="both"/>
      </w:pPr>
      <w:r>
        <w:rPr>
          <w:color w:val="000000"/>
          <w:highlight w:val="yellow"/>
        </w:rPr>
        <w:t>En</w:t>
      </w:r>
      <w:r>
        <w:rPr>
          <w:color w:val="000000"/>
          <w:spacing w:val="-8"/>
          <w:highlight w:val="yellow"/>
        </w:rPr>
        <w:t xml:space="preserve"> </w:t>
      </w:r>
      <w:r>
        <w:rPr>
          <w:color w:val="000000"/>
          <w:highlight w:val="yellow"/>
        </w:rPr>
        <w:t>todos</w:t>
      </w:r>
      <w:r>
        <w:rPr>
          <w:color w:val="000000"/>
          <w:spacing w:val="-6"/>
          <w:highlight w:val="yellow"/>
        </w:rPr>
        <w:t xml:space="preserve"> </w:t>
      </w:r>
      <w:r>
        <w:rPr>
          <w:color w:val="000000"/>
          <w:highlight w:val="yellow"/>
        </w:rPr>
        <w:t>los</w:t>
      </w:r>
      <w:r>
        <w:rPr>
          <w:color w:val="000000"/>
          <w:spacing w:val="-6"/>
          <w:highlight w:val="yellow"/>
        </w:rPr>
        <w:t xml:space="preserve"> </w:t>
      </w:r>
      <w:r>
        <w:rPr>
          <w:color w:val="000000"/>
          <w:highlight w:val="yellow"/>
        </w:rPr>
        <w:t>casos,</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evaluará</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disponibilidad</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equipo</w:t>
      </w:r>
      <w:r>
        <w:rPr>
          <w:color w:val="000000"/>
          <w:spacing w:val="-6"/>
          <w:highlight w:val="yellow"/>
        </w:rPr>
        <w:t xml:space="preserve"> </w:t>
      </w:r>
      <w:r>
        <w:rPr>
          <w:color w:val="000000"/>
          <w:highlight w:val="yellow"/>
        </w:rPr>
        <w:t>mínimo</w:t>
      </w:r>
      <w:r>
        <w:rPr>
          <w:color w:val="000000"/>
          <w:spacing w:val="-6"/>
          <w:highlight w:val="yellow"/>
        </w:rPr>
        <w:t xml:space="preserve"> </w:t>
      </w:r>
      <w:r>
        <w:rPr>
          <w:color w:val="000000"/>
          <w:highlight w:val="yellow"/>
        </w:rPr>
        <w:t>solicitado,</w:t>
      </w:r>
      <w:r>
        <w:rPr>
          <w:color w:val="000000"/>
          <w:spacing w:val="-6"/>
          <w:highlight w:val="yellow"/>
        </w:rPr>
        <w:t xml:space="preserve"> </w:t>
      </w:r>
      <w:r>
        <w:rPr>
          <w:color w:val="000000"/>
          <w:highlight w:val="yellow"/>
        </w:rPr>
        <w:t>y</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su</w:t>
      </w:r>
      <w:r>
        <w:rPr>
          <w:color w:val="000000"/>
          <w:spacing w:val="-6"/>
          <w:highlight w:val="yellow"/>
        </w:rPr>
        <w:t xml:space="preserve"> </w:t>
      </w:r>
      <w:r>
        <w:rPr>
          <w:color w:val="000000"/>
          <w:spacing w:val="-2"/>
          <w:highlight w:val="yellow"/>
        </w:rPr>
        <w:t>propiedad.</w:t>
      </w:r>
    </w:p>
    <w:p w:rsidR="0027459C" w:rsidRDefault="0027459C">
      <w:pPr>
        <w:pStyle w:val="Textoindependiente"/>
      </w:pPr>
    </w:p>
    <w:p w:rsidR="0027459C" w:rsidRDefault="00D64B23">
      <w:pPr>
        <w:pStyle w:val="Prrafodelista"/>
        <w:numPr>
          <w:ilvl w:val="0"/>
          <w:numId w:val="26"/>
        </w:numPr>
        <w:tabs>
          <w:tab w:val="left" w:pos="1384"/>
        </w:tabs>
        <w:ind w:right="717" w:firstLine="0"/>
        <w:jc w:val="both"/>
      </w:pPr>
      <w:r>
        <w:rPr>
          <w:color w:val="000000"/>
          <w:highlight w:val="yellow"/>
        </w:rPr>
        <w:t>En esta lógica, bajo ningún concepto se considerará como criterio de admisibilidad de las ofertas o</w:t>
      </w:r>
      <w:r>
        <w:rPr>
          <w:color w:val="000000"/>
        </w:rPr>
        <w:t xml:space="preserve"> </w:t>
      </w:r>
      <w:r>
        <w:rPr>
          <w:color w:val="000000"/>
          <w:highlight w:val="yellow"/>
        </w:rPr>
        <w:t>como parámetro de calificación, el establecimiento de porcentaje alguno de equipo mínimo de</w:t>
      </w:r>
      <w:r>
        <w:rPr>
          <w:color w:val="000000"/>
        </w:rPr>
        <w:t xml:space="preserve"> </w:t>
      </w:r>
      <w:r>
        <w:rPr>
          <w:color w:val="000000"/>
          <w:highlight w:val="yellow"/>
        </w:rPr>
        <w:t>propiedad del oferente.</w:t>
      </w:r>
    </w:p>
    <w:p w:rsidR="0027459C" w:rsidRDefault="0027459C">
      <w:pPr>
        <w:pStyle w:val="Textoindependiente"/>
      </w:pPr>
    </w:p>
    <w:p w:rsidR="0027459C" w:rsidRDefault="00D64B23">
      <w:pPr>
        <w:pStyle w:val="Prrafodelista"/>
        <w:numPr>
          <w:ilvl w:val="0"/>
          <w:numId w:val="26"/>
        </w:numPr>
        <w:tabs>
          <w:tab w:val="left" w:pos="1375"/>
        </w:tabs>
        <w:ind w:right="718" w:firstLine="0"/>
        <w:jc w:val="both"/>
      </w:pPr>
      <w:r>
        <w:rPr>
          <w:color w:val="000000"/>
          <w:highlight w:val="yellow"/>
        </w:rPr>
        <w:t>La</w:t>
      </w:r>
      <w:r>
        <w:rPr>
          <w:color w:val="000000"/>
          <w:spacing w:val="-6"/>
          <w:highlight w:val="yellow"/>
        </w:rPr>
        <w:t xml:space="preserve"> </w:t>
      </w:r>
      <w:r>
        <w:rPr>
          <w:color w:val="000000"/>
          <w:highlight w:val="yellow"/>
        </w:rPr>
        <w:t>propiedad</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equipo</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será</w:t>
      </w:r>
      <w:r>
        <w:rPr>
          <w:color w:val="000000"/>
          <w:spacing w:val="-6"/>
          <w:highlight w:val="yellow"/>
        </w:rPr>
        <w:t xml:space="preserve"> </w:t>
      </w:r>
      <w:r>
        <w:rPr>
          <w:color w:val="000000"/>
          <w:highlight w:val="yellow"/>
        </w:rPr>
        <w:t>condición</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calificar</w:t>
      </w:r>
      <w:r>
        <w:rPr>
          <w:color w:val="000000"/>
          <w:spacing w:val="-6"/>
          <w:highlight w:val="yellow"/>
        </w:rPr>
        <w:t xml:space="preserve"> </w:t>
      </w:r>
      <w:r>
        <w:rPr>
          <w:color w:val="000000"/>
          <w:highlight w:val="yellow"/>
        </w:rPr>
        <w:t>ni</w:t>
      </w:r>
      <w:r>
        <w:rPr>
          <w:color w:val="000000"/>
          <w:spacing w:val="-6"/>
          <w:highlight w:val="yellow"/>
        </w:rPr>
        <w:t xml:space="preserve"> </w:t>
      </w:r>
      <w:r>
        <w:rPr>
          <w:color w:val="000000"/>
          <w:highlight w:val="yellow"/>
        </w:rPr>
        <w:t>tampoco</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construirán</w:t>
      </w:r>
      <w:r>
        <w:rPr>
          <w:color w:val="000000"/>
          <w:spacing w:val="-6"/>
          <w:highlight w:val="yellow"/>
        </w:rPr>
        <w:t xml:space="preserve"> </w:t>
      </w:r>
      <w:r>
        <w:rPr>
          <w:color w:val="000000"/>
          <w:highlight w:val="yellow"/>
        </w:rPr>
        <w:t>parámetros</w:t>
      </w:r>
      <w:r>
        <w:rPr>
          <w:color w:val="000000"/>
          <w:spacing w:val="-6"/>
          <w:highlight w:val="yellow"/>
        </w:rPr>
        <w:t xml:space="preserve"> </w:t>
      </w:r>
      <w:r>
        <w:rPr>
          <w:color w:val="000000"/>
          <w:highlight w:val="yellow"/>
        </w:rPr>
        <w:t>en</w:t>
      </w:r>
      <w:r>
        <w:rPr>
          <w:color w:val="000000"/>
          <w:spacing w:val="-6"/>
          <w:highlight w:val="yellow"/>
        </w:rPr>
        <w:t xml:space="preserve"> </w:t>
      </w:r>
      <w:r>
        <w:rPr>
          <w:color w:val="000000"/>
          <w:highlight w:val="yellow"/>
        </w:rPr>
        <w:t>función</w:t>
      </w:r>
      <w:r>
        <w:rPr>
          <w:color w:val="000000"/>
        </w:rPr>
        <w:t xml:space="preserve"> </w:t>
      </w:r>
      <w:r>
        <w:rPr>
          <w:color w:val="000000"/>
          <w:highlight w:val="yellow"/>
        </w:rPr>
        <w:t>de esa condición.</w:t>
      </w:r>
    </w:p>
    <w:p w:rsidR="0027459C" w:rsidRDefault="0027459C">
      <w:pPr>
        <w:pStyle w:val="Textoindependiente"/>
      </w:pPr>
    </w:p>
    <w:p w:rsidR="0027459C" w:rsidRDefault="00D64B23">
      <w:pPr>
        <w:pStyle w:val="Textoindependiente"/>
        <w:ind w:left="1157"/>
      </w:pPr>
      <w:r>
        <w:t>Para</w:t>
      </w:r>
      <w:r>
        <w:rPr>
          <w:spacing w:val="-10"/>
        </w:rPr>
        <w:t xml:space="preserve"> </w:t>
      </w:r>
      <w:r>
        <w:t>acreditar</w:t>
      </w:r>
      <w:r>
        <w:rPr>
          <w:spacing w:val="-8"/>
        </w:rPr>
        <w:t xml:space="preserve"> </w:t>
      </w:r>
      <w:r>
        <w:t>la</w:t>
      </w:r>
      <w:r>
        <w:rPr>
          <w:spacing w:val="-7"/>
        </w:rPr>
        <w:t xml:space="preserve"> </w:t>
      </w:r>
      <w:r>
        <w:t>disponibilidad</w:t>
      </w:r>
      <w:r>
        <w:rPr>
          <w:spacing w:val="-8"/>
        </w:rPr>
        <w:t xml:space="preserve"> </w:t>
      </w:r>
      <w:r>
        <w:t>de</w:t>
      </w:r>
      <w:r>
        <w:rPr>
          <w:spacing w:val="-8"/>
        </w:rPr>
        <w:t xml:space="preserve"> </w:t>
      </w:r>
      <w:r>
        <w:t>los</w:t>
      </w:r>
      <w:r>
        <w:rPr>
          <w:spacing w:val="-7"/>
        </w:rPr>
        <w:t xml:space="preserve"> </w:t>
      </w:r>
      <w:r>
        <w:t>bienes</w:t>
      </w:r>
      <w:r>
        <w:rPr>
          <w:spacing w:val="-8"/>
        </w:rPr>
        <w:t xml:space="preserve"> </w:t>
      </w:r>
      <w:r>
        <w:t>y</w:t>
      </w:r>
      <w:r>
        <w:rPr>
          <w:spacing w:val="-8"/>
        </w:rPr>
        <w:t xml:space="preserve"> </w:t>
      </w:r>
      <w:r>
        <w:t>equipos,</w:t>
      </w:r>
      <w:r>
        <w:rPr>
          <w:spacing w:val="-7"/>
        </w:rPr>
        <w:t xml:space="preserve"> </w:t>
      </w:r>
      <w:r>
        <w:t>el</w:t>
      </w:r>
      <w:r>
        <w:rPr>
          <w:spacing w:val="-8"/>
        </w:rPr>
        <w:t xml:space="preserve"> </w:t>
      </w:r>
      <w:r>
        <w:t>oferente</w:t>
      </w:r>
      <w:r>
        <w:rPr>
          <w:spacing w:val="-8"/>
        </w:rPr>
        <w:t xml:space="preserve"> </w:t>
      </w:r>
      <w:r>
        <w:t>deberá</w:t>
      </w:r>
      <w:r>
        <w:rPr>
          <w:spacing w:val="-7"/>
        </w:rPr>
        <w:t xml:space="preserve"> </w:t>
      </w:r>
      <w:r>
        <w:rPr>
          <w:spacing w:val="-2"/>
        </w:rPr>
        <w:t>presentar:</w:t>
      </w:r>
    </w:p>
    <w:p w:rsidR="0027459C" w:rsidRDefault="00D64B23">
      <w:pPr>
        <w:pStyle w:val="Prrafodelista"/>
        <w:numPr>
          <w:ilvl w:val="0"/>
          <w:numId w:val="25"/>
        </w:numPr>
        <w:tabs>
          <w:tab w:val="left" w:pos="1876"/>
        </w:tabs>
        <w:ind w:right="715" w:firstLine="0"/>
      </w:pPr>
      <w:r>
        <w:t>Factura</w:t>
      </w:r>
      <w:r>
        <w:rPr>
          <w:spacing w:val="23"/>
        </w:rPr>
        <w:t xml:space="preserve"> </w:t>
      </w:r>
      <w:r>
        <w:t>de</w:t>
      </w:r>
      <w:r>
        <w:rPr>
          <w:spacing w:val="23"/>
        </w:rPr>
        <w:t xml:space="preserve"> </w:t>
      </w:r>
      <w:r>
        <w:t>compra</w:t>
      </w:r>
      <w:r>
        <w:rPr>
          <w:spacing w:val="23"/>
        </w:rPr>
        <w:t xml:space="preserve"> </w:t>
      </w:r>
      <w:r>
        <w:t>o</w:t>
      </w:r>
      <w:r>
        <w:rPr>
          <w:spacing w:val="23"/>
        </w:rPr>
        <w:t xml:space="preserve"> </w:t>
      </w:r>
      <w:r>
        <w:t>declaración</w:t>
      </w:r>
      <w:r>
        <w:rPr>
          <w:spacing w:val="23"/>
        </w:rPr>
        <w:t xml:space="preserve"> </w:t>
      </w:r>
      <w:r>
        <w:t>juramentada</w:t>
      </w:r>
      <w:r>
        <w:rPr>
          <w:spacing w:val="23"/>
        </w:rPr>
        <w:t xml:space="preserve"> </w:t>
      </w:r>
      <w:r>
        <w:t>a</w:t>
      </w:r>
      <w:r>
        <w:rPr>
          <w:spacing w:val="23"/>
        </w:rPr>
        <w:t xml:space="preserve"> </w:t>
      </w:r>
      <w:r>
        <w:t>nombre</w:t>
      </w:r>
      <w:r>
        <w:rPr>
          <w:spacing w:val="23"/>
        </w:rPr>
        <w:t xml:space="preserve"> </w:t>
      </w:r>
      <w:r>
        <w:t>del</w:t>
      </w:r>
      <w:r>
        <w:rPr>
          <w:spacing w:val="23"/>
        </w:rPr>
        <w:t xml:space="preserve"> </w:t>
      </w:r>
      <w:r>
        <w:t>oferente,</w:t>
      </w:r>
      <w:r>
        <w:rPr>
          <w:spacing w:val="23"/>
        </w:rPr>
        <w:t xml:space="preserve"> </w:t>
      </w:r>
      <w:r>
        <w:t>si</w:t>
      </w:r>
      <w:r>
        <w:rPr>
          <w:spacing w:val="23"/>
        </w:rPr>
        <w:t xml:space="preserve"> </w:t>
      </w:r>
      <w:r>
        <w:t>el equipo</w:t>
      </w:r>
      <w:r>
        <w:t xml:space="preserve"> mínimo es </w:t>
      </w:r>
      <w:r>
        <w:rPr>
          <w:spacing w:val="-2"/>
        </w:rPr>
        <w:t>propio</w:t>
      </w:r>
    </w:p>
    <w:p w:rsidR="0027459C" w:rsidRDefault="00D64B23">
      <w:pPr>
        <w:pStyle w:val="Prrafodelista"/>
        <w:numPr>
          <w:ilvl w:val="0"/>
          <w:numId w:val="25"/>
        </w:numPr>
        <w:tabs>
          <w:tab w:val="left" w:pos="1876"/>
        </w:tabs>
        <w:ind w:left="1876" w:hanging="719"/>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27459C" w:rsidRDefault="00D64B23">
      <w:pPr>
        <w:pStyle w:val="Prrafodelista"/>
        <w:numPr>
          <w:ilvl w:val="0"/>
          <w:numId w:val="25"/>
        </w:numPr>
        <w:tabs>
          <w:tab w:val="left" w:pos="1876"/>
        </w:tabs>
        <w:ind w:right="721" w:firstLine="0"/>
      </w:pPr>
      <w:r>
        <w:t>Carta de compromiso de compra/venta o alquiler de</w:t>
      </w:r>
      <w:r>
        <w:rPr>
          <w:spacing w:val="-6"/>
        </w:rPr>
        <w:t xml:space="preserve"> </w:t>
      </w:r>
      <w:r>
        <w:t>que</w:t>
      </w:r>
      <w:r>
        <w:rPr>
          <w:spacing w:val="-6"/>
        </w:rPr>
        <w:t xml:space="preserve"> </w:t>
      </w:r>
      <w:r>
        <w:t>un</w:t>
      </w:r>
      <w:r>
        <w:rPr>
          <w:spacing w:val="-6"/>
        </w:rPr>
        <w:t xml:space="preserve"> </w:t>
      </w:r>
      <w:r>
        <w:t>tercero</w:t>
      </w:r>
      <w:r>
        <w:rPr>
          <w:spacing w:val="-6"/>
        </w:rPr>
        <w:t xml:space="preserve"> </w:t>
      </w:r>
      <w:r>
        <w:t>se</w:t>
      </w:r>
      <w:r>
        <w:rPr>
          <w:spacing w:val="-6"/>
        </w:rPr>
        <w:t xml:space="preserve"> </w:t>
      </w:r>
      <w:r>
        <w:t>compromete</w:t>
      </w:r>
      <w:r>
        <w:rPr>
          <w:spacing w:val="-6"/>
        </w:rPr>
        <w:t xml:space="preserve"> </w:t>
      </w:r>
      <w:r>
        <w:t>a</w:t>
      </w:r>
      <w:r>
        <w:rPr>
          <w:spacing w:val="-6"/>
        </w:rPr>
        <w:t xml:space="preserve"> </w:t>
      </w:r>
      <w:r>
        <w:t>alquilarle o venderle el equipo mínimo</w:t>
      </w:r>
    </w:p>
    <w:p w:rsidR="0027459C" w:rsidRDefault="00D64B23">
      <w:pPr>
        <w:pStyle w:val="Prrafodelista"/>
        <w:numPr>
          <w:ilvl w:val="0"/>
          <w:numId w:val="25"/>
        </w:numPr>
        <w:tabs>
          <w:tab w:val="left" w:pos="1876"/>
        </w:tabs>
        <w:ind w:left="1876" w:hanging="719"/>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27459C" w:rsidRDefault="0027459C">
      <w:pPr>
        <w:pStyle w:val="Textoindependiente"/>
      </w:pPr>
    </w:p>
    <w:p w:rsidR="0027459C" w:rsidRDefault="00D64B23">
      <w:pPr>
        <w:pStyle w:val="Textoindependiente"/>
        <w:ind w:left="1157" w:right="732"/>
      </w:pPr>
      <w:r>
        <w:t>Los</w:t>
      </w:r>
      <w:r>
        <w:rPr>
          <w:spacing w:val="40"/>
        </w:rPr>
        <w:t xml:space="preserve"> </w:t>
      </w:r>
      <w:r>
        <w:t>equipos</w:t>
      </w:r>
      <w:r>
        <w:rPr>
          <w:spacing w:val="40"/>
        </w:rPr>
        <w:t xml:space="preserve"> </w:t>
      </w:r>
      <w:r>
        <w:t>a</w:t>
      </w:r>
      <w:r>
        <w:rPr>
          <w:spacing w:val="40"/>
        </w:rPr>
        <w:t xml:space="preserve"> </w:t>
      </w:r>
      <w:r>
        <w:t>utilizar</w:t>
      </w:r>
      <w:r>
        <w:rPr>
          <w:spacing w:val="40"/>
        </w:rPr>
        <w:t xml:space="preserve"> </w:t>
      </w:r>
      <w:r>
        <w:t>durante</w:t>
      </w:r>
      <w:r>
        <w:rPr>
          <w:spacing w:val="40"/>
        </w:rPr>
        <w:t xml:space="preserve"> </w:t>
      </w:r>
      <w:r>
        <w:t>la</w:t>
      </w:r>
      <w:r>
        <w:rPr>
          <w:spacing w:val="40"/>
        </w:rPr>
        <w:t xml:space="preserve"> </w:t>
      </w:r>
      <w:r>
        <w:t>ejecución</w:t>
      </w:r>
      <w:r>
        <w:rPr>
          <w:spacing w:val="40"/>
        </w:rPr>
        <w:t xml:space="preserve"> </w:t>
      </w:r>
      <w:r>
        <w:t>del</w:t>
      </w:r>
      <w:r>
        <w:rPr>
          <w:spacing w:val="39"/>
        </w:rPr>
        <w:t xml:space="preserve"> </w:t>
      </w:r>
      <w:r>
        <w:t>contrato</w:t>
      </w:r>
      <w:r>
        <w:rPr>
          <w:spacing w:val="39"/>
        </w:rPr>
        <w:t xml:space="preserve"> </w:t>
      </w:r>
      <w:r>
        <w:t>serán</w:t>
      </w:r>
      <w:r>
        <w:rPr>
          <w:spacing w:val="39"/>
        </w:rPr>
        <w:t xml:space="preserve"> </w:t>
      </w:r>
      <w:r>
        <w:t>aprobados</w:t>
      </w:r>
      <w:r>
        <w:rPr>
          <w:spacing w:val="39"/>
        </w:rPr>
        <w:t xml:space="preserve"> </w:t>
      </w:r>
      <w:r>
        <w:t>por</w:t>
      </w:r>
      <w:r>
        <w:rPr>
          <w:spacing w:val="39"/>
        </w:rPr>
        <w:t xml:space="preserve"> </w:t>
      </w:r>
      <w:r>
        <w:t>el</w:t>
      </w:r>
      <w:r>
        <w:rPr>
          <w:spacing w:val="39"/>
        </w:rPr>
        <w:t xml:space="preserve"> </w:t>
      </w:r>
      <w:r>
        <w:t>administrador</w:t>
      </w:r>
      <w:r>
        <w:rPr>
          <w:spacing w:val="39"/>
        </w:rPr>
        <w:t xml:space="preserve"> </w:t>
      </w:r>
      <w:r>
        <w:t>del contrato al inicio del mismo y cuando sea necesario realizarlo durante su ejecución.</w:t>
      </w:r>
    </w:p>
    <w:p w:rsidR="0027459C" w:rsidRDefault="0027459C">
      <w:pPr>
        <w:pStyle w:val="Textoindependiente"/>
      </w:pPr>
    </w:p>
    <w:p w:rsidR="0027459C" w:rsidRDefault="00D64B23">
      <w:pPr>
        <w:pStyle w:val="Ttulo2"/>
        <w:numPr>
          <w:ilvl w:val="0"/>
          <w:numId w:val="27"/>
        </w:numPr>
        <w:tabs>
          <w:tab w:val="left" w:pos="1876"/>
        </w:tabs>
        <w:ind w:left="1876" w:hanging="719"/>
        <w:jc w:val="both"/>
      </w:pPr>
      <w:r>
        <w:rPr>
          <w:spacing w:val="-2"/>
        </w:rPr>
        <w:t>Personal</w:t>
      </w:r>
      <w:r>
        <w:rPr>
          <w:spacing w:val="-5"/>
        </w:rPr>
        <w:t xml:space="preserve"> </w:t>
      </w:r>
      <w:r>
        <w:rPr>
          <w:spacing w:val="-2"/>
        </w:rPr>
        <w:t>Técnico</w:t>
      </w:r>
      <w:r>
        <w:rPr>
          <w:spacing w:val="-5"/>
        </w:rPr>
        <w:t xml:space="preserve"> </w:t>
      </w:r>
      <w:r>
        <w:rPr>
          <w:spacing w:val="-2"/>
        </w:rPr>
        <w:t>mínimo:</w:t>
      </w:r>
    </w:p>
    <w:p w:rsidR="0027459C" w:rsidRDefault="0027459C">
      <w:pPr>
        <w:pStyle w:val="Textoindependiente"/>
        <w:spacing w:before="3"/>
        <w:rPr>
          <w:b/>
          <w:sz w:val="20"/>
        </w:rPr>
      </w:pPr>
    </w:p>
    <w:tbl>
      <w:tblPr>
        <w:tblStyle w:val="TableNormal"/>
        <w:tblW w:w="0" w:type="auto"/>
        <w:tblInd w:w="1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1240"/>
        <w:gridCol w:w="1320"/>
        <w:gridCol w:w="1680"/>
        <w:gridCol w:w="1980"/>
      </w:tblGrid>
      <w:tr w:rsidR="0027459C">
        <w:trPr>
          <w:trHeight w:val="800"/>
        </w:trPr>
        <w:tc>
          <w:tcPr>
            <w:tcW w:w="840" w:type="dxa"/>
            <w:shd w:val="clear" w:color="auto" w:fill="D9E8F6"/>
          </w:tcPr>
          <w:p w:rsidR="0027459C" w:rsidRDefault="00D64B23">
            <w:pPr>
              <w:pStyle w:val="TableParagraph"/>
              <w:spacing w:before="16"/>
              <w:ind w:left="10"/>
              <w:jc w:val="center"/>
              <w:rPr>
                <w:b/>
              </w:rPr>
            </w:pPr>
            <w:r>
              <w:rPr>
                <w:b/>
                <w:spacing w:val="-4"/>
              </w:rPr>
              <w:t>Ítem</w:t>
            </w:r>
          </w:p>
        </w:tc>
        <w:tc>
          <w:tcPr>
            <w:tcW w:w="1240" w:type="dxa"/>
            <w:shd w:val="clear" w:color="auto" w:fill="D9E8F6"/>
          </w:tcPr>
          <w:p w:rsidR="0027459C" w:rsidRDefault="00D64B23">
            <w:pPr>
              <w:pStyle w:val="TableParagraph"/>
              <w:spacing w:before="16"/>
              <w:ind w:left="209"/>
              <w:rPr>
                <w:b/>
              </w:rPr>
            </w:pPr>
            <w:r>
              <w:rPr>
                <w:b/>
                <w:spacing w:val="-2"/>
              </w:rPr>
              <w:t>Cantidad</w:t>
            </w:r>
          </w:p>
        </w:tc>
        <w:tc>
          <w:tcPr>
            <w:tcW w:w="1320" w:type="dxa"/>
            <w:shd w:val="clear" w:color="auto" w:fill="D9E8F6"/>
          </w:tcPr>
          <w:p w:rsidR="0027459C" w:rsidRDefault="00D64B23">
            <w:pPr>
              <w:pStyle w:val="TableParagraph"/>
              <w:spacing w:before="16"/>
              <w:ind w:left="300"/>
              <w:rPr>
                <w:b/>
              </w:rPr>
            </w:pPr>
            <w:r>
              <w:rPr>
                <w:b/>
                <w:spacing w:val="-2"/>
              </w:rPr>
              <w:t>Función</w:t>
            </w:r>
          </w:p>
        </w:tc>
        <w:tc>
          <w:tcPr>
            <w:tcW w:w="1680" w:type="dxa"/>
            <w:shd w:val="clear" w:color="auto" w:fill="D9E8F6"/>
          </w:tcPr>
          <w:p w:rsidR="0027459C" w:rsidRDefault="00D64B23">
            <w:pPr>
              <w:pStyle w:val="TableParagraph"/>
              <w:spacing w:line="270" w:lineRule="atLeast"/>
              <w:ind w:left="122" w:right="100"/>
              <w:jc w:val="center"/>
              <w:rPr>
                <w:b/>
              </w:rPr>
            </w:pPr>
            <w:r>
              <w:rPr>
                <w:b/>
              </w:rPr>
              <w:t>Nivel de</w:t>
            </w:r>
            <w:r>
              <w:rPr>
                <w:b/>
                <w:spacing w:val="40"/>
              </w:rPr>
              <w:t xml:space="preserve"> </w:t>
            </w:r>
            <w:r>
              <w:rPr>
                <w:b/>
                <w:spacing w:val="-2"/>
              </w:rPr>
              <w:t>estudio</w:t>
            </w:r>
            <w:r>
              <w:rPr>
                <w:b/>
                <w:spacing w:val="40"/>
              </w:rPr>
              <w:t xml:space="preserve"> </w:t>
            </w:r>
            <w:r>
              <w:rPr>
                <w:b/>
                <w:spacing w:val="-2"/>
              </w:rPr>
              <w:t>(escoger</w:t>
            </w:r>
            <w:r>
              <w:rPr>
                <w:b/>
                <w:spacing w:val="-11"/>
              </w:rPr>
              <w:t xml:space="preserve"> </w:t>
            </w:r>
            <w:r>
              <w:rPr>
                <w:b/>
                <w:spacing w:val="-2"/>
              </w:rPr>
              <w:t>entre:)</w:t>
            </w:r>
          </w:p>
        </w:tc>
        <w:tc>
          <w:tcPr>
            <w:tcW w:w="1980" w:type="dxa"/>
            <w:shd w:val="clear" w:color="auto" w:fill="D9E8F6"/>
          </w:tcPr>
          <w:p w:rsidR="0027459C" w:rsidRDefault="00D64B23">
            <w:pPr>
              <w:pStyle w:val="TableParagraph"/>
              <w:spacing w:before="16"/>
              <w:ind w:left="493" w:right="468" w:firstLine="45"/>
              <w:rPr>
                <w:b/>
              </w:rPr>
            </w:pPr>
            <w:r>
              <w:rPr>
                <w:b/>
                <w:spacing w:val="-2"/>
              </w:rPr>
              <w:t>Titulación Académica</w:t>
            </w:r>
          </w:p>
        </w:tc>
      </w:tr>
      <w:tr w:rsidR="0027459C">
        <w:trPr>
          <w:trHeight w:val="1069"/>
        </w:trPr>
        <w:tc>
          <w:tcPr>
            <w:tcW w:w="840" w:type="dxa"/>
          </w:tcPr>
          <w:p w:rsidR="0027459C" w:rsidRDefault="00D64B23">
            <w:pPr>
              <w:pStyle w:val="TableParagraph"/>
              <w:spacing w:before="7"/>
              <w:ind w:left="10"/>
              <w:jc w:val="center"/>
            </w:pPr>
            <w:r>
              <w:rPr>
                <w:color w:val="000000"/>
                <w:spacing w:val="-10"/>
                <w:highlight w:val="green"/>
              </w:rPr>
              <w:t>1</w:t>
            </w:r>
          </w:p>
        </w:tc>
        <w:tc>
          <w:tcPr>
            <w:tcW w:w="1240" w:type="dxa"/>
          </w:tcPr>
          <w:p w:rsidR="0027459C" w:rsidRDefault="0027459C">
            <w:pPr>
              <w:pStyle w:val="TableParagraph"/>
              <w:rPr>
                <w:rFonts w:ascii="Times New Roman"/>
                <w:sz w:val="20"/>
              </w:rPr>
            </w:pPr>
          </w:p>
        </w:tc>
        <w:tc>
          <w:tcPr>
            <w:tcW w:w="1320" w:type="dxa"/>
          </w:tcPr>
          <w:p w:rsidR="0027459C" w:rsidRDefault="00D64B23">
            <w:pPr>
              <w:pStyle w:val="TableParagraph"/>
              <w:spacing w:line="270" w:lineRule="atLeast"/>
              <w:ind w:left="120" w:right="99"/>
              <w:jc w:val="both"/>
            </w:pPr>
            <w:r>
              <w:rPr>
                <w:color w:val="000000"/>
                <w:highlight w:val="green"/>
              </w:rPr>
              <w:t>Indicar la</w:t>
            </w:r>
            <w:r>
              <w:rPr>
                <w:color w:val="000000"/>
              </w:rPr>
              <w:t xml:space="preserve"> </w:t>
            </w:r>
            <w:r>
              <w:rPr>
                <w:color w:val="000000"/>
                <w:highlight w:val="green"/>
              </w:rPr>
              <w:t>función</w:t>
            </w:r>
            <w:r>
              <w:rPr>
                <w:color w:val="000000"/>
                <w:spacing w:val="-13"/>
                <w:highlight w:val="green"/>
              </w:rPr>
              <w:t xml:space="preserve"> </w:t>
            </w:r>
            <w:r>
              <w:rPr>
                <w:color w:val="000000"/>
                <w:highlight w:val="green"/>
              </w:rPr>
              <w:t>que</w:t>
            </w:r>
            <w:r>
              <w:rPr>
                <w:color w:val="000000"/>
              </w:rPr>
              <w:t xml:space="preserve"> </w:t>
            </w:r>
            <w:r>
              <w:rPr>
                <w:color w:val="000000"/>
                <w:highlight w:val="green"/>
              </w:rPr>
              <w:t>cumplirá o</w:t>
            </w:r>
            <w:r>
              <w:rPr>
                <w:color w:val="000000"/>
              </w:rPr>
              <w:t xml:space="preserve"> </w:t>
            </w:r>
            <w:r>
              <w:rPr>
                <w:color w:val="000000"/>
                <w:highlight w:val="green"/>
              </w:rPr>
              <w:t>la</w:t>
            </w:r>
            <w:r>
              <w:rPr>
                <w:color w:val="000000"/>
                <w:spacing w:val="34"/>
                <w:highlight w:val="green"/>
              </w:rPr>
              <w:t xml:space="preserve">  </w:t>
            </w:r>
            <w:r>
              <w:rPr>
                <w:color w:val="000000"/>
                <w:spacing w:val="-2"/>
                <w:highlight w:val="green"/>
              </w:rPr>
              <w:t>posición</w:t>
            </w:r>
          </w:p>
        </w:tc>
        <w:tc>
          <w:tcPr>
            <w:tcW w:w="1680" w:type="dxa"/>
          </w:tcPr>
          <w:p w:rsidR="0027459C" w:rsidRDefault="00D64B23">
            <w:pPr>
              <w:pStyle w:val="TableParagraph"/>
              <w:spacing w:line="270" w:lineRule="atLeast"/>
              <w:ind w:left="120" w:right="625"/>
            </w:pPr>
            <w:r>
              <w:rPr>
                <w:color w:val="000000"/>
                <w:spacing w:val="-2"/>
                <w:highlight w:val="green"/>
              </w:rPr>
              <w:t>Educación</w:t>
            </w:r>
            <w:r>
              <w:rPr>
                <w:color w:val="000000"/>
                <w:spacing w:val="-2"/>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4"/>
                <w:highlight w:val="green"/>
              </w:rPr>
              <w:t>Tecnólogo</w:t>
            </w:r>
          </w:p>
        </w:tc>
        <w:tc>
          <w:tcPr>
            <w:tcW w:w="1980" w:type="dxa"/>
          </w:tcPr>
          <w:p w:rsidR="0027459C" w:rsidRDefault="00D64B23">
            <w:pPr>
              <w:pStyle w:val="TableParagraph"/>
              <w:spacing w:before="7"/>
              <w:ind w:left="22"/>
              <w:jc w:val="center"/>
            </w:pPr>
            <w:r>
              <w:rPr>
                <w:color w:val="000000"/>
                <w:highlight w:val="green"/>
              </w:rPr>
              <w:t>Indicar</w:t>
            </w:r>
            <w:r>
              <w:rPr>
                <w:color w:val="000000"/>
                <w:spacing w:val="-13"/>
                <w:highlight w:val="green"/>
              </w:rPr>
              <w:t xml:space="preserve"> </w:t>
            </w:r>
            <w:r>
              <w:rPr>
                <w:color w:val="000000"/>
                <w:highlight w:val="green"/>
              </w:rPr>
              <w:t>el</w:t>
            </w:r>
            <w:r>
              <w:rPr>
                <w:color w:val="000000"/>
                <w:spacing w:val="-12"/>
                <w:highlight w:val="green"/>
              </w:rPr>
              <w:t xml:space="preserve"> </w:t>
            </w:r>
            <w:r>
              <w:rPr>
                <w:color w:val="000000"/>
                <w:highlight w:val="green"/>
              </w:rPr>
              <w:t>título</w:t>
            </w:r>
            <w:r>
              <w:rPr>
                <w:color w:val="000000"/>
              </w:rPr>
              <w:t xml:space="preserve"> </w:t>
            </w:r>
            <w:r>
              <w:rPr>
                <w:color w:val="000000"/>
                <w:spacing w:val="-2"/>
                <w:highlight w:val="green"/>
              </w:rPr>
              <w:t>específico</w:t>
            </w:r>
          </w:p>
          <w:p w:rsidR="0027459C" w:rsidRDefault="00D64B23">
            <w:pPr>
              <w:pStyle w:val="TableParagraph"/>
              <w:spacing w:line="270" w:lineRule="atLeast"/>
              <w:ind w:left="22"/>
              <w:jc w:val="center"/>
            </w:pPr>
            <w:r>
              <w:rPr>
                <w:b/>
                <w:color w:val="000000"/>
                <w:highlight w:val="green"/>
              </w:rPr>
              <w:t>No</w:t>
            </w:r>
            <w:r>
              <w:rPr>
                <w:b/>
                <w:color w:val="000000"/>
                <w:spacing w:val="-13"/>
                <w:highlight w:val="green"/>
              </w:rPr>
              <w:t xml:space="preserve"> </w:t>
            </w:r>
            <w:r>
              <w:rPr>
                <w:color w:val="000000"/>
                <w:highlight w:val="green"/>
              </w:rPr>
              <w:t>indicar</w:t>
            </w:r>
            <w:r>
              <w:rPr>
                <w:color w:val="000000"/>
                <w:spacing w:val="-12"/>
                <w:highlight w:val="green"/>
              </w:rPr>
              <w:t xml:space="preserve"> </w:t>
            </w:r>
            <w:r>
              <w:rPr>
                <w:color w:val="000000"/>
                <w:highlight w:val="green"/>
              </w:rPr>
              <w:t>afín</w:t>
            </w:r>
            <w:r>
              <w:rPr>
                <w:color w:val="000000"/>
                <w:spacing w:val="-13"/>
                <w:highlight w:val="green"/>
              </w:rPr>
              <w:t xml:space="preserve"> </w:t>
            </w:r>
            <w:r>
              <w:rPr>
                <w:color w:val="000000"/>
                <w:highlight w:val="green"/>
              </w:rPr>
              <w:t>o</w:t>
            </w:r>
            <w:r>
              <w:rPr>
                <w:color w:val="000000"/>
              </w:rPr>
              <w:t xml:space="preserve"> </w:t>
            </w:r>
            <w:r>
              <w:rPr>
                <w:color w:val="000000"/>
                <w:spacing w:val="-2"/>
                <w:highlight w:val="green"/>
              </w:rPr>
              <w:t>similar</w:t>
            </w:r>
          </w:p>
        </w:tc>
      </w:tr>
    </w:tbl>
    <w:p w:rsidR="0027459C" w:rsidRDefault="0027459C">
      <w:pPr>
        <w:pStyle w:val="TableParagraph"/>
        <w:spacing w:line="270" w:lineRule="atLeast"/>
        <w:jc w:val="center"/>
        <w:sectPr w:rsidR="0027459C">
          <w:pgSz w:w="11920" w:h="16840"/>
          <w:pgMar w:top="1280" w:right="425" w:bottom="1440" w:left="283" w:header="499" w:footer="1010" w:gutter="0"/>
          <w:cols w:space="720"/>
        </w:sectPr>
      </w:pPr>
    </w:p>
    <w:p w:rsidR="0027459C" w:rsidRDefault="0027459C">
      <w:pPr>
        <w:pStyle w:val="Textoindependiente"/>
        <w:spacing w:before="2" w:after="1"/>
        <w:rPr>
          <w:b/>
          <w:sz w:val="8"/>
        </w:rPr>
      </w:pPr>
    </w:p>
    <w:tbl>
      <w:tblPr>
        <w:tblStyle w:val="TableNormal"/>
        <w:tblW w:w="0" w:type="auto"/>
        <w:tblInd w:w="1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1240"/>
        <w:gridCol w:w="1320"/>
        <w:gridCol w:w="1680"/>
        <w:gridCol w:w="1980"/>
      </w:tblGrid>
      <w:tr w:rsidR="0027459C">
        <w:trPr>
          <w:trHeight w:val="1339"/>
        </w:trPr>
        <w:tc>
          <w:tcPr>
            <w:tcW w:w="840" w:type="dxa"/>
          </w:tcPr>
          <w:p w:rsidR="0027459C" w:rsidRDefault="0027459C">
            <w:pPr>
              <w:pStyle w:val="TableParagraph"/>
              <w:rPr>
                <w:rFonts w:ascii="Times New Roman"/>
                <w:sz w:val="20"/>
              </w:rPr>
            </w:pPr>
          </w:p>
        </w:tc>
        <w:tc>
          <w:tcPr>
            <w:tcW w:w="1240" w:type="dxa"/>
          </w:tcPr>
          <w:p w:rsidR="0027459C" w:rsidRDefault="0027459C">
            <w:pPr>
              <w:pStyle w:val="TableParagraph"/>
              <w:rPr>
                <w:rFonts w:ascii="Times New Roman"/>
                <w:sz w:val="20"/>
              </w:rPr>
            </w:pPr>
          </w:p>
        </w:tc>
        <w:tc>
          <w:tcPr>
            <w:tcW w:w="1320" w:type="dxa"/>
          </w:tcPr>
          <w:p w:rsidR="0027459C" w:rsidRDefault="00D64B23">
            <w:pPr>
              <w:pStyle w:val="TableParagraph"/>
              <w:spacing w:before="17"/>
              <w:ind w:left="120" w:right="446"/>
            </w:pPr>
            <w:r>
              <w:rPr>
                <w:color w:val="000000"/>
                <w:spacing w:val="-4"/>
                <w:highlight w:val="green"/>
              </w:rPr>
              <w:t>que</w:t>
            </w:r>
            <w:r>
              <w:rPr>
                <w:color w:val="000000"/>
                <w:spacing w:val="-4"/>
              </w:rPr>
              <w:t xml:space="preserve"> </w:t>
            </w:r>
            <w:r>
              <w:rPr>
                <w:color w:val="000000"/>
                <w:spacing w:val="-2"/>
                <w:highlight w:val="green"/>
              </w:rPr>
              <w:t>ocupará</w:t>
            </w:r>
          </w:p>
        </w:tc>
        <w:tc>
          <w:tcPr>
            <w:tcW w:w="1680" w:type="dxa"/>
          </w:tcPr>
          <w:p w:rsidR="0027459C" w:rsidRDefault="00D64B23">
            <w:pPr>
              <w:pStyle w:val="TableParagraph"/>
              <w:spacing w:before="17"/>
              <w:ind w:left="120" w:right="78"/>
            </w:pPr>
            <w:r>
              <w:rPr>
                <w:color w:val="000000"/>
                <w:highlight w:val="green"/>
              </w:rPr>
              <w:t>Tercer nivel</w:t>
            </w:r>
            <w:r>
              <w:rPr>
                <w:color w:val="000000"/>
              </w:rPr>
              <w:t xml:space="preserve"> </w:t>
            </w:r>
            <w:r>
              <w:rPr>
                <w:color w:val="000000"/>
                <w:spacing w:val="-2"/>
                <w:highlight w:val="green"/>
              </w:rPr>
              <w:t>terminado</w:t>
            </w:r>
            <w:r>
              <w:rPr>
                <w:color w:val="000000"/>
                <w:spacing w:val="-2"/>
              </w:rPr>
              <w:t xml:space="preserve"> </w:t>
            </w:r>
            <w:r>
              <w:rPr>
                <w:color w:val="000000"/>
                <w:spacing w:val="-2"/>
                <w:highlight w:val="green"/>
              </w:rPr>
              <w:t>Tercer</w:t>
            </w:r>
            <w:r>
              <w:rPr>
                <w:color w:val="000000"/>
                <w:spacing w:val="-11"/>
                <w:highlight w:val="green"/>
              </w:rPr>
              <w:t xml:space="preserve"> </w:t>
            </w:r>
            <w:r>
              <w:rPr>
                <w:color w:val="000000"/>
                <w:spacing w:val="-2"/>
                <w:highlight w:val="green"/>
              </w:rPr>
              <w:t>nivel</w:t>
            </w:r>
            <w:r>
              <w:rPr>
                <w:color w:val="000000"/>
                <w:spacing w:val="-10"/>
                <w:highlight w:val="green"/>
              </w:rPr>
              <w:t xml:space="preserve"> </w:t>
            </w:r>
            <w:r>
              <w:rPr>
                <w:color w:val="000000"/>
                <w:spacing w:val="-2"/>
                <w:highlight w:val="green"/>
              </w:rPr>
              <w:t>con</w:t>
            </w:r>
            <w:r>
              <w:rPr>
                <w:color w:val="000000"/>
                <w:spacing w:val="-2"/>
              </w:rPr>
              <w:t xml:space="preserve"> </w:t>
            </w:r>
            <w:r>
              <w:rPr>
                <w:color w:val="000000"/>
                <w:spacing w:val="-2"/>
                <w:highlight w:val="green"/>
              </w:rPr>
              <w:t>título</w:t>
            </w:r>
          </w:p>
          <w:p w:rsidR="0027459C" w:rsidRDefault="00D64B23">
            <w:pPr>
              <w:pStyle w:val="TableParagraph"/>
              <w:spacing w:line="229" w:lineRule="exact"/>
              <w:ind w:left="120"/>
            </w:pPr>
            <w:r>
              <w:rPr>
                <w:color w:val="000000"/>
                <w:highlight w:val="green"/>
              </w:rPr>
              <w:t>Cuarto</w:t>
            </w:r>
            <w:r>
              <w:rPr>
                <w:color w:val="000000"/>
                <w:spacing w:val="-10"/>
                <w:highlight w:val="green"/>
              </w:rPr>
              <w:t xml:space="preserve"> </w:t>
            </w:r>
            <w:r>
              <w:rPr>
                <w:color w:val="000000"/>
                <w:spacing w:val="-2"/>
                <w:highlight w:val="green"/>
              </w:rPr>
              <w:t>nivel</w:t>
            </w:r>
          </w:p>
        </w:tc>
        <w:tc>
          <w:tcPr>
            <w:tcW w:w="1980" w:type="dxa"/>
          </w:tcPr>
          <w:p w:rsidR="0027459C" w:rsidRDefault="0027459C">
            <w:pPr>
              <w:pStyle w:val="TableParagraph"/>
              <w:rPr>
                <w:rFonts w:ascii="Times New Roman"/>
                <w:sz w:val="20"/>
              </w:rPr>
            </w:pPr>
          </w:p>
        </w:tc>
      </w:tr>
    </w:tbl>
    <w:p w:rsidR="0027459C" w:rsidRDefault="0027459C">
      <w:pPr>
        <w:pStyle w:val="Textoindependiente"/>
        <w:spacing w:before="15"/>
        <w:rPr>
          <w:b/>
        </w:rPr>
      </w:pPr>
    </w:p>
    <w:p w:rsidR="0027459C" w:rsidRDefault="00D64B23">
      <w:pPr>
        <w:pStyle w:val="Textoindependiente"/>
        <w:spacing w:before="1"/>
        <w:ind w:left="1157"/>
      </w:pPr>
      <w:r>
        <w:t>El</w:t>
      </w:r>
      <w:r>
        <w:rPr>
          <w:spacing w:val="-10"/>
        </w:rPr>
        <w:t xml:space="preserve"> </w:t>
      </w:r>
      <w:r>
        <w:t>oferente</w:t>
      </w:r>
      <w:r>
        <w:rPr>
          <w:spacing w:val="-8"/>
        </w:rPr>
        <w:t xml:space="preserve"> </w:t>
      </w:r>
      <w:r>
        <w:t>deberá</w:t>
      </w:r>
      <w:r>
        <w:rPr>
          <w:spacing w:val="-8"/>
        </w:rPr>
        <w:t xml:space="preserve"> </w:t>
      </w:r>
      <w:r>
        <w:t>adjuntar</w:t>
      </w:r>
      <w:r>
        <w:rPr>
          <w:spacing w:val="-7"/>
        </w:rPr>
        <w:t xml:space="preserve"> </w:t>
      </w:r>
      <w:r>
        <w:t>en</w:t>
      </w:r>
      <w:r>
        <w:rPr>
          <w:spacing w:val="-8"/>
        </w:rPr>
        <w:t xml:space="preserve"> </w:t>
      </w:r>
      <w:r>
        <w:t>su</w:t>
      </w:r>
      <w:r>
        <w:rPr>
          <w:spacing w:val="-8"/>
        </w:rPr>
        <w:t xml:space="preserve"> </w:t>
      </w:r>
      <w:r>
        <w:t>oferta</w:t>
      </w:r>
      <w:r>
        <w:rPr>
          <w:spacing w:val="-8"/>
        </w:rPr>
        <w:t xml:space="preserve"> </w:t>
      </w:r>
      <w:r>
        <w:t>lo</w:t>
      </w:r>
      <w:r>
        <w:rPr>
          <w:spacing w:val="-7"/>
        </w:rPr>
        <w:t xml:space="preserve"> </w:t>
      </w:r>
      <w:r>
        <w:rPr>
          <w:spacing w:val="-2"/>
        </w:rPr>
        <w:t>siguiente:</w:t>
      </w:r>
    </w:p>
    <w:p w:rsidR="0027459C" w:rsidRDefault="00D64B23">
      <w:pPr>
        <w:pStyle w:val="Prrafodelista"/>
        <w:numPr>
          <w:ilvl w:val="1"/>
          <w:numId w:val="27"/>
        </w:numPr>
        <w:tabs>
          <w:tab w:val="left" w:pos="1726"/>
        </w:tabs>
        <w:ind w:left="1726" w:hanging="359"/>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27459C" w:rsidRDefault="00D64B23">
      <w:pPr>
        <w:pStyle w:val="Prrafodelista"/>
        <w:numPr>
          <w:ilvl w:val="1"/>
          <w:numId w:val="27"/>
        </w:numPr>
        <w:tabs>
          <w:tab w:val="left" w:pos="1727"/>
        </w:tabs>
        <w:ind w:right="716"/>
      </w:pPr>
      <w:r>
        <w:t>Copia</w:t>
      </w:r>
      <w:r>
        <w:rPr>
          <w:spacing w:val="25"/>
        </w:rPr>
        <w:t xml:space="preserve"> </w:t>
      </w:r>
      <w:r>
        <w:t>de</w:t>
      </w:r>
      <w:r>
        <w:rPr>
          <w:spacing w:val="25"/>
        </w:rPr>
        <w:t xml:space="preserve"> </w:t>
      </w:r>
      <w:r>
        <w:t>títulos</w:t>
      </w:r>
      <w:r>
        <w:rPr>
          <w:spacing w:val="25"/>
        </w:rPr>
        <w:t xml:space="preserve"> </w:t>
      </w:r>
      <w:r>
        <w:t>académicos</w:t>
      </w:r>
      <w:r>
        <w:rPr>
          <w:spacing w:val="25"/>
        </w:rPr>
        <w:t xml:space="preserve"> </w:t>
      </w:r>
      <w:r>
        <w:t>del</w:t>
      </w:r>
      <w:r>
        <w:rPr>
          <w:spacing w:val="25"/>
        </w:rPr>
        <w:t xml:space="preserve"> </w:t>
      </w:r>
      <w:r>
        <w:t>personal técnico y certificado de registro del título en la página del SENESCYT o MINEDUC</w:t>
      </w:r>
    </w:p>
    <w:p w:rsidR="0027459C" w:rsidRDefault="00D64B23">
      <w:pPr>
        <w:pStyle w:val="Textoindependiente"/>
        <w:spacing w:before="268"/>
        <w:ind w:left="1157"/>
      </w:pPr>
      <w:r>
        <w:t>ESPOL</w:t>
      </w:r>
      <w:r>
        <w:rPr>
          <w:spacing w:val="40"/>
        </w:rPr>
        <w:t xml:space="preserve"> </w:t>
      </w:r>
      <w:r>
        <w:t>se</w:t>
      </w:r>
      <w:r>
        <w:rPr>
          <w:spacing w:val="40"/>
        </w:rPr>
        <w:t xml:space="preserve"> </w:t>
      </w:r>
      <w:r>
        <w:t>reserva</w:t>
      </w:r>
      <w:r>
        <w:rPr>
          <w:spacing w:val="40"/>
        </w:rPr>
        <w:t xml:space="preserve"> </w:t>
      </w:r>
      <w:r>
        <w:t>el</w:t>
      </w:r>
      <w:r>
        <w:rPr>
          <w:spacing w:val="26"/>
        </w:rPr>
        <w:t xml:space="preserve"> </w:t>
      </w:r>
      <w:r>
        <w:t>derecho</w:t>
      </w:r>
      <w:r>
        <w:rPr>
          <w:spacing w:val="26"/>
        </w:rPr>
        <w:t xml:space="preserve"> </w:t>
      </w:r>
      <w:r>
        <w:t>de</w:t>
      </w:r>
      <w:r>
        <w:rPr>
          <w:spacing w:val="26"/>
        </w:rPr>
        <w:t xml:space="preserve"> </w:t>
      </w:r>
      <w:r>
        <w:t>verificar</w:t>
      </w:r>
      <w:r>
        <w:rPr>
          <w:spacing w:val="26"/>
        </w:rPr>
        <w:t xml:space="preserve"> </w:t>
      </w:r>
      <w:r>
        <w:t>los</w:t>
      </w:r>
      <w:r>
        <w:rPr>
          <w:spacing w:val="26"/>
        </w:rPr>
        <w:t xml:space="preserve"> </w:t>
      </w:r>
      <w:r>
        <w:t>títulos</w:t>
      </w:r>
      <w:r>
        <w:rPr>
          <w:spacing w:val="26"/>
        </w:rPr>
        <w:t xml:space="preserve"> </w:t>
      </w:r>
      <w:r>
        <w:t>en</w:t>
      </w:r>
      <w:r>
        <w:rPr>
          <w:spacing w:val="26"/>
        </w:rPr>
        <w:t xml:space="preserve"> </w:t>
      </w:r>
      <w:r>
        <w:t>la</w:t>
      </w:r>
      <w:r>
        <w:rPr>
          <w:spacing w:val="26"/>
        </w:rPr>
        <w:t xml:space="preserve"> </w:t>
      </w:r>
      <w:r>
        <w:t>página</w:t>
      </w:r>
      <w:r>
        <w:rPr>
          <w:spacing w:val="26"/>
        </w:rPr>
        <w:t xml:space="preserve"> </w:t>
      </w:r>
      <w:r>
        <w:t>del</w:t>
      </w:r>
      <w:r>
        <w:rPr>
          <w:spacing w:val="26"/>
        </w:rPr>
        <w:t xml:space="preserve"> </w:t>
      </w:r>
      <w:r>
        <w:t>SENESCYT</w:t>
      </w:r>
      <w:r>
        <w:rPr>
          <w:spacing w:val="26"/>
        </w:rPr>
        <w:t xml:space="preserve"> </w:t>
      </w:r>
      <w:r>
        <w:t>o</w:t>
      </w:r>
      <w:r>
        <w:rPr>
          <w:spacing w:val="26"/>
        </w:rPr>
        <w:t xml:space="preserve"> </w:t>
      </w:r>
      <w:r>
        <w:t>en</w:t>
      </w:r>
      <w:r>
        <w:rPr>
          <w:spacing w:val="26"/>
        </w:rPr>
        <w:t xml:space="preserve"> </w:t>
      </w:r>
      <w:r>
        <w:t>el</w:t>
      </w:r>
      <w:r>
        <w:rPr>
          <w:spacing w:val="26"/>
        </w:rPr>
        <w:t xml:space="preserve"> </w:t>
      </w:r>
      <w:r>
        <w:t>Ministerio</w:t>
      </w:r>
      <w:r>
        <w:rPr>
          <w:spacing w:val="26"/>
        </w:rPr>
        <w:t xml:space="preserve"> </w:t>
      </w:r>
      <w:r>
        <w:t xml:space="preserve">de </w:t>
      </w:r>
      <w:r>
        <w:rPr>
          <w:spacing w:val="-2"/>
        </w:rPr>
        <w:t>Educación</w:t>
      </w:r>
    </w:p>
    <w:p w:rsidR="0027459C" w:rsidRDefault="0027459C">
      <w:pPr>
        <w:pStyle w:val="Textoindependiente"/>
      </w:pPr>
    </w:p>
    <w:p w:rsidR="0027459C" w:rsidRDefault="00D64B23">
      <w:pPr>
        <w:pStyle w:val="Ttulo2"/>
        <w:numPr>
          <w:ilvl w:val="0"/>
          <w:numId w:val="27"/>
        </w:numPr>
        <w:tabs>
          <w:tab w:val="left" w:pos="1876"/>
        </w:tabs>
        <w:ind w:left="1876" w:hanging="719"/>
        <w:jc w:val="left"/>
        <w:rPr>
          <w:b w:val="0"/>
        </w:rPr>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r>
        <w:rPr>
          <w:b w:val="0"/>
          <w:spacing w:val="-2"/>
        </w:rPr>
        <w:t>:</w:t>
      </w:r>
    </w:p>
    <w:p w:rsidR="0027459C" w:rsidRDefault="0027459C">
      <w:pPr>
        <w:pStyle w:val="Textoindependiente"/>
        <w:spacing w:before="15" w:after="1"/>
        <w:rPr>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0"/>
        <w:gridCol w:w="4340"/>
        <w:gridCol w:w="1220"/>
        <w:gridCol w:w="1180"/>
        <w:gridCol w:w="1220"/>
      </w:tblGrid>
      <w:tr w:rsidR="0027459C">
        <w:trPr>
          <w:trHeight w:val="800"/>
        </w:trPr>
        <w:tc>
          <w:tcPr>
            <w:tcW w:w="1360" w:type="dxa"/>
            <w:shd w:val="clear" w:color="auto" w:fill="D9E8F6"/>
          </w:tcPr>
          <w:p w:rsidR="0027459C" w:rsidRDefault="00D64B23">
            <w:pPr>
              <w:pStyle w:val="TableParagraph"/>
              <w:spacing w:before="4"/>
              <w:ind w:left="7" w:right="2"/>
              <w:jc w:val="center"/>
              <w:rPr>
                <w:b/>
              </w:rPr>
            </w:pPr>
            <w:r>
              <w:rPr>
                <w:b/>
                <w:spacing w:val="-2"/>
              </w:rPr>
              <w:t>Función</w:t>
            </w:r>
          </w:p>
        </w:tc>
        <w:tc>
          <w:tcPr>
            <w:tcW w:w="4340" w:type="dxa"/>
            <w:shd w:val="clear" w:color="auto" w:fill="D9E8F6"/>
          </w:tcPr>
          <w:p w:rsidR="0027459C" w:rsidRDefault="00D64B23">
            <w:pPr>
              <w:pStyle w:val="TableParagraph"/>
              <w:spacing w:before="4"/>
              <w:ind w:left="365"/>
              <w:rPr>
                <w:b/>
              </w:rPr>
            </w:pPr>
            <w:r>
              <w:rPr>
                <w:b/>
              </w:rPr>
              <w:t>Descripción</w:t>
            </w:r>
            <w:r>
              <w:rPr>
                <w:b/>
                <w:spacing w:val="-8"/>
              </w:rPr>
              <w:t xml:space="preserve"> </w:t>
            </w:r>
            <w:r>
              <w:rPr>
                <w:b/>
              </w:rPr>
              <w:t>de</w:t>
            </w:r>
            <w:r>
              <w:rPr>
                <w:b/>
                <w:spacing w:val="-7"/>
              </w:rPr>
              <w:t xml:space="preserve"> </w:t>
            </w:r>
            <w:r>
              <w:rPr>
                <w:b/>
              </w:rPr>
              <w:t>la</w:t>
            </w:r>
            <w:r>
              <w:rPr>
                <w:b/>
                <w:spacing w:val="-7"/>
              </w:rPr>
              <w:t xml:space="preserve"> </w:t>
            </w:r>
            <w:r>
              <w:rPr>
                <w:b/>
              </w:rPr>
              <w:t>experiencia</w:t>
            </w:r>
            <w:r>
              <w:rPr>
                <w:b/>
                <w:spacing w:val="-7"/>
              </w:rPr>
              <w:t xml:space="preserve"> </w:t>
            </w:r>
            <w:r>
              <w:rPr>
                <w:b/>
                <w:spacing w:val="-2"/>
              </w:rPr>
              <w:t>requerida</w:t>
            </w:r>
          </w:p>
        </w:tc>
        <w:tc>
          <w:tcPr>
            <w:tcW w:w="1220" w:type="dxa"/>
            <w:shd w:val="clear" w:color="auto" w:fill="D9E8F6"/>
          </w:tcPr>
          <w:p w:rsidR="0027459C" w:rsidRDefault="00D64B23">
            <w:pPr>
              <w:pStyle w:val="TableParagraph"/>
              <w:spacing w:line="270" w:lineRule="atLeast"/>
              <w:ind w:left="112" w:right="100"/>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180" w:type="dxa"/>
            <w:shd w:val="clear" w:color="auto" w:fill="D9E8F6"/>
          </w:tcPr>
          <w:p w:rsidR="0027459C" w:rsidRDefault="00D64B23">
            <w:pPr>
              <w:pStyle w:val="TableParagraph"/>
              <w:spacing w:line="270" w:lineRule="atLeast"/>
              <w:ind w:left="129" w:right="117"/>
              <w:jc w:val="center"/>
              <w:rPr>
                <w:b/>
              </w:rPr>
            </w:pPr>
            <w:r>
              <w:rPr>
                <w:b/>
                <w:spacing w:val="-2"/>
              </w:rPr>
              <w:t xml:space="preserve">Número </w:t>
            </w:r>
            <w:r>
              <w:rPr>
                <w:b/>
                <w:spacing w:val="-6"/>
              </w:rPr>
              <w:t xml:space="preserve">de </w:t>
            </w:r>
            <w:r>
              <w:rPr>
                <w:b/>
                <w:spacing w:val="-2"/>
              </w:rPr>
              <w:t>proyectos</w:t>
            </w:r>
          </w:p>
        </w:tc>
        <w:tc>
          <w:tcPr>
            <w:tcW w:w="1220" w:type="dxa"/>
            <w:shd w:val="clear" w:color="auto" w:fill="D9E8F6"/>
          </w:tcPr>
          <w:p w:rsidR="0027459C" w:rsidRDefault="00D64B23">
            <w:pPr>
              <w:pStyle w:val="TableParagraph"/>
              <w:spacing w:before="4"/>
              <w:ind w:left="157" w:right="91" w:hanging="45"/>
              <w:rPr>
                <w:b/>
              </w:rPr>
            </w:pPr>
            <w:r>
              <w:rPr>
                <w:b/>
              </w:rPr>
              <w:t>Montos</w:t>
            </w:r>
            <w:r>
              <w:rPr>
                <w:b/>
                <w:spacing w:val="-13"/>
              </w:rPr>
              <w:t xml:space="preserve"> </w:t>
            </w:r>
            <w:r>
              <w:rPr>
                <w:b/>
              </w:rPr>
              <w:t xml:space="preserve">de </w:t>
            </w:r>
            <w:r>
              <w:rPr>
                <w:b/>
                <w:spacing w:val="-2"/>
              </w:rPr>
              <w:t>proyectos</w:t>
            </w:r>
          </w:p>
        </w:tc>
      </w:tr>
      <w:tr w:rsidR="0027459C">
        <w:trPr>
          <w:trHeight w:val="273"/>
        </w:trPr>
        <w:tc>
          <w:tcPr>
            <w:tcW w:w="1360" w:type="dxa"/>
            <w:tcBorders>
              <w:bottom w:val="nil"/>
            </w:tcBorders>
          </w:tcPr>
          <w:p w:rsidR="0027459C" w:rsidRDefault="00D64B23">
            <w:pPr>
              <w:pStyle w:val="TableParagraph"/>
              <w:tabs>
                <w:tab w:val="left" w:pos="959"/>
              </w:tabs>
              <w:spacing w:line="253" w:lineRule="exact"/>
              <w:ind w:right="2"/>
              <w:jc w:val="center"/>
            </w:pPr>
            <w:r>
              <w:rPr>
                <w:color w:val="000000"/>
                <w:spacing w:val="-2"/>
                <w:highlight w:val="green"/>
              </w:rPr>
              <w:t>Indicar</w:t>
            </w:r>
            <w:r>
              <w:rPr>
                <w:color w:val="000000"/>
                <w:highlight w:val="green"/>
              </w:rPr>
              <w:tab/>
            </w:r>
            <w:r>
              <w:rPr>
                <w:color w:val="000000"/>
                <w:spacing w:val="-5"/>
                <w:highlight w:val="green"/>
              </w:rPr>
              <w:t>la</w:t>
            </w:r>
          </w:p>
        </w:tc>
        <w:tc>
          <w:tcPr>
            <w:tcW w:w="4340" w:type="dxa"/>
            <w:tcBorders>
              <w:bottom w:val="nil"/>
            </w:tcBorders>
          </w:tcPr>
          <w:p w:rsidR="0027459C" w:rsidRDefault="00D64B23">
            <w:pPr>
              <w:pStyle w:val="TableParagraph"/>
              <w:tabs>
                <w:tab w:val="left" w:pos="1387"/>
                <w:tab w:val="left" w:pos="2305"/>
                <w:tab w:val="left" w:pos="2775"/>
                <w:tab w:val="left" w:pos="3247"/>
                <w:tab w:val="left" w:pos="3915"/>
              </w:tabs>
              <w:spacing w:line="253" w:lineRule="exact"/>
              <w:ind w:left="114"/>
            </w:pPr>
            <w:r>
              <w:rPr>
                <w:noProof/>
              </w:rPr>
              <mc:AlternateContent>
                <mc:Choice Requires="wpg">
                  <w:drawing>
                    <wp:anchor distT="0" distB="0" distL="0" distR="0" simplePos="0" relativeHeight="485869568" behindDoc="1" locked="0" layoutInCell="1" allowOverlap="1">
                      <wp:simplePos x="0" y="0"/>
                      <wp:positionH relativeFrom="column">
                        <wp:posOffset>73024</wp:posOffset>
                      </wp:positionH>
                      <wp:positionV relativeFrom="paragraph">
                        <wp:posOffset>-6007</wp:posOffset>
                      </wp:positionV>
                      <wp:extent cx="2598420" cy="511809"/>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8420" cy="511809"/>
                                <a:chOff x="0" y="0"/>
                                <a:chExt cx="2598420" cy="511809"/>
                              </a:xfrm>
                            </wpg:grpSpPr>
                            <wps:wsp>
                              <wps:cNvPr id="15" name="Graphic 15"/>
                              <wps:cNvSpPr/>
                              <wps:spPr>
                                <a:xfrm>
                                  <a:off x="0" y="7"/>
                                  <a:ext cx="2598420" cy="511809"/>
                                </a:xfrm>
                                <a:custGeom>
                                  <a:avLst/>
                                  <a:gdLst/>
                                  <a:ahLst/>
                                  <a:cxnLst/>
                                  <a:rect l="l" t="t" r="r" b="b"/>
                                  <a:pathLst>
                                    <a:path w="2598420" h="511809">
                                      <a:moveTo>
                                        <a:pt x="2593429" y="0"/>
                                      </a:moveTo>
                                      <a:lnTo>
                                        <a:pt x="0" y="0"/>
                                      </a:lnTo>
                                      <a:lnTo>
                                        <a:pt x="0" y="170535"/>
                                      </a:lnTo>
                                      <a:lnTo>
                                        <a:pt x="2593429" y="170535"/>
                                      </a:lnTo>
                                      <a:lnTo>
                                        <a:pt x="2593429" y="0"/>
                                      </a:lnTo>
                                      <a:close/>
                                    </a:path>
                                    <a:path w="2598420" h="511809">
                                      <a:moveTo>
                                        <a:pt x="2598293" y="170548"/>
                                      </a:moveTo>
                                      <a:lnTo>
                                        <a:pt x="0" y="170548"/>
                                      </a:lnTo>
                                      <a:lnTo>
                                        <a:pt x="0" y="341071"/>
                                      </a:lnTo>
                                      <a:lnTo>
                                        <a:pt x="0" y="511606"/>
                                      </a:lnTo>
                                      <a:lnTo>
                                        <a:pt x="2597493" y="511606"/>
                                      </a:lnTo>
                                      <a:lnTo>
                                        <a:pt x="2597493" y="341071"/>
                                      </a:lnTo>
                                      <a:lnTo>
                                        <a:pt x="2598293" y="341071"/>
                                      </a:lnTo>
                                      <a:lnTo>
                                        <a:pt x="2598293" y="17054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7DD79B1F" id="Group 14" o:spid="_x0000_s1026" style="position:absolute;margin-left:5.75pt;margin-top:-.45pt;width:204.6pt;height:40.3pt;z-index:-17446912;mso-wrap-distance-left:0;mso-wrap-distance-right:0" coordsize="25984,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">
                      <v:shape id="Graphic 15" o:spid="_x0000_s1027" style="position:absolute;width:25984;height:5118;visibility:visible;mso-wrap-style:square;v-text-anchor:top" coordsize="2598420,51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" path="m2593429,l,,,170535r2593429,l2593429,xem2598293,170548l,170548,,341071,,511606r2597493,l2597493,341071r800,l2598293,170548xe" fillcolor="lime" stroked="f">
                        <v:path arrowok="t"/>
                      </v:shape>
                    </v:group>
                  </w:pict>
                </mc:Fallback>
              </mc:AlternateContent>
            </w:r>
            <w:r>
              <w:rPr>
                <w:spacing w:val="-2"/>
              </w:rPr>
              <w:t>Experiencia</w:t>
            </w:r>
            <w:r>
              <w:tab/>
            </w:r>
            <w:r>
              <w:rPr>
                <w:spacing w:val="-2"/>
              </w:rPr>
              <w:t>mínima</w:t>
            </w:r>
            <w:r>
              <w:tab/>
            </w:r>
            <w:r>
              <w:rPr>
                <w:spacing w:val="-5"/>
              </w:rPr>
              <w:t>de</w:t>
            </w:r>
            <w:r>
              <w:tab/>
            </w:r>
            <w:r>
              <w:rPr>
                <w:spacing w:val="-5"/>
              </w:rPr>
              <w:t>XX</w:t>
            </w:r>
            <w:r>
              <w:tab/>
            </w:r>
            <w:r>
              <w:rPr>
                <w:spacing w:val="-4"/>
              </w:rPr>
              <w:t>años</w:t>
            </w:r>
            <w:r>
              <w:tab/>
            </w:r>
            <w:r>
              <w:rPr>
                <w:spacing w:val="-5"/>
              </w:rPr>
              <w:t>en:</w:t>
            </w:r>
          </w:p>
        </w:tc>
        <w:tc>
          <w:tcPr>
            <w:tcW w:w="1220" w:type="dxa"/>
            <w:tcBorders>
              <w:bottom w:val="nil"/>
            </w:tcBorders>
          </w:tcPr>
          <w:p w:rsidR="0027459C" w:rsidRDefault="00D64B23">
            <w:pPr>
              <w:pStyle w:val="TableParagraph"/>
              <w:spacing w:line="253" w:lineRule="exact"/>
              <w:ind w:left="311"/>
            </w:pPr>
            <w:r>
              <w:rPr>
                <w:color w:val="000000"/>
                <w:highlight w:val="green"/>
              </w:rPr>
              <w:t>X</w:t>
            </w:r>
            <w:r>
              <w:rPr>
                <w:color w:val="000000"/>
                <w:spacing w:val="-1"/>
                <w:highlight w:val="green"/>
              </w:rPr>
              <w:t xml:space="preserve"> </w:t>
            </w:r>
            <w:r>
              <w:rPr>
                <w:color w:val="000000"/>
                <w:spacing w:val="-4"/>
                <w:highlight w:val="green"/>
              </w:rPr>
              <w:t>años</w:t>
            </w:r>
          </w:p>
        </w:tc>
        <w:tc>
          <w:tcPr>
            <w:tcW w:w="1180" w:type="dxa"/>
            <w:vMerge w:val="restart"/>
          </w:tcPr>
          <w:p w:rsidR="0027459C" w:rsidRDefault="0027459C">
            <w:pPr>
              <w:pStyle w:val="TableParagraph"/>
              <w:rPr>
                <w:rFonts w:ascii="Times New Roman"/>
                <w:sz w:val="20"/>
              </w:rPr>
            </w:pPr>
          </w:p>
        </w:tc>
        <w:tc>
          <w:tcPr>
            <w:tcW w:w="1220" w:type="dxa"/>
            <w:tcBorders>
              <w:bottom w:val="nil"/>
            </w:tcBorders>
          </w:tcPr>
          <w:p w:rsidR="0027459C" w:rsidRDefault="00D64B23">
            <w:pPr>
              <w:pStyle w:val="TableParagraph"/>
              <w:spacing w:line="253" w:lineRule="exact"/>
              <w:ind w:left="112" w:right="102"/>
              <w:jc w:val="center"/>
            </w:pPr>
            <w:r>
              <w:rPr>
                <w:color w:val="000000"/>
                <w:highlight w:val="green"/>
              </w:rPr>
              <w:t>Indicar</w:t>
            </w:r>
            <w:r>
              <w:rPr>
                <w:color w:val="000000"/>
                <w:spacing w:val="-8"/>
                <w:highlight w:val="green"/>
              </w:rPr>
              <w:t xml:space="preserve"> </w:t>
            </w:r>
            <w:r>
              <w:rPr>
                <w:color w:val="000000"/>
                <w:spacing w:val="-5"/>
                <w:highlight w:val="green"/>
              </w:rPr>
              <w:t>el</w:t>
            </w:r>
          </w:p>
        </w:tc>
      </w:tr>
      <w:tr w:rsidR="0027459C">
        <w:trPr>
          <w:trHeight w:val="248"/>
        </w:trPr>
        <w:tc>
          <w:tcPr>
            <w:tcW w:w="1360" w:type="dxa"/>
            <w:tcBorders>
              <w:top w:val="nil"/>
              <w:bottom w:val="nil"/>
            </w:tcBorders>
          </w:tcPr>
          <w:p w:rsidR="0027459C" w:rsidRDefault="00D64B23">
            <w:pPr>
              <w:pStyle w:val="TableParagraph"/>
              <w:spacing w:line="229" w:lineRule="exact"/>
              <w:ind w:left="5" w:right="2"/>
              <w:jc w:val="center"/>
            </w:pPr>
            <w:r>
              <w:rPr>
                <w:color w:val="000000"/>
                <w:highlight w:val="green"/>
              </w:rPr>
              <w:t>función</w:t>
            </w:r>
            <w:r>
              <w:rPr>
                <w:color w:val="000000"/>
                <w:spacing w:val="53"/>
                <w:highlight w:val="green"/>
              </w:rPr>
              <w:t xml:space="preserve"> </w:t>
            </w:r>
            <w:r>
              <w:rPr>
                <w:color w:val="000000"/>
                <w:spacing w:val="-5"/>
                <w:highlight w:val="green"/>
              </w:rPr>
              <w:t>que</w:t>
            </w:r>
          </w:p>
        </w:tc>
        <w:tc>
          <w:tcPr>
            <w:tcW w:w="4340" w:type="dxa"/>
            <w:tcBorders>
              <w:top w:val="nil"/>
              <w:bottom w:val="nil"/>
            </w:tcBorders>
          </w:tcPr>
          <w:p w:rsidR="0027459C" w:rsidRDefault="00D64B23">
            <w:pPr>
              <w:pStyle w:val="TableParagraph"/>
              <w:tabs>
                <w:tab w:val="left" w:pos="3981"/>
              </w:tabs>
              <w:spacing w:line="229" w:lineRule="exact"/>
              <w:ind w:left="114"/>
            </w:pPr>
            <w:r>
              <w:rPr>
                <w:spacing w:val="-2"/>
              </w:rPr>
              <w:t>XXXXXXXXXXXXXXXXXXXXXXXXXXXXXXX,</w:t>
            </w:r>
            <w:r>
              <w:tab/>
            </w:r>
            <w:r>
              <w:rPr>
                <w:spacing w:val="-5"/>
              </w:rPr>
              <w:t>en</w:t>
            </w:r>
          </w:p>
        </w:tc>
        <w:tc>
          <w:tcPr>
            <w:tcW w:w="1220" w:type="dxa"/>
            <w:tcBorders>
              <w:top w:val="nil"/>
              <w:bottom w:val="nil"/>
            </w:tcBorders>
          </w:tcPr>
          <w:p w:rsidR="0027459C" w:rsidRDefault="0027459C">
            <w:pPr>
              <w:pStyle w:val="TableParagraph"/>
              <w:rPr>
                <w:rFonts w:ascii="Times New Roman"/>
                <w:sz w:val="18"/>
              </w:rPr>
            </w:pPr>
          </w:p>
        </w:tc>
        <w:tc>
          <w:tcPr>
            <w:tcW w:w="1180" w:type="dxa"/>
            <w:vMerge/>
            <w:tcBorders>
              <w:top w:val="nil"/>
            </w:tcBorders>
          </w:tcPr>
          <w:p w:rsidR="0027459C" w:rsidRDefault="0027459C">
            <w:pPr>
              <w:rPr>
                <w:sz w:val="2"/>
                <w:szCs w:val="2"/>
              </w:rPr>
            </w:pPr>
          </w:p>
        </w:tc>
        <w:tc>
          <w:tcPr>
            <w:tcW w:w="1220" w:type="dxa"/>
            <w:tcBorders>
              <w:top w:val="nil"/>
              <w:bottom w:val="nil"/>
            </w:tcBorders>
          </w:tcPr>
          <w:p w:rsidR="0027459C" w:rsidRDefault="00D64B23">
            <w:pPr>
              <w:pStyle w:val="TableParagraph"/>
              <w:spacing w:line="229" w:lineRule="exact"/>
              <w:ind w:left="112" w:right="102"/>
              <w:jc w:val="center"/>
            </w:pPr>
            <w:r>
              <w:rPr>
                <w:color w:val="000000"/>
                <w:highlight w:val="green"/>
              </w:rPr>
              <w:t>monto</w:t>
            </w:r>
            <w:r>
              <w:rPr>
                <w:color w:val="000000"/>
                <w:spacing w:val="-9"/>
                <w:highlight w:val="green"/>
              </w:rPr>
              <w:t xml:space="preserve"> </w:t>
            </w:r>
            <w:r>
              <w:rPr>
                <w:color w:val="000000"/>
                <w:spacing w:val="-5"/>
                <w:highlight w:val="green"/>
              </w:rPr>
              <w:t>en</w:t>
            </w:r>
          </w:p>
        </w:tc>
      </w:tr>
      <w:tr w:rsidR="0027459C">
        <w:trPr>
          <w:trHeight w:val="248"/>
        </w:trPr>
        <w:tc>
          <w:tcPr>
            <w:tcW w:w="1360" w:type="dxa"/>
            <w:tcBorders>
              <w:top w:val="nil"/>
              <w:bottom w:val="nil"/>
            </w:tcBorders>
          </w:tcPr>
          <w:p w:rsidR="0027459C" w:rsidRDefault="00D64B23">
            <w:pPr>
              <w:pStyle w:val="TableParagraph"/>
              <w:tabs>
                <w:tab w:val="left" w:pos="1011"/>
              </w:tabs>
              <w:spacing w:line="229" w:lineRule="exact"/>
              <w:ind w:left="3"/>
              <w:jc w:val="center"/>
            </w:pPr>
            <w:r>
              <w:rPr>
                <w:color w:val="000000"/>
                <w:spacing w:val="-2"/>
                <w:highlight w:val="green"/>
              </w:rPr>
              <w:t>cumplirá</w:t>
            </w:r>
            <w:r>
              <w:rPr>
                <w:color w:val="000000"/>
                <w:highlight w:val="green"/>
              </w:rPr>
              <w:tab/>
            </w:r>
            <w:r>
              <w:rPr>
                <w:color w:val="000000"/>
                <w:spacing w:val="-10"/>
                <w:highlight w:val="green"/>
              </w:rPr>
              <w:t>o</w:t>
            </w:r>
          </w:p>
        </w:tc>
        <w:tc>
          <w:tcPr>
            <w:tcW w:w="4340" w:type="dxa"/>
            <w:tcBorders>
              <w:top w:val="nil"/>
              <w:bottom w:val="nil"/>
            </w:tcBorders>
          </w:tcPr>
          <w:p w:rsidR="0027459C" w:rsidRDefault="00D64B23">
            <w:pPr>
              <w:pStyle w:val="TableParagraph"/>
              <w:spacing w:line="229" w:lineRule="exact"/>
              <w:ind w:left="114"/>
            </w:pPr>
            <w:r>
              <w:t>los</w:t>
            </w:r>
            <w:r>
              <w:rPr>
                <w:spacing w:val="38"/>
              </w:rPr>
              <w:t xml:space="preserve"> </w:t>
            </w:r>
            <w:r>
              <w:t>últimos</w:t>
            </w:r>
            <w:r>
              <w:rPr>
                <w:spacing w:val="41"/>
              </w:rPr>
              <w:t xml:space="preserve"> </w:t>
            </w:r>
            <w:r>
              <w:t>XX</w:t>
            </w:r>
            <w:r>
              <w:rPr>
                <w:spacing w:val="40"/>
              </w:rPr>
              <w:t xml:space="preserve"> </w:t>
            </w:r>
            <w:r>
              <w:t>años.</w:t>
            </w:r>
            <w:r>
              <w:rPr>
                <w:spacing w:val="27"/>
              </w:rPr>
              <w:t xml:space="preserve"> </w:t>
            </w:r>
            <w:r>
              <w:t>(debe</w:t>
            </w:r>
            <w:r>
              <w:rPr>
                <w:spacing w:val="26"/>
              </w:rPr>
              <w:t xml:space="preserve"> </w:t>
            </w:r>
            <w:r>
              <w:t>ser</w:t>
            </w:r>
            <w:r>
              <w:rPr>
                <w:spacing w:val="26"/>
              </w:rPr>
              <w:t xml:space="preserve"> </w:t>
            </w:r>
            <w:r>
              <w:t>entre</w:t>
            </w:r>
            <w:r>
              <w:rPr>
                <w:spacing w:val="26"/>
              </w:rPr>
              <w:t xml:space="preserve"> </w:t>
            </w:r>
            <w:r>
              <w:t>5</w:t>
            </w:r>
            <w:r>
              <w:rPr>
                <w:spacing w:val="26"/>
              </w:rPr>
              <w:t xml:space="preserve"> </w:t>
            </w:r>
            <w:r>
              <w:t>y</w:t>
            </w:r>
            <w:r>
              <w:rPr>
                <w:spacing w:val="27"/>
              </w:rPr>
              <w:t xml:space="preserve"> </w:t>
            </w:r>
            <w:r>
              <w:rPr>
                <w:spacing w:val="-5"/>
              </w:rPr>
              <w:t>15</w:t>
            </w:r>
          </w:p>
        </w:tc>
        <w:tc>
          <w:tcPr>
            <w:tcW w:w="1220" w:type="dxa"/>
            <w:tcBorders>
              <w:top w:val="nil"/>
              <w:bottom w:val="nil"/>
            </w:tcBorders>
          </w:tcPr>
          <w:p w:rsidR="0027459C" w:rsidRDefault="0027459C">
            <w:pPr>
              <w:pStyle w:val="TableParagraph"/>
              <w:rPr>
                <w:rFonts w:ascii="Times New Roman"/>
                <w:sz w:val="18"/>
              </w:rPr>
            </w:pPr>
          </w:p>
        </w:tc>
        <w:tc>
          <w:tcPr>
            <w:tcW w:w="1180" w:type="dxa"/>
            <w:vMerge/>
            <w:tcBorders>
              <w:top w:val="nil"/>
            </w:tcBorders>
          </w:tcPr>
          <w:p w:rsidR="0027459C" w:rsidRDefault="0027459C">
            <w:pPr>
              <w:rPr>
                <w:sz w:val="2"/>
                <w:szCs w:val="2"/>
              </w:rPr>
            </w:pPr>
          </w:p>
        </w:tc>
        <w:tc>
          <w:tcPr>
            <w:tcW w:w="1220" w:type="dxa"/>
            <w:tcBorders>
              <w:top w:val="nil"/>
              <w:bottom w:val="nil"/>
            </w:tcBorders>
          </w:tcPr>
          <w:p w:rsidR="0027459C" w:rsidRDefault="00D64B23">
            <w:pPr>
              <w:pStyle w:val="TableParagraph"/>
              <w:spacing w:line="229" w:lineRule="exact"/>
              <w:ind w:left="112" w:right="102"/>
              <w:jc w:val="center"/>
            </w:pPr>
            <w:r>
              <w:rPr>
                <w:color w:val="000000"/>
                <w:highlight w:val="green"/>
              </w:rPr>
              <w:t>caso</w:t>
            </w:r>
            <w:r>
              <w:rPr>
                <w:color w:val="000000"/>
                <w:spacing w:val="-5"/>
                <w:highlight w:val="green"/>
              </w:rPr>
              <w:t xml:space="preserve"> que</w:t>
            </w:r>
          </w:p>
        </w:tc>
      </w:tr>
      <w:tr w:rsidR="0027459C">
        <w:trPr>
          <w:trHeight w:val="248"/>
        </w:trPr>
        <w:tc>
          <w:tcPr>
            <w:tcW w:w="1360" w:type="dxa"/>
            <w:tcBorders>
              <w:top w:val="nil"/>
              <w:bottom w:val="nil"/>
            </w:tcBorders>
          </w:tcPr>
          <w:p w:rsidR="0027459C" w:rsidRDefault="00D64B23">
            <w:pPr>
              <w:pStyle w:val="TableParagraph"/>
              <w:tabs>
                <w:tab w:val="left" w:pos="370"/>
              </w:tabs>
              <w:spacing w:line="229" w:lineRule="exact"/>
              <w:ind w:right="4"/>
              <w:jc w:val="center"/>
            </w:pPr>
            <w:r>
              <w:rPr>
                <w:color w:val="000000"/>
                <w:spacing w:val="-5"/>
                <w:highlight w:val="green"/>
              </w:rPr>
              <w:t>la</w:t>
            </w:r>
            <w:r>
              <w:rPr>
                <w:color w:val="000000"/>
                <w:highlight w:val="green"/>
              </w:rPr>
              <w:tab/>
            </w:r>
            <w:r>
              <w:rPr>
                <w:color w:val="000000"/>
                <w:spacing w:val="-2"/>
                <w:highlight w:val="green"/>
              </w:rPr>
              <w:t>posición</w:t>
            </w:r>
          </w:p>
        </w:tc>
        <w:tc>
          <w:tcPr>
            <w:tcW w:w="4340" w:type="dxa"/>
            <w:tcBorders>
              <w:top w:val="nil"/>
              <w:bottom w:val="nil"/>
            </w:tcBorders>
          </w:tcPr>
          <w:p w:rsidR="0027459C" w:rsidRDefault="00D64B23">
            <w:pPr>
              <w:pStyle w:val="TableParagraph"/>
              <w:spacing w:line="229" w:lineRule="exact"/>
              <w:ind w:left="114"/>
            </w:pPr>
            <w:r>
              <w:rPr>
                <w:color w:val="000000"/>
                <w:spacing w:val="-2"/>
                <w:highlight w:val="green"/>
              </w:rPr>
              <w:t>años)</w:t>
            </w:r>
          </w:p>
        </w:tc>
        <w:tc>
          <w:tcPr>
            <w:tcW w:w="1220" w:type="dxa"/>
            <w:tcBorders>
              <w:top w:val="nil"/>
              <w:bottom w:val="nil"/>
            </w:tcBorders>
          </w:tcPr>
          <w:p w:rsidR="0027459C" w:rsidRDefault="0027459C">
            <w:pPr>
              <w:pStyle w:val="TableParagraph"/>
              <w:rPr>
                <w:rFonts w:ascii="Times New Roman"/>
                <w:sz w:val="18"/>
              </w:rPr>
            </w:pPr>
          </w:p>
        </w:tc>
        <w:tc>
          <w:tcPr>
            <w:tcW w:w="1180" w:type="dxa"/>
            <w:vMerge/>
            <w:tcBorders>
              <w:top w:val="nil"/>
            </w:tcBorders>
          </w:tcPr>
          <w:p w:rsidR="0027459C" w:rsidRDefault="0027459C">
            <w:pPr>
              <w:rPr>
                <w:sz w:val="2"/>
                <w:szCs w:val="2"/>
              </w:rPr>
            </w:pPr>
          </w:p>
        </w:tc>
        <w:tc>
          <w:tcPr>
            <w:tcW w:w="1220" w:type="dxa"/>
            <w:tcBorders>
              <w:top w:val="nil"/>
              <w:bottom w:val="nil"/>
            </w:tcBorders>
          </w:tcPr>
          <w:p w:rsidR="0027459C" w:rsidRDefault="00D64B23">
            <w:pPr>
              <w:pStyle w:val="TableParagraph"/>
              <w:spacing w:line="229" w:lineRule="exact"/>
              <w:ind w:left="112" w:right="102"/>
              <w:jc w:val="center"/>
            </w:pPr>
            <w:r>
              <w:rPr>
                <w:color w:val="000000"/>
                <w:spacing w:val="-2"/>
                <w:highlight w:val="green"/>
              </w:rPr>
              <w:t>solicite</w:t>
            </w:r>
          </w:p>
        </w:tc>
      </w:tr>
      <w:tr w:rsidR="0027459C">
        <w:trPr>
          <w:trHeight w:val="248"/>
        </w:trPr>
        <w:tc>
          <w:tcPr>
            <w:tcW w:w="1360" w:type="dxa"/>
            <w:tcBorders>
              <w:top w:val="nil"/>
              <w:bottom w:val="nil"/>
            </w:tcBorders>
          </w:tcPr>
          <w:p w:rsidR="0027459C" w:rsidRDefault="00D64B23">
            <w:pPr>
              <w:pStyle w:val="TableParagraph"/>
              <w:spacing w:line="229" w:lineRule="exact"/>
              <w:ind w:left="5" w:right="10"/>
              <w:jc w:val="center"/>
            </w:pPr>
            <w:r>
              <w:rPr>
                <w:color w:val="000000"/>
                <w:highlight w:val="green"/>
              </w:rPr>
              <w:t>que</w:t>
            </w:r>
            <w:r>
              <w:rPr>
                <w:color w:val="000000"/>
                <w:spacing w:val="-5"/>
                <w:highlight w:val="green"/>
              </w:rPr>
              <w:t xml:space="preserve"> </w:t>
            </w:r>
            <w:r>
              <w:rPr>
                <w:color w:val="000000"/>
                <w:spacing w:val="-2"/>
                <w:highlight w:val="green"/>
              </w:rPr>
              <w:t>ocupará</w:t>
            </w:r>
          </w:p>
        </w:tc>
        <w:tc>
          <w:tcPr>
            <w:tcW w:w="4340" w:type="dxa"/>
            <w:tcBorders>
              <w:top w:val="nil"/>
              <w:bottom w:val="nil"/>
            </w:tcBorders>
          </w:tcPr>
          <w:p w:rsidR="0027459C" w:rsidRDefault="0027459C">
            <w:pPr>
              <w:pStyle w:val="TableParagraph"/>
              <w:rPr>
                <w:rFonts w:ascii="Times New Roman"/>
                <w:sz w:val="18"/>
              </w:rPr>
            </w:pPr>
          </w:p>
        </w:tc>
        <w:tc>
          <w:tcPr>
            <w:tcW w:w="1220" w:type="dxa"/>
            <w:tcBorders>
              <w:top w:val="nil"/>
              <w:bottom w:val="nil"/>
            </w:tcBorders>
          </w:tcPr>
          <w:p w:rsidR="0027459C" w:rsidRDefault="0027459C">
            <w:pPr>
              <w:pStyle w:val="TableParagraph"/>
              <w:rPr>
                <w:rFonts w:ascii="Times New Roman"/>
                <w:sz w:val="18"/>
              </w:rPr>
            </w:pPr>
          </w:p>
        </w:tc>
        <w:tc>
          <w:tcPr>
            <w:tcW w:w="1180" w:type="dxa"/>
            <w:vMerge/>
            <w:tcBorders>
              <w:top w:val="nil"/>
            </w:tcBorders>
          </w:tcPr>
          <w:p w:rsidR="0027459C" w:rsidRDefault="0027459C">
            <w:pPr>
              <w:rPr>
                <w:sz w:val="2"/>
                <w:szCs w:val="2"/>
              </w:rPr>
            </w:pPr>
          </w:p>
        </w:tc>
        <w:tc>
          <w:tcPr>
            <w:tcW w:w="1220" w:type="dxa"/>
            <w:tcBorders>
              <w:top w:val="nil"/>
              <w:bottom w:val="nil"/>
            </w:tcBorders>
          </w:tcPr>
          <w:p w:rsidR="0027459C" w:rsidRDefault="00D64B23">
            <w:pPr>
              <w:pStyle w:val="TableParagraph"/>
              <w:spacing w:line="229" w:lineRule="exact"/>
              <w:ind w:left="112" w:right="102"/>
              <w:jc w:val="center"/>
            </w:pPr>
            <w:r>
              <w:rPr>
                <w:color w:val="000000"/>
                <w:spacing w:val="-2"/>
                <w:highlight w:val="green"/>
              </w:rPr>
              <w:t>experienci</w:t>
            </w:r>
          </w:p>
        </w:tc>
      </w:tr>
      <w:tr w:rsidR="0027459C">
        <w:trPr>
          <w:trHeight w:val="248"/>
        </w:trPr>
        <w:tc>
          <w:tcPr>
            <w:tcW w:w="1360" w:type="dxa"/>
            <w:tcBorders>
              <w:top w:val="nil"/>
              <w:bottom w:val="nil"/>
            </w:tcBorders>
          </w:tcPr>
          <w:p w:rsidR="0027459C" w:rsidRDefault="0027459C">
            <w:pPr>
              <w:pStyle w:val="TableParagraph"/>
              <w:rPr>
                <w:rFonts w:ascii="Times New Roman"/>
                <w:sz w:val="18"/>
              </w:rPr>
            </w:pPr>
          </w:p>
        </w:tc>
        <w:tc>
          <w:tcPr>
            <w:tcW w:w="4340" w:type="dxa"/>
            <w:tcBorders>
              <w:top w:val="nil"/>
              <w:bottom w:val="nil"/>
            </w:tcBorders>
          </w:tcPr>
          <w:p w:rsidR="0027459C" w:rsidRDefault="0027459C">
            <w:pPr>
              <w:pStyle w:val="TableParagraph"/>
              <w:rPr>
                <w:rFonts w:ascii="Times New Roman"/>
                <w:sz w:val="18"/>
              </w:rPr>
            </w:pPr>
          </w:p>
        </w:tc>
        <w:tc>
          <w:tcPr>
            <w:tcW w:w="1220" w:type="dxa"/>
            <w:tcBorders>
              <w:top w:val="nil"/>
              <w:bottom w:val="nil"/>
            </w:tcBorders>
          </w:tcPr>
          <w:p w:rsidR="0027459C" w:rsidRDefault="0027459C">
            <w:pPr>
              <w:pStyle w:val="TableParagraph"/>
              <w:rPr>
                <w:rFonts w:ascii="Times New Roman"/>
                <w:sz w:val="18"/>
              </w:rPr>
            </w:pPr>
          </w:p>
        </w:tc>
        <w:tc>
          <w:tcPr>
            <w:tcW w:w="1180" w:type="dxa"/>
            <w:vMerge/>
            <w:tcBorders>
              <w:top w:val="nil"/>
            </w:tcBorders>
          </w:tcPr>
          <w:p w:rsidR="0027459C" w:rsidRDefault="0027459C">
            <w:pPr>
              <w:rPr>
                <w:sz w:val="2"/>
                <w:szCs w:val="2"/>
              </w:rPr>
            </w:pPr>
          </w:p>
        </w:tc>
        <w:tc>
          <w:tcPr>
            <w:tcW w:w="1220" w:type="dxa"/>
            <w:tcBorders>
              <w:top w:val="nil"/>
              <w:bottom w:val="nil"/>
            </w:tcBorders>
          </w:tcPr>
          <w:p w:rsidR="0027459C" w:rsidRDefault="00D64B23">
            <w:pPr>
              <w:pStyle w:val="TableParagraph"/>
              <w:spacing w:line="229" w:lineRule="exact"/>
              <w:ind w:left="112" w:right="102"/>
              <w:jc w:val="center"/>
            </w:pPr>
            <w:r>
              <w:rPr>
                <w:color w:val="000000"/>
                <w:highlight w:val="green"/>
              </w:rPr>
              <w:t>a</w:t>
            </w:r>
            <w:r>
              <w:rPr>
                <w:color w:val="000000"/>
                <w:spacing w:val="-1"/>
                <w:highlight w:val="green"/>
              </w:rPr>
              <w:t xml:space="preserve"> </w:t>
            </w:r>
            <w:r>
              <w:rPr>
                <w:color w:val="000000"/>
                <w:spacing w:val="-5"/>
                <w:highlight w:val="green"/>
              </w:rPr>
              <w:t>por</w:t>
            </w:r>
          </w:p>
        </w:tc>
      </w:tr>
      <w:tr w:rsidR="0027459C">
        <w:trPr>
          <w:trHeight w:val="248"/>
        </w:trPr>
        <w:tc>
          <w:tcPr>
            <w:tcW w:w="1360" w:type="dxa"/>
            <w:tcBorders>
              <w:top w:val="nil"/>
              <w:bottom w:val="nil"/>
            </w:tcBorders>
          </w:tcPr>
          <w:p w:rsidR="0027459C" w:rsidRDefault="0027459C">
            <w:pPr>
              <w:pStyle w:val="TableParagraph"/>
              <w:rPr>
                <w:rFonts w:ascii="Times New Roman"/>
                <w:sz w:val="18"/>
              </w:rPr>
            </w:pPr>
          </w:p>
        </w:tc>
        <w:tc>
          <w:tcPr>
            <w:tcW w:w="4340" w:type="dxa"/>
            <w:tcBorders>
              <w:top w:val="nil"/>
              <w:bottom w:val="nil"/>
            </w:tcBorders>
          </w:tcPr>
          <w:p w:rsidR="0027459C" w:rsidRDefault="0027459C">
            <w:pPr>
              <w:pStyle w:val="TableParagraph"/>
              <w:rPr>
                <w:rFonts w:ascii="Times New Roman"/>
                <w:sz w:val="18"/>
              </w:rPr>
            </w:pPr>
          </w:p>
        </w:tc>
        <w:tc>
          <w:tcPr>
            <w:tcW w:w="1220" w:type="dxa"/>
            <w:tcBorders>
              <w:top w:val="nil"/>
              <w:bottom w:val="nil"/>
            </w:tcBorders>
          </w:tcPr>
          <w:p w:rsidR="0027459C" w:rsidRDefault="0027459C">
            <w:pPr>
              <w:pStyle w:val="TableParagraph"/>
              <w:rPr>
                <w:rFonts w:ascii="Times New Roman"/>
                <w:sz w:val="18"/>
              </w:rPr>
            </w:pPr>
          </w:p>
        </w:tc>
        <w:tc>
          <w:tcPr>
            <w:tcW w:w="1180" w:type="dxa"/>
            <w:vMerge/>
            <w:tcBorders>
              <w:top w:val="nil"/>
            </w:tcBorders>
          </w:tcPr>
          <w:p w:rsidR="0027459C" w:rsidRDefault="0027459C">
            <w:pPr>
              <w:rPr>
                <w:sz w:val="2"/>
                <w:szCs w:val="2"/>
              </w:rPr>
            </w:pPr>
          </w:p>
        </w:tc>
        <w:tc>
          <w:tcPr>
            <w:tcW w:w="1220" w:type="dxa"/>
            <w:tcBorders>
              <w:top w:val="nil"/>
              <w:bottom w:val="nil"/>
            </w:tcBorders>
          </w:tcPr>
          <w:p w:rsidR="0027459C" w:rsidRDefault="00D64B23">
            <w:pPr>
              <w:pStyle w:val="TableParagraph"/>
              <w:spacing w:line="229" w:lineRule="exact"/>
              <w:ind w:left="10"/>
              <w:jc w:val="center"/>
            </w:pPr>
            <w:r>
              <w:rPr>
                <w:color w:val="000000"/>
                <w:highlight w:val="green"/>
              </w:rPr>
              <w:t>número</w:t>
            </w:r>
            <w:r>
              <w:rPr>
                <w:color w:val="000000"/>
                <w:spacing w:val="-9"/>
                <w:highlight w:val="green"/>
              </w:rPr>
              <w:t xml:space="preserve"> </w:t>
            </w:r>
            <w:r>
              <w:rPr>
                <w:color w:val="000000"/>
                <w:spacing w:val="-5"/>
                <w:highlight w:val="green"/>
              </w:rPr>
              <w:t>de</w:t>
            </w:r>
          </w:p>
        </w:tc>
      </w:tr>
      <w:tr w:rsidR="0027459C">
        <w:trPr>
          <w:trHeight w:val="225"/>
        </w:trPr>
        <w:tc>
          <w:tcPr>
            <w:tcW w:w="1360" w:type="dxa"/>
            <w:tcBorders>
              <w:top w:val="nil"/>
            </w:tcBorders>
          </w:tcPr>
          <w:p w:rsidR="0027459C" w:rsidRDefault="0027459C">
            <w:pPr>
              <w:pStyle w:val="TableParagraph"/>
              <w:rPr>
                <w:rFonts w:ascii="Times New Roman"/>
                <w:sz w:val="16"/>
              </w:rPr>
            </w:pPr>
          </w:p>
        </w:tc>
        <w:tc>
          <w:tcPr>
            <w:tcW w:w="4340" w:type="dxa"/>
            <w:tcBorders>
              <w:top w:val="nil"/>
            </w:tcBorders>
          </w:tcPr>
          <w:p w:rsidR="0027459C" w:rsidRDefault="0027459C">
            <w:pPr>
              <w:pStyle w:val="TableParagraph"/>
              <w:rPr>
                <w:rFonts w:ascii="Times New Roman"/>
                <w:sz w:val="16"/>
              </w:rPr>
            </w:pPr>
          </w:p>
        </w:tc>
        <w:tc>
          <w:tcPr>
            <w:tcW w:w="1220" w:type="dxa"/>
            <w:tcBorders>
              <w:top w:val="nil"/>
            </w:tcBorders>
          </w:tcPr>
          <w:p w:rsidR="0027459C" w:rsidRDefault="0027459C">
            <w:pPr>
              <w:pStyle w:val="TableParagraph"/>
              <w:rPr>
                <w:rFonts w:ascii="Times New Roman"/>
                <w:sz w:val="16"/>
              </w:rPr>
            </w:pPr>
          </w:p>
        </w:tc>
        <w:tc>
          <w:tcPr>
            <w:tcW w:w="1180" w:type="dxa"/>
            <w:vMerge/>
            <w:tcBorders>
              <w:top w:val="nil"/>
            </w:tcBorders>
          </w:tcPr>
          <w:p w:rsidR="0027459C" w:rsidRDefault="0027459C">
            <w:pPr>
              <w:rPr>
                <w:sz w:val="2"/>
                <w:szCs w:val="2"/>
              </w:rPr>
            </w:pPr>
          </w:p>
        </w:tc>
        <w:tc>
          <w:tcPr>
            <w:tcW w:w="1220" w:type="dxa"/>
            <w:tcBorders>
              <w:top w:val="nil"/>
            </w:tcBorders>
          </w:tcPr>
          <w:p w:rsidR="0027459C" w:rsidRDefault="00D64B23">
            <w:pPr>
              <w:pStyle w:val="TableParagraph"/>
              <w:spacing w:line="205" w:lineRule="exact"/>
              <w:ind w:left="112" w:right="102"/>
              <w:jc w:val="center"/>
            </w:pPr>
            <w:r>
              <w:rPr>
                <w:color w:val="000000"/>
                <w:spacing w:val="-2"/>
                <w:highlight w:val="green"/>
              </w:rPr>
              <w:t>proyectos</w:t>
            </w:r>
          </w:p>
        </w:tc>
      </w:tr>
    </w:tbl>
    <w:p w:rsidR="0027459C" w:rsidRDefault="0027459C">
      <w:pPr>
        <w:pStyle w:val="Textoindependiente"/>
        <w:spacing w:before="12"/>
      </w:pPr>
    </w:p>
    <w:p w:rsidR="0027459C" w:rsidRDefault="00D64B23">
      <w:pPr>
        <w:pStyle w:val="Textoindependiente"/>
        <w:ind w:left="1157"/>
      </w:pPr>
      <w:r>
        <w:rPr>
          <w:color w:val="000000"/>
          <w:highlight w:val="yellow"/>
        </w:rPr>
        <w:t>Nota:</w:t>
      </w:r>
      <w:r>
        <w:rPr>
          <w:color w:val="000000"/>
          <w:spacing w:val="-11"/>
          <w:highlight w:val="yellow"/>
        </w:rPr>
        <w:t xml:space="preserve"> </w:t>
      </w:r>
      <w:r>
        <w:rPr>
          <w:color w:val="000000"/>
          <w:highlight w:val="yellow"/>
        </w:rPr>
        <w:t>podrá</w:t>
      </w:r>
      <w:r>
        <w:rPr>
          <w:color w:val="000000"/>
          <w:spacing w:val="-8"/>
          <w:highlight w:val="yellow"/>
        </w:rPr>
        <w:t xml:space="preserve"> </w:t>
      </w:r>
      <w:r>
        <w:rPr>
          <w:color w:val="000000"/>
          <w:highlight w:val="yellow"/>
        </w:rPr>
        <w:t>solicitar</w:t>
      </w:r>
      <w:r>
        <w:rPr>
          <w:color w:val="000000"/>
          <w:spacing w:val="-8"/>
          <w:highlight w:val="yellow"/>
        </w:rPr>
        <w:t xml:space="preserve"> </w:t>
      </w:r>
      <w:r>
        <w:rPr>
          <w:color w:val="000000"/>
          <w:highlight w:val="yellow"/>
        </w:rPr>
        <w:t>experiencia</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tiempo,</w:t>
      </w:r>
      <w:r>
        <w:rPr>
          <w:color w:val="000000"/>
          <w:spacing w:val="-8"/>
          <w:highlight w:val="yellow"/>
        </w:rPr>
        <w:t xml:space="preserve"> </w:t>
      </w:r>
      <w:r>
        <w:rPr>
          <w:color w:val="000000"/>
          <w:highlight w:val="yellow"/>
        </w:rPr>
        <w:t>monto,</w:t>
      </w:r>
      <w:r>
        <w:rPr>
          <w:color w:val="000000"/>
          <w:spacing w:val="-9"/>
          <w:highlight w:val="yellow"/>
        </w:rPr>
        <w:t xml:space="preserve"> </w:t>
      </w:r>
      <w:r>
        <w:rPr>
          <w:color w:val="000000"/>
          <w:highlight w:val="yellow"/>
        </w:rPr>
        <w:t>en</w:t>
      </w:r>
      <w:r>
        <w:rPr>
          <w:color w:val="000000"/>
          <w:spacing w:val="-8"/>
          <w:highlight w:val="yellow"/>
        </w:rPr>
        <w:t xml:space="preserve"> </w:t>
      </w:r>
      <w:r>
        <w:rPr>
          <w:color w:val="000000"/>
          <w:highlight w:val="yellow"/>
        </w:rPr>
        <w:t>número</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proyecto</w:t>
      </w:r>
      <w:r>
        <w:rPr>
          <w:color w:val="000000"/>
          <w:spacing w:val="-8"/>
          <w:highlight w:val="yellow"/>
        </w:rPr>
        <w:t xml:space="preserve"> </w:t>
      </w:r>
      <w:r>
        <w:rPr>
          <w:color w:val="000000"/>
          <w:highlight w:val="yellow"/>
        </w:rPr>
        <w:t>o</w:t>
      </w:r>
      <w:r>
        <w:rPr>
          <w:color w:val="000000"/>
          <w:spacing w:val="-8"/>
          <w:highlight w:val="yellow"/>
        </w:rPr>
        <w:t xml:space="preserve"> </w:t>
      </w:r>
      <w:r>
        <w:rPr>
          <w:color w:val="000000"/>
          <w:spacing w:val="-2"/>
          <w:highlight w:val="yellow"/>
        </w:rPr>
        <w:t>ambos</w:t>
      </w:r>
    </w:p>
    <w:p w:rsidR="0027459C" w:rsidRDefault="0027459C">
      <w:pPr>
        <w:pStyle w:val="Textoindependiente"/>
      </w:pPr>
    </w:p>
    <w:p w:rsidR="0027459C" w:rsidRDefault="00D64B23">
      <w:pPr>
        <w:pStyle w:val="Textoindependiente"/>
        <w:ind w:left="1157" w:right="724"/>
      </w:pPr>
      <w:r>
        <w:t>El</w:t>
      </w:r>
      <w:r>
        <w:rPr>
          <w:spacing w:val="37"/>
        </w:rPr>
        <w:t xml:space="preserve"> </w:t>
      </w:r>
      <w:r>
        <w:t>personal</w:t>
      </w:r>
      <w:r>
        <w:rPr>
          <w:spacing w:val="37"/>
        </w:rPr>
        <w:t xml:space="preserve"> </w:t>
      </w:r>
      <w:r>
        <w:t>técnico</w:t>
      </w:r>
      <w:r>
        <w:rPr>
          <w:spacing w:val="37"/>
        </w:rPr>
        <w:t xml:space="preserve"> </w:t>
      </w:r>
      <w:r>
        <w:t>podrá</w:t>
      </w:r>
      <w:r>
        <w:rPr>
          <w:spacing w:val="37"/>
        </w:rPr>
        <w:t xml:space="preserve"> </w:t>
      </w:r>
      <w:r>
        <w:t>acreditar</w:t>
      </w:r>
      <w:r>
        <w:rPr>
          <w:spacing w:val="37"/>
        </w:rPr>
        <w:t xml:space="preserve"> </w:t>
      </w:r>
      <w:r>
        <w:t>experiencia</w:t>
      </w:r>
      <w:r>
        <w:rPr>
          <w:spacing w:val="23"/>
        </w:rPr>
        <w:t xml:space="preserve"> </w:t>
      </w:r>
      <w:r>
        <w:t>adquirida</w:t>
      </w:r>
      <w:r>
        <w:rPr>
          <w:spacing w:val="23"/>
        </w:rPr>
        <w:t xml:space="preserve"> </w:t>
      </w:r>
      <w:r>
        <w:t>en</w:t>
      </w:r>
      <w:r>
        <w:rPr>
          <w:spacing w:val="23"/>
        </w:rPr>
        <w:t xml:space="preserve"> </w:t>
      </w:r>
      <w:r>
        <w:t>calidad</w:t>
      </w:r>
      <w:r>
        <w:rPr>
          <w:spacing w:val="23"/>
        </w:rPr>
        <w:t xml:space="preserve"> </w:t>
      </w:r>
      <w:r>
        <w:t>de</w:t>
      </w:r>
      <w:r>
        <w:rPr>
          <w:spacing w:val="23"/>
        </w:rPr>
        <w:t xml:space="preserve"> </w:t>
      </w:r>
      <w:r>
        <w:t>consultor,</w:t>
      </w:r>
      <w:r>
        <w:rPr>
          <w:spacing w:val="23"/>
        </w:rPr>
        <w:t xml:space="preserve"> </w:t>
      </w:r>
      <w:r>
        <w:t>siempre</w:t>
      </w:r>
      <w:r>
        <w:rPr>
          <w:spacing w:val="23"/>
        </w:rPr>
        <w:t xml:space="preserve"> </w:t>
      </w:r>
      <w:r>
        <w:t>y</w:t>
      </w:r>
      <w:r>
        <w:rPr>
          <w:spacing w:val="23"/>
        </w:rPr>
        <w:t xml:space="preserve"> </w:t>
      </w:r>
      <w:r>
        <w:t>cuando tenga directa relación a la experiencia solicitada.</w:t>
      </w:r>
    </w:p>
    <w:p w:rsidR="0027459C" w:rsidRDefault="0027459C">
      <w:pPr>
        <w:pStyle w:val="Textoindependiente"/>
      </w:pPr>
    </w:p>
    <w:p w:rsidR="0027459C" w:rsidRDefault="00D64B23">
      <w:pPr>
        <w:pStyle w:val="Textoindependiente"/>
        <w:ind w:left="1157" w:right="714"/>
        <w:jc w:val="both"/>
      </w:pPr>
      <w:r>
        <w:t xml:space="preserve">Si esta experiencia es adquirida en el </w:t>
      </w:r>
      <w:r>
        <w:rPr>
          <w:u w:val="thick"/>
        </w:rPr>
        <w:t>Sector público</w:t>
      </w:r>
      <w:r>
        <w:t xml:space="preserve">: Contrato y Acta de entrega recepción definitiva/única; si la experiencia es adquirida en el </w:t>
      </w:r>
      <w:r>
        <w:rPr>
          <w:u w:val="thick"/>
        </w:rPr>
        <w:t>Sector privado</w:t>
      </w:r>
      <w:r>
        <w:t xml:space="preserve">: Certificado o Contrato, facturas </w:t>
      </w:r>
      <w:r>
        <w:t>y comprobantes de retención, siempre que en el momento de la prestación del servicio el contratante haya sido agente de retención.</w:t>
      </w:r>
    </w:p>
    <w:p w:rsidR="0027459C" w:rsidRDefault="0027459C">
      <w:pPr>
        <w:pStyle w:val="Textoindependiente"/>
      </w:pPr>
    </w:p>
    <w:p w:rsidR="0027459C" w:rsidRDefault="00D64B23">
      <w:pPr>
        <w:pStyle w:val="Textoindependiente"/>
        <w:ind w:left="1157"/>
        <w:jc w:val="both"/>
      </w:pPr>
      <w:r>
        <w:t>Para</w:t>
      </w:r>
      <w:r>
        <w:rPr>
          <w:spacing w:val="-11"/>
        </w:rPr>
        <w:t xml:space="preserve"> </w:t>
      </w:r>
      <w:r>
        <w:t>acreditar</w:t>
      </w:r>
      <w:r>
        <w:rPr>
          <w:spacing w:val="-9"/>
        </w:rPr>
        <w:t xml:space="preserve"> </w:t>
      </w:r>
      <w:r>
        <w:t>la</w:t>
      </w:r>
      <w:r>
        <w:rPr>
          <w:spacing w:val="-9"/>
        </w:rPr>
        <w:t xml:space="preserve"> </w:t>
      </w:r>
      <w:r>
        <w:t>experiencia,</w:t>
      </w:r>
      <w:r>
        <w:rPr>
          <w:spacing w:val="-8"/>
        </w:rPr>
        <w:t xml:space="preserve"> </w:t>
      </w:r>
      <w:r>
        <w:t>sea</w:t>
      </w:r>
      <w:r>
        <w:rPr>
          <w:spacing w:val="-9"/>
        </w:rPr>
        <w:t xml:space="preserve"> </w:t>
      </w:r>
      <w:r>
        <w:t>pública</w:t>
      </w:r>
      <w:r>
        <w:rPr>
          <w:spacing w:val="-9"/>
        </w:rPr>
        <w:t xml:space="preserve"> </w:t>
      </w:r>
      <w:r>
        <w:t>o</w:t>
      </w:r>
      <w:r>
        <w:rPr>
          <w:spacing w:val="-9"/>
        </w:rPr>
        <w:t xml:space="preserve"> </w:t>
      </w:r>
      <w:r>
        <w:t>privada,</w:t>
      </w:r>
      <w:r>
        <w:rPr>
          <w:spacing w:val="-8"/>
        </w:rPr>
        <w:t xml:space="preserve"> </w:t>
      </w:r>
      <w:r>
        <w:t>el</w:t>
      </w:r>
      <w:r>
        <w:rPr>
          <w:spacing w:val="-9"/>
        </w:rPr>
        <w:t xml:space="preserve"> </w:t>
      </w:r>
      <w:r>
        <w:t>oferente</w:t>
      </w:r>
      <w:r>
        <w:rPr>
          <w:spacing w:val="-9"/>
        </w:rPr>
        <w:t xml:space="preserve"> </w:t>
      </w:r>
      <w:r>
        <w:t>deberá</w:t>
      </w:r>
      <w:r>
        <w:rPr>
          <w:spacing w:val="-8"/>
        </w:rPr>
        <w:t xml:space="preserve"> </w:t>
      </w:r>
      <w:r>
        <w:rPr>
          <w:spacing w:val="-2"/>
        </w:rPr>
        <w:t>presentar:</w:t>
      </w:r>
    </w:p>
    <w:p w:rsidR="0027459C" w:rsidRDefault="0027459C">
      <w:pPr>
        <w:pStyle w:val="Textoindependiente"/>
      </w:pPr>
    </w:p>
    <w:p w:rsidR="0027459C" w:rsidRDefault="00D64B23">
      <w:pPr>
        <w:pStyle w:val="Prrafodelista"/>
        <w:numPr>
          <w:ilvl w:val="0"/>
          <w:numId w:val="24"/>
        </w:numPr>
        <w:tabs>
          <w:tab w:val="left" w:pos="1576"/>
        </w:tabs>
        <w:ind w:left="1576" w:hanging="419"/>
      </w:pPr>
      <w:r>
        <w:t>Con</w:t>
      </w:r>
      <w:r>
        <w:rPr>
          <w:spacing w:val="-5"/>
        </w:rPr>
        <w:t xml:space="preserve"> </w:t>
      </w:r>
      <w:r>
        <w:t>relación</w:t>
      </w:r>
      <w:r>
        <w:rPr>
          <w:spacing w:val="-5"/>
        </w:rPr>
        <w:t xml:space="preserve"> </w:t>
      </w:r>
      <w:r>
        <w:t>de</w:t>
      </w:r>
      <w:r>
        <w:rPr>
          <w:spacing w:val="-5"/>
        </w:rPr>
        <w:t xml:space="preserve"> </w:t>
      </w:r>
      <w:r>
        <w:rPr>
          <w:spacing w:val="-2"/>
        </w:rPr>
        <w:t>dependencia:</w:t>
      </w:r>
    </w:p>
    <w:p w:rsidR="0027459C" w:rsidRDefault="00D64B23">
      <w:pPr>
        <w:pStyle w:val="Prrafodelista"/>
        <w:numPr>
          <w:ilvl w:val="1"/>
          <w:numId w:val="24"/>
        </w:numPr>
        <w:tabs>
          <w:tab w:val="left" w:pos="1876"/>
        </w:tabs>
        <w:ind w:left="1876" w:hanging="359"/>
      </w:pPr>
      <w:r>
        <w:t>Certificado</w:t>
      </w:r>
      <w:r>
        <w:rPr>
          <w:spacing w:val="-11"/>
        </w:rPr>
        <w:t xml:space="preserve"> </w:t>
      </w:r>
      <w:r>
        <w:t>laboral,</w:t>
      </w:r>
      <w:r>
        <w:rPr>
          <w:spacing w:val="-8"/>
        </w:rPr>
        <w:t xml:space="preserve"> </w:t>
      </w:r>
      <w:r>
        <w:t>incluido</w:t>
      </w:r>
      <w:r>
        <w:rPr>
          <w:spacing w:val="-8"/>
        </w:rPr>
        <w:t xml:space="preserve"> </w:t>
      </w:r>
      <w:r>
        <w:t>el</w:t>
      </w:r>
      <w:r>
        <w:rPr>
          <w:spacing w:val="-8"/>
        </w:rPr>
        <w:t xml:space="preserve"> </w:t>
      </w:r>
      <w:r>
        <w:t>historial</w:t>
      </w:r>
      <w:r>
        <w:rPr>
          <w:spacing w:val="-9"/>
        </w:rPr>
        <w:t xml:space="preserve"> </w:t>
      </w:r>
      <w:r>
        <w:t>de</w:t>
      </w:r>
      <w:r>
        <w:rPr>
          <w:spacing w:val="-8"/>
        </w:rPr>
        <w:t xml:space="preserve"> </w:t>
      </w:r>
      <w:r>
        <w:t>aportaciones</w:t>
      </w:r>
      <w:r>
        <w:rPr>
          <w:spacing w:val="-8"/>
        </w:rPr>
        <w:t xml:space="preserve"> </w:t>
      </w:r>
      <w:r>
        <w:t>del</w:t>
      </w:r>
      <w:r>
        <w:rPr>
          <w:spacing w:val="-8"/>
        </w:rPr>
        <w:t xml:space="preserve"> </w:t>
      </w:r>
      <w:r>
        <w:rPr>
          <w:spacing w:val="-2"/>
        </w:rPr>
        <w:t>IESS.</w:t>
      </w:r>
    </w:p>
    <w:p w:rsidR="0027459C" w:rsidRDefault="0027459C">
      <w:pPr>
        <w:pStyle w:val="Textoindependiente"/>
      </w:pPr>
    </w:p>
    <w:p w:rsidR="0027459C" w:rsidRDefault="00D64B23">
      <w:pPr>
        <w:pStyle w:val="Prrafodelista"/>
        <w:numPr>
          <w:ilvl w:val="0"/>
          <w:numId w:val="24"/>
        </w:numPr>
        <w:tabs>
          <w:tab w:val="left" w:pos="1576"/>
        </w:tabs>
        <w:ind w:left="1576" w:hanging="419"/>
      </w:pPr>
      <w:r>
        <w:t>Sin</w:t>
      </w:r>
      <w:r>
        <w:rPr>
          <w:spacing w:val="-5"/>
        </w:rPr>
        <w:t xml:space="preserve"> </w:t>
      </w:r>
      <w:r>
        <w:t>relación</w:t>
      </w:r>
      <w:r>
        <w:rPr>
          <w:spacing w:val="-5"/>
        </w:rPr>
        <w:t xml:space="preserve"> </w:t>
      </w:r>
      <w:r>
        <w:t>de</w:t>
      </w:r>
      <w:r>
        <w:rPr>
          <w:spacing w:val="-5"/>
        </w:rPr>
        <w:t xml:space="preserve"> </w:t>
      </w:r>
      <w:r>
        <w:rPr>
          <w:spacing w:val="-2"/>
        </w:rPr>
        <w:t>dependencia:</w:t>
      </w:r>
    </w:p>
    <w:p w:rsidR="0027459C" w:rsidRDefault="00D64B23">
      <w:pPr>
        <w:pStyle w:val="Prrafodelista"/>
        <w:numPr>
          <w:ilvl w:val="1"/>
          <w:numId w:val="24"/>
        </w:numPr>
        <w:tabs>
          <w:tab w:val="left" w:pos="1862"/>
        </w:tabs>
        <w:ind w:left="1862" w:right="716" w:hanging="285"/>
      </w:pPr>
      <w:r>
        <w:t>Certificado</w:t>
      </w:r>
      <w:r>
        <w:rPr>
          <w:spacing w:val="37"/>
        </w:rPr>
        <w:t xml:space="preserve"> </w:t>
      </w:r>
      <w:r>
        <w:t>laboral,</w:t>
      </w:r>
      <w:r>
        <w:rPr>
          <w:spacing w:val="23"/>
        </w:rPr>
        <w:t xml:space="preserve"> </w:t>
      </w:r>
      <w:r>
        <w:t>facturas</w:t>
      </w:r>
      <w:r>
        <w:rPr>
          <w:spacing w:val="23"/>
        </w:rPr>
        <w:t xml:space="preserve"> </w:t>
      </w:r>
      <w:r>
        <w:t>y</w:t>
      </w:r>
      <w:r>
        <w:rPr>
          <w:spacing w:val="23"/>
        </w:rPr>
        <w:t xml:space="preserve"> </w:t>
      </w:r>
      <w:r>
        <w:t>comprobantes</w:t>
      </w:r>
      <w:r>
        <w:rPr>
          <w:spacing w:val="23"/>
        </w:rPr>
        <w:t xml:space="preserve"> </w:t>
      </w:r>
      <w:r>
        <w:t>de</w:t>
      </w:r>
      <w:r>
        <w:rPr>
          <w:spacing w:val="23"/>
        </w:rPr>
        <w:t xml:space="preserve"> </w:t>
      </w:r>
      <w:r>
        <w:t>retención,</w:t>
      </w:r>
      <w:r>
        <w:rPr>
          <w:spacing w:val="23"/>
        </w:rPr>
        <w:t xml:space="preserve"> </w:t>
      </w:r>
      <w:r>
        <w:t>siempre</w:t>
      </w:r>
      <w:r>
        <w:rPr>
          <w:spacing w:val="23"/>
        </w:rPr>
        <w:t xml:space="preserve"> </w:t>
      </w:r>
      <w:r>
        <w:t>que</w:t>
      </w:r>
      <w:r>
        <w:rPr>
          <w:spacing w:val="23"/>
        </w:rPr>
        <w:t xml:space="preserve"> </w:t>
      </w:r>
      <w:r>
        <w:t>en</w:t>
      </w:r>
      <w:r>
        <w:rPr>
          <w:spacing w:val="23"/>
        </w:rPr>
        <w:t xml:space="preserve"> </w:t>
      </w:r>
      <w:r>
        <w:t>el</w:t>
      </w:r>
      <w:r>
        <w:rPr>
          <w:spacing w:val="23"/>
        </w:rPr>
        <w:t xml:space="preserve"> </w:t>
      </w:r>
      <w:r>
        <w:t>momento</w:t>
      </w:r>
      <w:r>
        <w:rPr>
          <w:spacing w:val="23"/>
        </w:rPr>
        <w:t xml:space="preserve"> </w:t>
      </w:r>
      <w:r>
        <w:t>de</w:t>
      </w:r>
      <w:r>
        <w:rPr>
          <w:spacing w:val="23"/>
        </w:rPr>
        <w:t xml:space="preserve"> </w:t>
      </w:r>
      <w:r>
        <w:t>la prestación del servicio el contratante haya sido agente de retenci</w:t>
      </w:r>
      <w:r>
        <w:t>ón.</w:t>
      </w:r>
    </w:p>
    <w:p w:rsidR="0027459C" w:rsidRDefault="0027459C">
      <w:pPr>
        <w:pStyle w:val="Textoindependiente"/>
      </w:pPr>
    </w:p>
    <w:p w:rsidR="0027459C" w:rsidRDefault="00D64B23">
      <w:pPr>
        <w:pStyle w:val="Textoindependiente"/>
        <w:ind w:left="1157" w:right="721"/>
        <w:jc w:val="both"/>
      </w:pPr>
      <w:r>
        <w:t>Se reconocerá la experiencia adquirida en relación de dependencia, si el certificado emitido por el empleador demuestra su participación efectiva, en la ejecución de la o las consultorías.</w:t>
      </w:r>
    </w:p>
    <w:p w:rsidR="0027459C" w:rsidRDefault="0027459C">
      <w:pPr>
        <w:pStyle w:val="Textoindependiente"/>
      </w:pPr>
    </w:p>
    <w:p w:rsidR="0027459C" w:rsidRDefault="00D64B23">
      <w:pPr>
        <w:pStyle w:val="Textoindependiente"/>
        <w:ind w:left="1157"/>
        <w:jc w:val="both"/>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27459C" w:rsidRDefault="0027459C">
      <w:pPr>
        <w:pStyle w:val="Textoindependiente"/>
        <w:jc w:val="both"/>
        <w:sectPr w:rsidR="0027459C">
          <w:pgSz w:w="11920" w:h="16840"/>
          <w:pgMar w:top="1280" w:right="425" w:bottom="1560" w:left="283" w:header="499" w:footer="1010" w:gutter="0"/>
          <w:cols w:space="720"/>
        </w:sectPr>
      </w:pPr>
    </w:p>
    <w:p w:rsidR="0027459C" w:rsidRDefault="00D64B23">
      <w:pPr>
        <w:pStyle w:val="Prrafodelista"/>
        <w:numPr>
          <w:ilvl w:val="0"/>
          <w:numId w:val="24"/>
        </w:numPr>
        <w:tabs>
          <w:tab w:val="left" w:pos="1576"/>
        </w:tabs>
        <w:spacing w:before="122"/>
        <w:ind w:left="1576" w:hanging="419"/>
      </w:pPr>
      <w:r>
        <w:t>La</w:t>
      </w:r>
      <w:r>
        <w:rPr>
          <w:spacing w:val="-11"/>
        </w:rPr>
        <w:t xml:space="preserve"> </w:t>
      </w:r>
      <w:r>
        <w:t>experiencia</w:t>
      </w:r>
      <w:r>
        <w:rPr>
          <w:spacing w:val="-8"/>
        </w:rPr>
        <w:t xml:space="preserve"> </w:t>
      </w:r>
      <w:r>
        <w:t>acreditada</w:t>
      </w:r>
      <w:r>
        <w:rPr>
          <w:spacing w:val="-9"/>
        </w:rPr>
        <w:t xml:space="preserve"> </w:t>
      </w:r>
      <w:r>
        <w:t>por</w:t>
      </w:r>
      <w:r>
        <w:rPr>
          <w:spacing w:val="-8"/>
        </w:rPr>
        <w:t xml:space="preserve"> </w:t>
      </w:r>
      <w:r>
        <w:t>el</w:t>
      </w:r>
      <w:r>
        <w:rPr>
          <w:spacing w:val="-9"/>
        </w:rPr>
        <w:t xml:space="preserve"> </w:t>
      </w:r>
      <w:r>
        <w:t>oferente</w:t>
      </w:r>
      <w:r>
        <w:rPr>
          <w:spacing w:val="-8"/>
        </w:rPr>
        <w:t xml:space="preserve"> </w:t>
      </w:r>
      <w:r>
        <w:t>guarde</w:t>
      </w:r>
      <w:r>
        <w:rPr>
          <w:spacing w:val="-9"/>
        </w:rPr>
        <w:t xml:space="preserve"> </w:t>
      </w:r>
      <w:r>
        <w:t>relación</w:t>
      </w:r>
      <w:r>
        <w:rPr>
          <w:spacing w:val="-8"/>
        </w:rPr>
        <w:t xml:space="preserve"> </w:t>
      </w:r>
      <w:r>
        <w:t>con</w:t>
      </w:r>
      <w:r>
        <w:rPr>
          <w:spacing w:val="-9"/>
        </w:rPr>
        <w:t xml:space="preserve"> </w:t>
      </w:r>
      <w:r>
        <w:t>la</w:t>
      </w:r>
      <w:r>
        <w:rPr>
          <w:spacing w:val="-8"/>
        </w:rPr>
        <w:t xml:space="preserve"> </w:t>
      </w:r>
      <w:r>
        <w:t>experiencia</w:t>
      </w:r>
      <w:r>
        <w:rPr>
          <w:spacing w:val="-8"/>
        </w:rPr>
        <w:t xml:space="preserve"> </w:t>
      </w:r>
      <w:r>
        <w:rPr>
          <w:spacing w:val="-2"/>
        </w:rPr>
        <w:t>solicitada.</w:t>
      </w:r>
    </w:p>
    <w:p w:rsidR="0027459C" w:rsidRDefault="00D64B23">
      <w:pPr>
        <w:pStyle w:val="Prrafodelista"/>
        <w:numPr>
          <w:ilvl w:val="0"/>
          <w:numId w:val="24"/>
        </w:numPr>
        <w:tabs>
          <w:tab w:val="left" w:pos="1576"/>
        </w:tabs>
        <w:ind w:left="1576" w:hanging="41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27459C" w:rsidRDefault="00D64B23">
      <w:pPr>
        <w:pStyle w:val="Prrafodelista"/>
        <w:numPr>
          <w:ilvl w:val="0"/>
          <w:numId w:val="24"/>
        </w:numPr>
        <w:tabs>
          <w:tab w:val="left" w:pos="1576"/>
        </w:tabs>
        <w:ind w:left="1576" w:hanging="41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27459C" w:rsidRDefault="00D64B23">
      <w:pPr>
        <w:pStyle w:val="Prrafodelista"/>
        <w:numPr>
          <w:ilvl w:val="0"/>
          <w:numId w:val="24"/>
        </w:numPr>
        <w:tabs>
          <w:tab w:val="left" w:pos="1576"/>
        </w:tabs>
        <w:ind w:left="1576" w:hanging="419"/>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w:t>
      </w:r>
      <w:r>
        <w:t>ción,</w:t>
      </w:r>
      <w:r>
        <w:rPr>
          <w:spacing w:val="-10"/>
        </w:rPr>
        <w:t xml:space="preserve"> </w:t>
      </w:r>
      <w:r>
        <w:t>teléfono,</w:t>
      </w:r>
      <w:r>
        <w:rPr>
          <w:spacing w:val="-10"/>
        </w:rPr>
        <w:t xml:space="preserve"> </w:t>
      </w:r>
      <w:r>
        <w:t>correo</w:t>
      </w:r>
      <w:r>
        <w:rPr>
          <w:spacing w:val="-9"/>
        </w:rPr>
        <w:t xml:space="preserve"> </w:t>
      </w:r>
      <w:r>
        <w:rPr>
          <w:spacing w:val="-2"/>
        </w:rPr>
        <w:t>electrónico).</w:t>
      </w:r>
    </w:p>
    <w:p w:rsidR="0027459C" w:rsidRDefault="00D64B23">
      <w:pPr>
        <w:pStyle w:val="Prrafodelista"/>
        <w:numPr>
          <w:ilvl w:val="0"/>
          <w:numId w:val="24"/>
        </w:numPr>
        <w:tabs>
          <w:tab w:val="left" w:pos="1576"/>
        </w:tabs>
        <w:ind w:left="1576" w:hanging="41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27459C" w:rsidRDefault="00D64B23">
      <w:pPr>
        <w:pStyle w:val="Prrafodelista"/>
        <w:numPr>
          <w:ilvl w:val="0"/>
          <w:numId w:val="24"/>
        </w:numPr>
        <w:tabs>
          <w:tab w:val="left" w:pos="1576"/>
        </w:tabs>
        <w:ind w:left="1576" w:hanging="41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27459C" w:rsidRDefault="00D64B23">
      <w:pPr>
        <w:pStyle w:val="Prrafodelista"/>
        <w:numPr>
          <w:ilvl w:val="0"/>
          <w:numId w:val="24"/>
        </w:numPr>
        <w:tabs>
          <w:tab w:val="left" w:pos="1576"/>
        </w:tabs>
        <w:ind w:left="1576" w:hanging="419"/>
      </w:pPr>
      <w:r>
        <w:t>Monto</w:t>
      </w:r>
      <w:r>
        <w:rPr>
          <w:spacing w:val="-5"/>
        </w:rPr>
        <w:t xml:space="preserve"> </w:t>
      </w:r>
      <w:r>
        <w:t>de</w:t>
      </w:r>
      <w:r>
        <w:rPr>
          <w:spacing w:val="-4"/>
        </w:rPr>
        <w:t xml:space="preserve"> </w:t>
      </w:r>
      <w:r>
        <w:t>la</w:t>
      </w:r>
      <w:r>
        <w:rPr>
          <w:spacing w:val="-4"/>
        </w:rPr>
        <w:t xml:space="preserve"> </w:t>
      </w:r>
      <w:r>
        <w:rPr>
          <w:spacing w:val="-2"/>
        </w:rPr>
        <w:t>consultoría.</w:t>
      </w:r>
    </w:p>
    <w:p w:rsidR="0027459C" w:rsidRDefault="00D64B23">
      <w:pPr>
        <w:pStyle w:val="Prrafodelista"/>
        <w:numPr>
          <w:ilvl w:val="0"/>
          <w:numId w:val="24"/>
        </w:numPr>
        <w:tabs>
          <w:tab w:val="left" w:pos="1576"/>
        </w:tabs>
        <w:ind w:left="1576" w:hanging="419"/>
      </w:pPr>
      <w:r>
        <w:t>Periodo</w:t>
      </w:r>
      <w:r>
        <w:rPr>
          <w:spacing w:val="-7"/>
        </w:rPr>
        <w:t xml:space="preserve"> </w:t>
      </w:r>
      <w:r>
        <w:t>de</w:t>
      </w:r>
      <w:r>
        <w:rPr>
          <w:spacing w:val="-6"/>
        </w:rPr>
        <w:t xml:space="preserve"> </w:t>
      </w:r>
      <w:r>
        <w:rPr>
          <w:spacing w:val="-2"/>
        </w:rPr>
        <w:t>participación.</w:t>
      </w:r>
    </w:p>
    <w:p w:rsidR="0027459C" w:rsidRDefault="00D64B23">
      <w:pPr>
        <w:pStyle w:val="Prrafodelista"/>
        <w:numPr>
          <w:ilvl w:val="0"/>
          <w:numId w:val="24"/>
        </w:numPr>
        <w:tabs>
          <w:tab w:val="left" w:pos="1577"/>
        </w:tabs>
        <w:ind w:right="729"/>
      </w:pPr>
      <w:r>
        <w:t>Firmas legibles</w:t>
      </w:r>
      <w:r>
        <w:rPr>
          <w:spacing w:val="-7"/>
        </w:rPr>
        <w:t xml:space="preserve"> </w:t>
      </w:r>
      <w:r>
        <w:t>del</w:t>
      </w:r>
      <w:r>
        <w:rPr>
          <w:spacing w:val="-7"/>
        </w:rPr>
        <w:t xml:space="preserve"> </w:t>
      </w:r>
      <w:r>
        <w:t>representante</w:t>
      </w:r>
      <w:r>
        <w:rPr>
          <w:spacing w:val="-7"/>
        </w:rPr>
        <w:t xml:space="preserve"> </w:t>
      </w:r>
      <w:r>
        <w:t>legal</w:t>
      </w:r>
      <w:r>
        <w:rPr>
          <w:spacing w:val="-7"/>
        </w:rPr>
        <w:t xml:space="preserve"> </w:t>
      </w:r>
      <w:r>
        <w:t>/</w:t>
      </w:r>
      <w:r>
        <w:rPr>
          <w:spacing w:val="-7"/>
        </w:rPr>
        <w:t xml:space="preserve"> </w:t>
      </w:r>
      <w:r>
        <w:t>gerente</w:t>
      </w:r>
      <w:r>
        <w:rPr>
          <w:spacing w:val="-7"/>
        </w:rPr>
        <w:t xml:space="preserve"> </w:t>
      </w:r>
      <w:r>
        <w:t>general</w:t>
      </w:r>
      <w:r>
        <w:rPr>
          <w:spacing w:val="-7"/>
        </w:rPr>
        <w:t xml:space="preserve"> </w:t>
      </w:r>
      <w:r>
        <w:t>/</w:t>
      </w:r>
      <w:r>
        <w:rPr>
          <w:spacing w:val="-7"/>
        </w:rPr>
        <w:t xml:space="preserve"> </w:t>
      </w:r>
      <w:r>
        <w:t>empleador</w:t>
      </w:r>
      <w:r>
        <w:rPr>
          <w:spacing w:val="-7"/>
        </w:rPr>
        <w:t xml:space="preserve"> </w:t>
      </w:r>
      <w:r>
        <w:t>que</w:t>
      </w:r>
      <w:r>
        <w:rPr>
          <w:spacing w:val="-7"/>
        </w:rPr>
        <w:t xml:space="preserve"> </w:t>
      </w:r>
      <w:r>
        <w:t>acredite</w:t>
      </w:r>
      <w:r>
        <w:rPr>
          <w:spacing w:val="-7"/>
        </w:rPr>
        <w:t xml:space="preserve"> </w:t>
      </w:r>
      <w:r>
        <w:t>la</w:t>
      </w:r>
      <w:r>
        <w:rPr>
          <w:spacing w:val="-7"/>
        </w:rPr>
        <w:t xml:space="preserve"> </w:t>
      </w:r>
      <w:r>
        <w:t>experiencia</w:t>
      </w:r>
      <w:r>
        <w:rPr>
          <w:spacing w:val="-7"/>
        </w:rPr>
        <w:t xml:space="preserve"> </w:t>
      </w:r>
      <w:r>
        <w:t>de dicho personal.</w:t>
      </w:r>
    </w:p>
    <w:p w:rsidR="0027459C" w:rsidRDefault="0027459C">
      <w:pPr>
        <w:pStyle w:val="Textoindependiente"/>
      </w:pPr>
    </w:p>
    <w:p w:rsidR="0027459C" w:rsidRDefault="00D64B23">
      <w:pPr>
        <w:pStyle w:val="Textoindependiente"/>
        <w:ind w:left="1157"/>
      </w:pPr>
      <w:r>
        <w:rPr>
          <w:spacing w:val="-2"/>
        </w:rPr>
        <w:t>Notas:</w:t>
      </w:r>
    </w:p>
    <w:p w:rsidR="0027459C" w:rsidRDefault="0027459C">
      <w:pPr>
        <w:pStyle w:val="Textoindependiente"/>
      </w:pPr>
    </w:p>
    <w:p w:rsidR="0027459C" w:rsidRDefault="00D64B23">
      <w:pPr>
        <w:pStyle w:val="Prrafodelista"/>
        <w:numPr>
          <w:ilvl w:val="0"/>
          <w:numId w:val="24"/>
        </w:numPr>
        <w:tabs>
          <w:tab w:val="left" w:pos="1577"/>
        </w:tabs>
        <w:ind w:right="716"/>
        <w:jc w:val="both"/>
      </w:pPr>
      <w:r>
        <w:t>Los comprobantes de retención serán exigidos al personal técnico que hayan tenido contrato con personas naturales, jurídicas o sociedades según información proporcionada por el Servicio de R</w:t>
      </w:r>
      <w:r>
        <w:t>entas Internas.</w:t>
      </w:r>
    </w:p>
    <w:p w:rsidR="0027459C" w:rsidRDefault="0027459C">
      <w:pPr>
        <w:pStyle w:val="Textoindependiente"/>
      </w:pPr>
    </w:p>
    <w:p w:rsidR="0027459C" w:rsidRDefault="00D64B23">
      <w:pPr>
        <w:pStyle w:val="Ttulo2"/>
        <w:numPr>
          <w:ilvl w:val="0"/>
          <w:numId w:val="27"/>
        </w:numPr>
        <w:tabs>
          <w:tab w:val="left" w:pos="2431"/>
        </w:tabs>
        <w:ind w:left="2431" w:hanging="419"/>
        <w:jc w:val="left"/>
      </w:pPr>
      <w:r>
        <w:t>Experiencia</w:t>
      </w:r>
      <w:r>
        <w:rPr>
          <w:spacing w:val="-9"/>
        </w:rPr>
        <w:t xml:space="preserve"> </w:t>
      </w:r>
      <w:r>
        <w:t>general</w:t>
      </w:r>
      <w:r>
        <w:rPr>
          <w:spacing w:val="-9"/>
        </w:rPr>
        <w:t xml:space="preserve"> </w:t>
      </w:r>
      <w:r>
        <w:t>del</w:t>
      </w:r>
      <w:r>
        <w:rPr>
          <w:spacing w:val="-9"/>
        </w:rPr>
        <w:t xml:space="preserve"> </w:t>
      </w:r>
      <w:r>
        <w:rPr>
          <w:spacing w:val="-2"/>
        </w:rPr>
        <w:t>oferente</w:t>
      </w:r>
    </w:p>
    <w:p w:rsidR="0027459C" w:rsidRDefault="0027459C">
      <w:pPr>
        <w:pStyle w:val="Textoindependiente"/>
        <w:rPr>
          <w:b/>
        </w:rPr>
      </w:pPr>
    </w:p>
    <w:p w:rsidR="0027459C" w:rsidRDefault="00D64B23">
      <w:pPr>
        <w:pStyle w:val="Textoindependiente"/>
        <w:ind w:left="1157"/>
      </w:pPr>
      <w:r>
        <w:rPr>
          <w:color w:val="000000"/>
          <w:highlight w:val="yellow"/>
        </w:rPr>
        <w:t>Enlace</w:t>
      </w:r>
      <w:r>
        <w:rPr>
          <w:color w:val="000000"/>
          <w:spacing w:val="-7"/>
          <w:highlight w:val="yellow"/>
        </w:rPr>
        <w:t xml:space="preserve"> </w:t>
      </w:r>
      <w:r>
        <w:rPr>
          <w:color w:val="000000"/>
          <w:highlight w:val="yellow"/>
        </w:rPr>
        <w:t>para</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cálculo</w:t>
      </w:r>
      <w:r>
        <w:rPr>
          <w:color w:val="000000"/>
          <w:spacing w:val="-5"/>
          <w:highlight w:val="yellow"/>
        </w:rPr>
        <w:t xml:space="preserve"> </w:t>
      </w:r>
      <w:r>
        <w:rPr>
          <w:color w:val="000000"/>
          <w:highlight w:val="yellow"/>
        </w:rPr>
        <w:t>de</w:t>
      </w:r>
      <w:r>
        <w:rPr>
          <w:color w:val="000000"/>
          <w:spacing w:val="-4"/>
          <w:highlight w:val="yellow"/>
        </w:rPr>
        <w:t xml:space="preserve"> </w:t>
      </w:r>
      <w:r>
        <w:rPr>
          <w:color w:val="000000"/>
          <w:highlight w:val="yellow"/>
        </w:rPr>
        <w:t>los</w:t>
      </w:r>
      <w:r>
        <w:rPr>
          <w:color w:val="000000"/>
          <w:spacing w:val="-5"/>
          <w:highlight w:val="yellow"/>
        </w:rPr>
        <w:t xml:space="preserve"> </w:t>
      </w:r>
      <w:r>
        <w:rPr>
          <w:color w:val="000000"/>
          <w:highlight w:val="yellow"/>
        </w:rPr>
        <w:t>montos</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4"/>
          <w:highlight w:val="yellow"/>
        </w:rPr>
        <w:t xml:space="preserve"> </w:t>
      </w:r>
      <w:r>
        <w:rPr>
          <w:color w:val="000000"/>
          <w:spacing w:val="-2"/>
          <w:highlight w:val="yellow"/>
        </w:rPr>
        <w:t>experiencia:</w:t>
      </w:r>
    </w:p>
    <w:p w:rsidR="0027459C" w:rsidRDefault="00D64B23">
      <w:pPr>
        <w:spacing w:before="2"/>
        <w:ind w:left="1157"/>
        <w:rPr>
          <w:rFonts w:ascii="Arial MT"/>
          <w:sz w:val="24"/>
        </w:rPr>
      </w:pPr>
      <w:hyperlink r:id="rId11">
        <w:r>
          <w:rPr>
            <w:rFonts w:ascii="Arial MT"/>
            <w:color w:val="0462C1"/>
            <w:sz w:val="24"/>
            <w:highlight w:val="yellow"/>
            <w:u w:val="single" w:color="0462C1"/>
          </w:rPr>
          <w:t>https://adquisiciones.espol.edu.ec/wr-resource/ent1dsc/1/Calculadora-</w:t>
        </w:r>
        <w:r>
          <w:rPr>
            <w:rFonts w:ascii="Arial MT"/>
            <w:color w:val="0462C1"/>
            <w:spacing w:val="-2"/>
            <w:sz w:val="24"/>
            <w:highlight w:val="yellow"/>
            <w:u w:val="single" w:color="0462C1"/>
          </w:rPr>
          <w:t>Exp_GyE.xlsm</w:t>
        </w:r>
      </w:hyperlink>
    </w:p>
    <w:p w:rsidR="0027459C" w:rsidRDefault="0027459C">
      <w:pPr>
        <w:pStyle w:val="Textoindependiente"/>
        <w:spacing w:before="39"/>
        <w:rPr>
          <w:rFonts w:ascii="Arial MT"/>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1560"/>
        <w:gridCol w:w="1540"/>
      </w:tblGrid>
      <w:tr w:rsidR="0027459C">
        <w:trPr>
          <w:trHeight w:val="800"/>
        </w:trPr>
        <w:tc>
          <w:tcPr>
            <w:tcW w:w="4680" w:type="dxa"/>
          </w:tcPr>
          <w:p w:rsidR="0027459C" w:rsidRDefault="0027459C">
            <w:pPr>
              <w:pStyle w:val="TableParagraph"/>
              <w:spacing w:before="20"/>
              <w:rPr>
                <w:rFonts w:ascii="Arial MT"/>
              </w:rPr>
            </w:pPr>
          </w:p>
          <w:p w:rsidR="0027459C" w:rsidRDefault="00D64B23">
            <w:pPr>
              <w:pStyle w:val="TableParagraph"/>
              <w:jc w:val="center"/>
              <w:rPr>
                <w:b/>
              </w:rPr>
            </w:pPr>
            <w:r>
              <w:rPr>
                <w:b/>
                <w:spacing w:val="-2"/>
              </w:rPr>
              <w:t>Descripción</w:t>
            </w:r>
          </w:p>
        </w:tc>
        <w:tc>
          <w:tcPr>
            <w:tcW w:w="1560" w:type="dxa"/>
          </w:tcPr>
          <w:p w:rsidR="0027459C" w:rsidRDefault="0027459C">
            <w:pPr>
              <w:pStyle w:val="TableParagraph"/>
              <w:spacing w:before="20"/>
              <w:rPr>
                <w:rFonts w:ascii="Arial MT"/>
              </w:rPr>
            </w:pPr>
          </w:p>
          <w:p w:rsidR="0027459C" w:rsidRDefault="00D64B23">
            <w:pPr>
              <w:pStyle w:val="TableParagraph"/>
              <w:ind w:left="145"/>
              <w:rPr>
                <w:b/>
              </w:rPr>
            </w:pPr>
            <w:r>
              <w:rPr>
                <w:b/>
                <w:spacing w:val="-2"/>
              </w:rPr>
              <w:t>Temporalidad</w:t>
            </w:r>
          </w:p>
        </w:tc>
        <w:tc>
          <w:tcPr>
            <w:tcW w:w="1560" w:type="dxa"/>
          </w:tcPr>
          <w:p w:rsidR="0027459C" w:rsidRDefault="00D64B23">
            <w:pPr>
              <w:pStyle w:val="TableParagraph"/>
              <w:spacing w:line="270" w:lineRule="atLeast"/>
              <w:ind w:left="126" w:right="124"/>
              <w:jc w:val="center"/>
              <w:rPr>
                <w:b/>
              </w:rPr>
            </w:pPr>
            <w:r>
              <w:rPr>
                <w:b/>
                <w:spacing w:val="-2"/>
              </w:rPr>
              <w:t xml:space="preserve">Monto </w:t>
            </w:r>
            <w:r>
              <w:rPr>
                <w:b/>
              </w:rPr>
              <w:t xml:space="preserve">Mínimo de </w:t>
            </w:r>
            <w:r>
              <w:rPr>
                <w:b/>
                <w:spacing w:val="-2"/>
              </w:rPr>
              <w:t>Experiencia</w:t>
            </w:r>
          </w:p>
        </w:tc>
        <w:tc>
          <w:tcPr>
            <w:tcW w:w="1540" w:type="dxa"/>
          </w:tcPr>
          <w:p w:rsidR="0027459C" w:rsidRDefault="00D64B23">
            <w:pPr>
              <w:pStyle w:val="TableParagraph"/>
              <w:spacing w:line="270" w:lineRule="atLeast"/>
              <w:ind w:left="125" w:right="118"/>
              <w:jc w:val="center"/>
              <w:rPr>
                <w:b/>
              </w:rPr>
            </w:pPr>
            <w:r>
              <w:rPr>
                <w:b/>
                <w:spacing w:val="-2"/>
              </w:rPr>
              <w:t xml:space="preserve">Monto </w:t>
            </w:r>
            <w:r>
              <w:rPr>
                <w:b/>
              </w:rPr>
              <w:t>mínimo</w:t>
            </w:r>
            <w:r>
              <w:rPr>
                <w:b/>
                <w:spacing w:val="-13"/>
              </w:rPr>
              <w:t xml:space="preserve"> </w:t>
            </w:r>
            <w:r>
              <w:rPr>
                <w:b/>
              </w:rPr>
              <w:t xml:space="preserve">por </w:t>
            </w:r>
            <w:r>
              <w:rPr>
                <w:b/>
                <w:spacing w:val="-2"/>
              </w:rPr>
              <w:t>contrato</w:t>
            </w:r>
          </w:p>
        </w:tc>
      </w:tr>
      <w:tr w:rsidR="0027459C">
        <w:trPr>
          <w:trHeight w:val="7050"/>
        </w:trPr>
        <w:tc>
          <w:tcPr>
            <w:tcW w:w="4680" w:type="dxa"/>
          </w:tcPr>
          <w:p w:rsidR="0027459C" w:rsidRDefault="00D64B23">
            <w:pPr>
              <w:pStyle w:val="TableParagraph"/>
              <w:spacing w:line="256" w:lineRule="auto"/>
              <w:ind w:left="94" w:right="101"/>
            </w:pPr>
            <w:r>
              <w:t xml:space="preserve">El oferente deberá acreditar experiencia en </w:t>
            </w:r>
            <w:r>
              <w:rPr>
                <w:color w:val="000000"/>
                <w:highlight w:val="green"/>
              </w:rPr>
              <w:t>xxxxxxx</w:t>
            </w:r>
            <w:r>
              <w:rPr>
                <w:color w:val="000000"/>
                <w:spacing w:val="40"/>
              </w:rPr>
              <w:t xml:space="preserve"> </w:t>
            </w:r>
            <w:r>
              <w:rPr>
                <w:color w:val="000000"/>
                <w:highlight w:val="yellow"/>
              </w:rPr>
              <w:t>(La experiencia general será acreditada</w:t>
            </w:r>
            <w:r>
              <w:rPr>
                <w:color w:val="000000"/>
              </w:rPr>
              <w:t xml:space="preserve"> </w:t>
            </w:r>
            <w:r>
              <w:rPr>
                <w:color w:val="000000"/>
                <w:highlight w:val="yellow"/>
              </w:rPr>
              <w:t>con</w:t>
            </w:r>
            <w:r>
              <w:rPr>
                <w:color w:val="000000"/>
                <w:spacing w:val="-7"/>
                <w:highlight w:val="yellow"/>
              </w:rPr>
              <w:t xml:space="preserve"> </w:t>
            </w:r>
            <w:r>
              <w:rPr>
                <w:color w:val="000000"/>
                <w:highlight w:val="yellow"/>
              </w:rPr>
              <w:t>contrataciones</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mismo</w:t>
            </w:r>
            <w:r>
              <w:rPr>
                <w:color w:val="000000"/>
                <w:spacing w:val="-7"/>
                <w:highlight w:val="yellow"/>
              </w:rPr>
              <w:t xml:space="preserve"> </w:t>
            </w:r>
            <w:r>
              <w:rPr>
                <w:color w:val="000000"/>
                <w:highlight w:val="yellow"/>
              </w:rPr>
              <w:t>CPC</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nivel</w:t>
            </w:r>
            <w:r>
              <w:rPr>
                <w:color w:val="000000"/>
                <w:spacing w:val="-7"/>
                <w:highlight w:val="yellow"/>
              </w:rPr>
              <w:t xml:space="preserve"> </w:t>
            </w:r>
            <w:r>
              <w:rPr>
                <w:color w:val="000000"/>
                <w:highlight w:val="yellow"/>
              </w:rPr>
              <w:t>4.)</w:t>
            </w:r>
            <w:r>
              <w:rPr>
                <w:color w:val="000000"/>
                <w:spacing w:val="-7"/>
              </w:rPr>
              <w:t xml:space="preserve"> </w:t>
            </w:r>
            <w:r>
              <w:rPr>
                <w:color w:val="000000"/>
              </w:rPr>
              <w:t xml:space="preserve">de al menos </w:t>
            </w:r>
            <w:r>
              <w:rPr>
                <w:color w:val="000000"/>
                <w:highlight w:val="green"/>
              </w:rPr>
              <w:t>$XXXX</w:t>
            </w:r>
            <w:r>
              <w:rPr>
                <w:color w:val="000000"/>
              </w:rPr>
              <w:t xml:space="preserve">, cuyo monto mínimo por cada uno sea de al menos </w:t>
            </w:r>
            <w:r>
              <w:rPr>
                <w:color w:val="000000"/>
                <w:highlight w:val="green"/>
              </w:rPr>
              <w:t>$ XXXX.XX</w:t>
            </w:r>
          </w:p>
          <w:p w:rsidR="0027459C" w:rsidRDefault="0027459C">
            <w:pPr>
              <w:pStyle w:val="TableParagraph"/>
              <w:spacing w:before="6"/>
              <w:rPr>
                <w:rFonts w:ascii="Arial MT"/>
              </w:rPr>
            </w:pPr>
          </w:p>
          <w:p w:rsidR="0027459C" w:rsidRDefault="00D64B23">
            <w:pPr>
              <w:pStyle w:val="TableParagraph"/>
              <w:ind w:left="94" w:right="97"/>
              <w:jc w:val="both"/>
            </w:pPr>
            <w:r>
              <w:t xml:space="preserve">La experiencia específica deberá ser obtenida en los últimos </w:t>
            </w:r>
            <w:r>
              <w:rPr>
                <w:color w:val="000000"/>
                <w:highlight w:val="green"/>
              </w:rPr>
              <w:t>xx</w:t>
            </w:r>
            <w:r>
              <w:rPr>
                <w:color w:val="000000"/>
              </w:rPr>
              <w:t xml:space="preserve"> años previos a la publicación del </w:t>
            </w:r>
            <w:r>
              <w:rPr>
                <w:color w:val="000000"/>
                <w:spacing w:val="-2"/>
              </w:rPr>
              <w:t>proceso.</w:t>
            </w:r>
          </w:p>
          <w:p w:rsidR="0027459C" w:rsidRDefault="0027459C">
            <w:pPr>
              <w:pStyle w:val="TableParagraph"/>
              <w:spacing w:before="16"/>
              <w:rPr>
                <w:rFonts w:ascii="Arial MT"/>
              </w:rPr>
            </w:pPr>
          </w:p>
          <w:p w:rsidR="0027459C" w:rsidRDefault="00D64B23">
            <w:pPr>
              <w:pStyle w:val="TableParagraph"/>
              <w:ind w:left="94" w:right="106"/>
              <w:jc w:val="both"/>
            </w:pPr>
            <w:r>
              <w:t>Para acreditar dicha experiencia el oferente deberá presentar al menos:</w:t>
            </w:r>
          </w:p>
          <w:p w:rsidR="0027459C" w:rsidRDefault="0027459C">
            <w:pPr>
              <w:pStyle w:val="TableParagraph"/>
              <w:spacing w:before="15"/>
              <w:rPr>
                <w:rFonts w:ascii="Arial MT"/>
              </w:rPr>
            </w:pPr>
          </w:p>
          <w:p w:rsidR="0027459C" w:rsidRDefault="00D64B23">
            <w:pPr>
              <w:pStyle w:val="TableParagraph"/>
              <w:ind w:left="109"/>
              <w:jc w:val="both"/>
              <w:rPr>
                <w:b/>
              </w:rPr>
            </w:pPr>
            <w:r>
              <w:rPr>
                <w:b/>
              </w:rPr>
              <w:t>Con</w:t>
            </w:r>
            <w:r>
              <w:rPr>
                <w:b/>
                <w:spacing w:val="-6"/>
              </w:rPr>
              <w:t xml:space="preserve"> </w:t>
            </w:r>
            <w:r>
              <w:rPr>
                <w:b/>
              </w:rPr>
              <w:t>Sector</w:t>
            </w:r>
            <w:r>
              <w:rPr>
                <w:b/>
                <w:spacing w:val="-5"/>
              </w:rPr>
              <w:t xml:space="preserve"> </w:t>
            </w:r>
            <w:r>
              <w:rPr>
                <w:b/>
                <w:spacing w:val="-2"/>
              </w:rPr>
              <w:t>Público:</w:t>
            </w:r>
          </w:p>
          <w:p w:rsidR="0027459C" w:rsidRDefault="00D64B23">
            <w:pPr>
              <w:pStyle w:val="TableParagraph"/>
              <w:ind w:left="94" w:right="98"/>
              <w:jc w:val="both"/>
            </w:pPr>
            <w:r>
              <w:t>1.- Contrato debidamente suscrito entre las partes</w:t>
            </w:r>
            <w:r>
              <w:rPr>
                <w:spacing w:val="-2"/>
              </w:rPr>
              <w:t xml:space="preserve"> </w:t>
            </w:r>
            <w:r>
              <w:t>y</w:t>
            </w:r>
            <w:r>
              <w:rPr>
                <w:spacing w:val="-2"/>
              </w:rPr>
              <w:t xml:space="preserve"> </w:t>
            </w:r>
            <w:r>
              <w:t>de</w:t>
            </w:r>
            <w:r>
              <w:rPr>
                <w:spacing w:val="-2"/>
              </w:rPr>
              <w:t xml:space="preserve"> </w:t>
            </w:r>
            <w:r>
              <w:t>ser</w:t>
            </w:r>
            <w:r>
              <w:rPr>
                <w:spacing w:val="-2"/>
              </w:rPr>
              <w:t xml:space="preserve"> </w:t>
            </w:r>
            <w:r>
              <w:t>el</w:t>
            </w:r>
            <w:r>
              <w:rPr>
                <w:spacing w:val="-2"/>
              </w:rPr>
              <w:t xml:space="preserve"> </w:t>
            </w:r>
            <w:r>
              <w:t>caso,</w:t>
            </w:r>
            <w:r>
              <w:rPr>
                <w:spacing w:val="-2"/>
              </w:rPr>
              <w:t xml:space="preserve"> </w:t>
            </w:r>
            <w:r>
              <w:t>contrato</w:t>
            </w:r>
            <w:r>
              <w:rPr>
                <w:spacing w:val="-2"/>
              </w:rPr>
              <w:t xml:space="preserve"> </w:t>
            </w:r>
            <w:r>
              <w:t>complementario. 2.- Acta de entrega recepción relacionado con el numeral 1.</w:t>
            </w:r>
          </w:p>
          <w:p w:rsidR="0027459C" w:rsidRDefault="0027459C">
            <w:pPr>
              <w:pStyle w:val="TableParagraph"/>
              <w:spacing w:before="16"/>
              <w:rPr>
                <w:rFonts w:ascii="Arial MT"/>
              </w:rPr>
            </w:pPr>
          </w:p>
          <w:p w:rsidR="0027459C" w:rsidRDefault="00D64B23">
            <w:pPr>
              <w:pStyle w:val="TableParagraph"/>
              <w:ind w:left="94" w:right="93" w:firstLine="15"/>
              <w:jc w:val="both"/>
            </w:pPr>
            <w:r>
              <w:t>Nota: Sin perjuicio de lo anterior, el oferente podrá, a su elección, acreditar su experiencia</w:t>
            </w:r>
            <w:r>
              <w:rPr>
                <w:spacing w:val="-7"/>
              </w:rPr>
              <w:t xml:space="preserve"> </w:t>
            </w:r>
            <w:r>
              <w:t xml:space="preserve">con solo detallar en su oferta el link del Portal de COMPRASPÚBLICAS en donde reposa la documentación o información que acredita su </w:t>
            </w:r>
            <w:r>
              <w:rPr>
                <w:spacing w:val="-2"/>
              </w:rPr>
              <w:t>experiencia.</w:t>
            </w:r>
          </w:p>
        </w:tc>
        <w:tc>
          <w:tcPr>
            <w:tcW w:w="1560" w:type="dxa"/>
          </w:tcPr>
          <w:p w:rsidR="0027459C" w:rsidRDefault="00D64B23">
            <w:pPr>
              <w:pStyle w:val="TableParagraph"/>
              <w:spacing w:line="264" w:lineRule="exact"/>
              <w:ind w:left="94"/>
            </w:pPr>
            <w:r>
              <w:t>15</w:t>
            </w:r>
            <w:r>
              <w:rPr>
                <w:spacing w:val="-2"/>
              </w:rPr>
              <w:t xml:space="preserve"> </w:t>
            </w:r>
            <w:r>
              <w:rPr>
                <w:spacing w:val="-4"/>
              </w:rPr>
              <w:t>años</w:t>
            </w:r>
          </w:p>
          <w:p w:rsidR="0027459C" w:rsidRDefault="00D64B23">
            <w:pPr>
              <w:pStyle w:val="TableParagraph"/>
              <w:tabs>
                <w:tab w:val="left" w:pos="706"/>
              </w:tabs>
              <w:ind w:left="94"/>
            </w:pPr>
            <w:r>
              <w:rPr>
                <w:noProof/>
              </w:rPr>
              <mc:AlternateContent>
                <mc:Choice Requires="wpg">
                  <w:drawing>
                    <wp:anchor distT="0" distB="0" distL="0" distR="0" simplePos="0" relativeHeight="485870080" behindDoc="1" locked="0" layoutInCell="1" allowOverlap="1">
                      <wp:simplePos x="0" y="0"/>
                      <wp:positionH relativeFrom="column">
                        <wp:posOffset>60325</wp:posOffset>
                      </wp:positionH>
                      <wp:positionV relativeFrom="paragraph">
                        <wp:posOffset>-2592</wp:posOffset>
                      </wp:positionV>
                      <wp:extent cx="857250" cy="3416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341630"/>
                                <a:chOff x="0" y="0"/>
                                <a:chExt cx="857250" cy="341630"/>
                              </a:xfrm>
                            </wpg:grpSpPr>
                            <wps:wsp>
                              <wps:cNvPr id="17" name="Graphic 17"/>
                              <wps:cNvSpPr/>
                              <wps:spPr>
                                <a:xfrm>
                                  <a:off x="0" y="10"/>
                                  <a:ext cx="856615" cy="341630"/>
                                </a:xfrm>
                                <a:custGeom>
                                  <a:avLst/>
                                  <a:gdLst/>
                                  <a:ahLst/>
                                  <a:cxnLst/>
                                  <a:rect l="l" t="t" r="r" b="b"/>
                                  <a:pathLst>
                                    <a:path w="856615" h="341630">
                                      <a:moveTo>
                                        <a:pt x="850569" y="0"/>
                                      </a:moveTo>
                                      <a:lnTo>
                                        <a:pt x="0" y="0"/>
                                      </a:lnTo>
                                      <a:lnTo>
                                        <a:pt x="0" y="170522"/>
                                      </a:lnTo>
                                      <a:lnTo>
                                        <a:pt x="850569" y="170522"/>
                                      </a:lnTo>
                                      <a:lnTo>
                                        <a:pt x="850569" y="0"/>
                                      </a:lnTo>
                                      <a:close/>
                                    </a:path>
                                    <a:path w="856615" h="341630">
                                      <a:moveTo>
                                        <a:pt x="856615" y="170535"/>
                                      </a:moveTo>
                                      <a:lnTo>
                                        <a:pt x="0" y="170535"/>
                                      </a:lnTo>
                                      <a:lnTo>
                                        <a:pt x="0" y="341071"/>
                                      </a:lnTo>
                                      <a:lnTo>
                                        <a:pt x="856615" y="341071"/>
                                      </a:lnTo>
                                      <a:lnTo>
                                        <a:pt x="856615" y="170535"/>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C952773" id="Group 16" o:spid="_x0000_s1026" style="position:absolute;margin-left:4.75pt;margin-top:-.2pt;width:67.5pt;height:26.9pt;z-index:-17446400;mso-wrap-distance-left:0;mso-wrap-distance-right:0" coordsize="857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">
                      <v:shape id="Graphic 17" o:spid="_x0000_s1027" style="position:absolute;width:8566;height:3416;visibility:visible;mso-wrap-style:square;v-text-anchor:top" coordsize="8566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" path="m850569,l,,,170522r850569,l850569,xem856615,170535l,170535,,341071r856615,l856615,170535xe" fillcolor="yellow" stroked="f">
                        <v:path arrowok="t"/>
                      </v:shape>
                    </v:group>
                  </w:pict>
                </mc:Fallback>
              </mc:AlternateContent>
            </w:r>
            <w:r>
              <w:rPr>
                <w:spacing w:val="-5"/>
              </w:rPr>
              <w:t>(de</w:t>
            </w:r>
            <w:r>
              <w:tab/>
            </w:r>
            <w:r>
              <w:rPr>
                <w:spacing w:val="-2"/>
              </w:rPr>
              <w:t>acu</w:t>
            </w:r>
            <w:r>
              <w:rPr>
                <w:spacing w:val="-2"/>
              </w:rPr>
              <w:t>erdo</w:t>
            </w:r>
          </w:p>
          <w:p w:rsidR="0027459C" w:rsidRDefault="00D64B23">
            <w:pPr>
              <w:pStyle w:val="TableParagraph"/>
              <w:tabs>
                <w:tab w:val="left" w:pos="1202"/>
              </w:tabs>
              <w:ind w:left="94"/>
            </w:pPr>
            <w:r>
              <w:rPr>
                <w:spacing w:val="-5"/>
              </w:rPr>
              <w:t>con</w:t>
            </w:r>
            <w:r>
              <w:tab/>
            </w:r>
            <w:r>
              <w:rPr>
                <w:spacing w:val="-5"/>
              </w:rPr>
              <w:t>las</w:t>
            </w:r>
          </w:p>
          <w:p w:rsidR="0027459C" w:rsidRDefault="00D64B23">
            <w:pPr>
              <w:pStyle w:val="TableParagraph"/>
              <w:ind w:left="94" w:right="94"/>
            </w:pPr>
            <w:r>
              <w:rPr>
                <w:color w:val="000000"/>
                <w:spacing w:val="-2"/>
                <w:highlight w:val="yellow"/>
              </w:rPr>
              <w:t>condiciones</w:t>
            </w:r>
            <w:r>
              <w:rPr>
                <w:color w:val="000000"/>
                <w:spacing w:val="-2"/>
              </w:rPr>
              <w:t xml:space="preserve"> </w:t>
            </w:r>
            <w:r>
              <w:rPr>
                <w:color w:val="000000"/>
                <w:spacing w:val="-2"/>
                <w:highlight w:val="yellow"/>
              </w:rPr>
              <w:t>particulares</w:t>
            </w:r>
            <w:r>
              <w:rPr>
                <w:color w:val="000000"/>
                <w:spacing w:val="40"/>
              </w:rPr>
              <w:t xml:space="preserve"> </w:t>
            </w:r>
            <w:r>
              <w:rPr>
                <w:color w:val="000000"/>
                <w:highlight w:val="yellow"/>
              </w:rPr>
              <w:t>del</w:t>
            </w:r>
            <w:r>
              <w:rPr>
                <w:color w:val="000000"/>
                <w:spacing w:val="-13"/>
                <w:highlight w:val="yellow"/>
              </w:rPr>
              <w:t xml:space="preserve"> </w:t>
            </w:r>
            <w:r>
              <w:rPr>
                <w:color w:val="000000"/>
                <w:highlight w:val="yellow"/>
              </w:rPr>
              <w:t>pliego</w:t>
            </w:r>
            <w:r>
              <w:rPr>
                <w:color w:val="000000"/>
                <w:spacing w:val="-12"/>
                <w:highlight w:val="yellow"/>
              </w:rPr>
              <w:t xml:space="preserve"> </w:t>
            </w:r>
            <w:r>
              <w:rPr>
                <w:color w:val="000000"/>
                <w:highlight w:val="yellow"/>
              </w:rPr>
              <w:t>de</w:t>
            </w:r>
            <w:r>
              <w:rPr>
                <w:color w:val="000000"/>
                <w:spacing w:val="-13"/>
                <w:highlight w:val="yellow"/>
              </w:rPr>
              <w:t xml:space="preserve"> </w:t>
            </w:r>
            <w:r>
              <w:rPr>
                <w:color w:val="000000"/>
                <w:highlight w:val="yellow"/>
              </w:rPr>
              <w:t>la</w:t>
            </w:r>
            <w:r>
              <w:rPr>
                <w:color w:val="000000"/>
              </w:rPr>
              <w:t xml:space="preserve"> </w:t>
            </w:r>
            <w:r>
              <w:rPr>
                <w:color w:val="000000"/>
                <w:spacing w:val="-2"/>
                <w:highlight w:val="yellow"/>
              </w:rPr>
              <w:t>consultoría</w:t>
            </w:r>
          </w:p>
        </w:tc>
        <w:tc>
          <w:tcPr>
            <w:tcW w:w="1560" w:type="dxa"/>
          </w:tcPr>
          <w:p w:rsidR="0027459C" w:rsidRDefault="00D64B23">
            <w:pPr>
              <w:pStyle w:val="TableParagraph"/>
              <w:tabs>
                <w:tab w:val="left" w:pos="992"/>
              </w:tabs>
              <w:spacing w:line="264" w:lineRule="exact"/>
              <w:ind w:left="94"/>
            </w:pPr>
            <w:r>
              <w:rPr>
                <w:noProof/>
              </w:rPr>
              <mc:AlternateContent>
                <mc:Choice Requires="wpg">
                  <w:drawing>
                    <wp:anchor distT="0" distB="0" distL="0" distR="0" simplePos="0" relativeHeight="485870592" behindDoc="1" locked="0" layoutInCell="1" allowOverlap="1">
                      <wp:simplePos x="0" y="0"/>
                      <wp:positionH relativeFrom="column">
                        <wp:posOffset>60325</wp:posOffset>
                      </wp:positionH>
                      <wp:positionV relativeFrom="paragraph">
                        <wp:posOffset>-5516</wp:posOffset>
                      </wp:positionV>
                      <wp:extent cx="852169" cy="3416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341630"/>
                                <a:chOff x="0" y="0"/>
                                <a:chExt cx="852169" cy="341630"/>
                              </a:xfrm>
                            </wpg:grpSpPr>
                            <wps:wsp>
                              <wps:cNvPr id="19" name="Graphic 19"/>
                              <wps:cNvSpPr/>
                              <wps:spPr>
                                <a:xfrm>
                                  <a:off x="0" y="6"/>
                                  <a:ext cx="852169" cy="341630"/>
                                </a:xfrm>
                                <a:custGeom>
                                  <a:avLst/>
                                  <a:gdLst/>
                                  <a:ahLst/>
                                  <a:cxnLst/>
                                  <a:rect l="l" t="t" r="r" b="b"/>
                                  <a:pathLst>
                                    <a:path w="852169" h="341630">
                                      <a:moveTo>
                                        <a:pt x="852106" y="0"/>
                                      </a:moveTo>
                                      <a:lnTo>
                                        <a:pt x="0" y="0"/>
                                      </a:lnTo>
                                      <a:lnTo>
                                        <a:pt x="0" y="170535"/>
                                      </a:lnTo>
                                      <a:lnTo>
                                        <a:pt x="0" y="341058"/>
                                      </a:lnTo>
                                      <a:lnTo>
                                        <a:pt x="851027" y="341058"/>
                                      </a:lnTo>
                                      <a:lnTo>
                                        <a:pt x="851027" y="170535"/>
                                      </a:lnTo>
                                      <a:lnTo>
                                        <a:pt x="852106" y="170535"/>
                                      </a:lnTo>
                                      <a:lnTo>
                                        <a:pt x="85210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3F7D724" id="Group 18" o:spid="_x0000_s1026" style="position:absolute;margin-left:4.75pt;margin-top:-.45pt;width:67.1pt;height:26.9pt;z-index:-17445888;mso-wrap-distance-left:0;mso-wrap-distance-right:0" coordsize="852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">
                      <v:shape id="Graphic 19" o:spid="_x0000_s1027" style="position:absolute;width:8521;height:3416;visibility:visible;mso-wrap-style:square;v-text-anchor:top" coordsize="852169,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" path="m852106,l,,,170535,,341058r851027,l851027,170535r1079,l852106,xe" fillcolor="yellow" stroked="f">
                        <v:path arrowok="t"/>
                      </v:shape>
                    </v:group>
                  </w:pict>
                </mc:Fallback>
              </mc:AlternateContent>
            </w:r>
            <w:r>
              <w:rPr>
                <w:spacing w:val="-5"/>
              </w:rPr>
              <w:t>El</w:t>
            </w:r>
            <w:r>
              <w:tab/>
            </w:r>
            <w:r>
              <w:rPr>
                <w:spacing w:val="-2"/>
              </w:rPr>
              <w:t>valor</w:t>
            </w:r>
          </w:p>
          <w:p w:rsidR="0027459C" w:rsidRDefault="00D64B23">
            <w:pPr>
              <w:pStyle w:val="TableParagraph"/>
              <w:tabs>
                <w:tab w:val="left" w:pos="1159"/>
              </w:tabs>
              <w:ind w:left="94" w:right="98"/>
            </w:pPr>
            <w:r>
              <w:rPr>
                <w:spacing w:val="-2"/>
              </w:rPr>
              <w:t>depende</w:t>
            </w:r>
            <w:r>
              <w:tab/>
            </w:r>
            <w:r>
              <w:rPr>
                <w:spacing w:val="-4"/>
              </w:rPr>
              <w:t xml:space="preserve">del </w:t>
            </w:r>
            <w:r>
              <w:rPr>
                <w:color w:val="000000"/>
                <w:spacing w:val="-2"/>
                <w:highlight w:val="yellow"/>
              </w:rPr>
              <w:t>presupuesto</w:t>
            </w:r>
            <w:r>
              <w:rPr>
                <w:color w:val="000000"/>
                <w:spacing w:val="-2"/>
              </w:rPr>
              <w:t xml:space="preserve"> </w:t>
            </w:r>
            <w:r>
              <w:rPr>
                <w:color w:val="000000"/>
                <w:highlight w:val="yellow"/>
              </w:rPr>
              <w:t>referencial</w:t>
            </w:r>
            <w:r>
              <w:rPr>
                <w:color w:val="000000"/>
                <w:spacing w:val="69"/>
                <w:highlight w:val="yellow"/>
              </w:rPr>
              <w:t xml:space="preserve"> </w:t>
            </w:r>
            <w:r>
              <w:rPr>
                <w:color w:val="000000"/>
                <w:highlight w:val="yellow"/>
              </w:rPr>
              <w:t>de</w:t>
            </w:r>
            <w:r>
              <w:rPr>
                <w:color w:val="000000"/>
              </w:rPr>
              <w:t xml:space="preserve"> </w:t>
            </w:r>
            <w:r>
              <w:rPr>
                <w:color w:val="000000"/>
                <w:highlight w:val="yellow"/>
              </w:rPr>
              <w:t>cada proceso</w:t>
            </w:r>
          </w:p>
          <w:p w:rsidR="0027459C" w:rsidRDefault="0027459C">
            <w:pPr>
              <w:pStyle w:val="TableParagraph"/>
              <w:spacing w:before="15"/>
              <w:rPr>
                <w:rFonts w:ascii="Arial MT"/>
              </w:rPr>
            </w:pPr>
          </w:p>
          <w:p w:rsidR="0027459C" w:rsidRDefault="00D64B23">
            <w:pPr>
              <w:pStyle w:val="TableParagraph"/>
              <w:tabs>
                <w:tab w:val="left" w:pos="1281"/>
              </w:tabs>
              <w:ind w:left="94" w:right="100"/>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c>
          <w:tcPr>
            <w:tcW w:w="1540" w:type="dxa"/>
          </w:tcPr>
          <w:p w:rsidR="0027459C" w:rsidRDefault="00D64B23">
            <w:pPr>
              <w:pStyle w:val="TableParagraph"/>
              <w:tabs>
                <w:tab w:val="left" w:pos="977"/>
              </w:tabs>
              <w:spacing w:line="264" w:lineRule="exact"/>
              <w:ind w:left="94"/>
            </w:pPr>
            <w:r>
              <w:rPr>
                <w:noProof/>
              </w:rPr>
              <mc:AlternateContent>
                <mc:Choice Requires="wpg">
                  <w:drawing>
                    <wp:anchor distT="0" distB="0" distL="0" distR="0" simplePos="0" relativeHeight="485871104" behindDoc="1" locked="0" layoutInCell="1" allowOverlap="1">
                      <wp:simplePos x="0" y="0"/>
                      <wp:positionH relativeFrom="column">
                        <wp:posOffset>60324</wp:posOffset>
                      </wp:positionH>
                      <wp:positionV relativeFrom="paragraph">
                        <wp:posOffset>-5516</wp:posOffset>
                      </wp:positionV>
                      <wp:extent cx="842644" cy="3416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644" cy="341630"/>
                                <a:chOff x="0" y="0"/>
                                <a:chExt cx="842644" cy="341630"/>
                              </a:xfrm>
                            </wpg:grpSpPr>
                            <wps:wsp>
                              <wps:cNvPr id="21" name="Graphic 21"/>
                              <wps:cNvSpPr/>
                              <wps:spPr>
                                <a:xfrm>
                                  <a:off x="0" y="6"/>
                                  <a:ext cx="842644" cy="341630"/>
                                </a:xfrm>
                                <a:custGeom>
                                  <a:avLst/>
                                  <a:gdLst/>
                                  <a:ahLst/>
                                  <a:cxnLst/>
                                  <a:rect l="l" t="t" r="r" b="b"/>
                                  <a:pathLst>
                                    <a:path w="842644" h="341630">
                                      <a:moveTo>
                                        <a:pt x="842581" y="0"/>
                                      </a:moveTo>
                                      <a:lnTo>
                                        <a:pt x="0" y="0"/>
                                      </a:lnTo>
                                      <a:lnTo>
                                        <a:pt x="0" y="170535"/>
                                      </a:lnTo>
                                      <a:lnTo>
                                        <a:pt x="0" y="341058"/>
                                      </a:lnTo>
                                      <a:lnTo>
                                        <a:pt x="841502" y="341058"/>
                                      </a:lnTo>
                                      <a:lnTo>
                                        <a:pt x="841502" y="170535"/>
                                      </a:lnTo>
                                      <a:lnTo>
                                        <a:pt x="842581" y="170535"/>
                                      </a:lnTo>
                                      <a:lnTo>
                                        <a:pt x="842581"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C6ED30D" id="Group 20" o:spid="_x0000_s1026" style="position:absolute;margin-left:4.75pt;margin-top:-.45pt;width:66.35pt;height:26.9pt;z-index:-17445376;mso-wrap-distance-left:0;mso-wrap-distance-right:0" coordsize="8426,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">
                      <v:shape id="Graphic 21" o:spid="_x0000_s1027" style="position:absolute;width:8426;height:3416;visibility:visible;mso-wrap-style:square;v-text-anchor:top" coordsize="842644,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" path="m842581,l,,,170535,,341058r841502,l841502,170535r1079,l842581,xe" fillcolor="yellow" stroked="f">
                        <v:path arrowok="t"/>
                      </v:shape>
                    </v:group>
                  </w:pict>
                </mc:Fallback>
              </mc:AlternateContent>
            </w:r>
            <w:r>
              <w:rPr>
                <w:spacing w:val="-5"/>
              </w:rPr>
              <w:t>El</w:t>
            </w:r>
            <w:r>
              <w:tab/>
            </w:r>
            <w:r>
              <w:rPr>
                <w:spacing w:val="-2"/>
              </w:rPr>
              <w:t>valor</w:t>
            </w:r>
          </w:p>
          <w:p w:rsidR="0027459C" w:rsidRDefault="00D64B23">
            <w:pPr>
              <w:pStyle w:val="TableParagraph"/>
              <w:tabs>
                <w:tab w:val="left" w:pos="1144"/>
              </w:tabs>
              <w:ind w:left="94" w:right="93"/>
            </w:pPr>
            <w:r>
              <w:rPr>
                <w:spacing w:val="-2"/>
              </w:rPr>
              <w:t>depende</w:t>
            </w:r>
            <w:r>
              <w:tab/>
            </w:r>
            <w:r>
              <w:rPr>
                <w:spacing w:val="-4"/>
              </w:rPr>
              <w:t xml:space="preserve">del </w:t>
            </w:r>
            <w:r>
              <w:rPr>
                <w:color w:val="000000"/>
                <w:spacing w:val="-2"/>
                <w:highlight w:val="yellow"/>
              </w:rPr>
              <w:t>presupuesto</w:t>
            </w:r>
            <w:r>
              <w:rPr>
                <w:color w:val="000000"/>
                <w:spacing w:val="-2"/>
              </w:rPr>
              <w:t xml:space="preserve"> </w:t>
            </w:r>
            <w:r>
              <w:rPr>
                <w:color w:val="000000"/>
                <w:highlight w:val="yellow"/>
              </w:rPr>
              <w:t>referencial</w:t>
            </w:r>
            <w:r>
              <w:rPr>
                <w:color w:val="000000"/>
                <w:spacing w:val="54"/>
                <w:highlight w:val="yellow"/>
              </w:rPr>
              <w:t xml:space="preserve"> </w:t>
            </w:r>
            <w:r>
              <w:rPr>
                <w:color w:val="000000"/>
                <w:highlight w:val="yellow"/>
              </w:rPr>
              <w:t>de</w:t>
            </w:r>
            <w:r>
              <w:rPr>
                <w:color w:val="000000"/>
              </w:rPr>
              <w:t xml:space="preserve"> </w:t>
            </w:r>
            <w:r>
              <w:rPr>
                <w:color w:val="000000"/>
                <w:highlight w:val="yellow"/>
              </w:rPr>
              <w:t>cada proceso</w:t>
            </w:r>
          </w:p>
          <w:p w:rsidR="0027459C" w:rsidRDefault="0027459C">
            <w:pPr>
              <w:pStyle w:val="TableParagraph"/>
              <w:spacing w:before="15"/>
              <w:rPr>
                <w:rFonts w:ascii="Arial MT"/>
              </w:rPr>
            </w:pPr>
          </w:p>
          <w:p w:rsidR="0027459C" w:rsidRDefault="00D64B23">
            <w:pPr>
              <w:pStyle w:val="TableParagraph"/>
              <w:tabs>
                <w:tab w:val="left" w:pos="1266"/>
              </w:tabs>
              <w:ind w:left="94" w:right="95"/>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r>
    </w:tbl>
    <w:p w:rsidR="0027459C" w:rsidRDefault="0027459C">
      <w:pPr>
        <w:pStyle w:val="TableParagraph"/>
        <w:sectPr w:rsidR="0027459C">
          <w:pgSz w:w="11920" w:h="16840"/>
          <w:pgMar w:top="1280" w:right="425" w:bottom="1400" w:left="283" w:header="499" w:footer="1010" w:gutter="0"/>
          <w:cols w:space="720"/>
        </w:sectPr>
      </w:pPr>
    </w:p>
    <w:p w:rsidR="0027459C" w:rsidRDefault="0027459C">
      <w:pPr>
        <w:pStyle w:val="Textoindependiente"/>
        <w:spacing w:before="8"/>
        <w:rPr>
          <w:rFonts w:ascii="Arial MT"/>
          <w:sz w:val="8"/>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1560"/>
        <w:gridCol w:w="1540"/>
      </w:tblGrid>
      <w:tr w:rsidR="0027459C">
        <w:trPr>
          <w:trHeight w:val="2160"/>
        </w:trPr>
        <w:tc>
          <w:tcPr>
            <w:tcW w:w="4680" w:type="dxa"/>
          </w:tcPr>
          <w:p w:rsidR="0027459C" w:rsidRDefault="00D64B23">
            <w:pPr>
              <w:pStyle w:val="TableParagraph"/>
              <w:spacing w:before="17"/>
              <w:ind w:left="94"/>
              <w:jc w:val="both"/>
              <w:rPr>
                <w:b/>
              </w:rPr>
            </w:pPr>
            <w:r>
              <w:rPr>
                <w:b/>
              </w:rPr>
              <w:t>Con</w:t>
            </w:r>
            <w:r>
              <w:rPr>
                <w:b/>
                <w:spacing w:val="-6"/>
              </w:rPr>
              <w:t xml:space="preserve"> </w:t>
            </w:r>
            <w:r>
              <w:rPr>
                <w:b/>
              </w:rPr>
              <w:t>Sector</w:t>
            </w:r>
            <w:r>
              <w:rPr>
                <w:b/>
                <w:spacing w:val="-5"/>
              </w:rPr>
              <w:t xml:space="preserve"> </w:t>
            </w:r>
            <w:r>
              <w:rPr>
                <w:b/>
                <w:spacing w:val="-2"/>
              </w:rPr>
              <w:t>Privado:</w:t>
            </w:r>
          </w:p>
          <w:p w:rsidR="0027459C" w:rsidRDefault="00D64B23">
            <w:pPr>
              <w:pStyle w:val="TableParagraph"/>
              <w:ind w:left="94" w:right="103"/>
              <w:jc w:val="both"/>
            </w:pPr>
            <w:r>
              <w:t>1.-Certificado de cumplimiento o Contrato debidamente suscrito entre las partes o actas de entrega recepción u orden de trabajo o servicio.</w:t>
            </w:r>
          </w:p>
          <w:p w:rsidR="0027459C" w:rsidRDefault="00D64B23">
            <w:pPr>
              <w:pStyle w:val="TableParagraph"/>
              <w:spacing w:before="238" w:line="270" w:lineRule="atLeast"/>
              <w:ind w:left="94" w:right="94"/>
              <w:jc w:val="both"/>
            </w:pPr>
            <w:r>
              <w:t>2.- Factura(s)</w:t>
            </w:r>
            <w:r>
              <w:rPr>
                <w:spacing w:val="-12"/>
              </w:rPr>
              <w:t xml:space="preserve"> </w:t>
            </w:r>
            <w:r>
              <w:t>con</w:t>
            </w:r>
            <w:r>
              <w:rPr>
                <w:spacing w:val="-12"/>
              </w:rPr>
              <w:t xml:space="preserve"> </w:t>
            </w:r>
            <w:r>
              <w:t>comprobante(s)</w:t>
            </w:r>
            <w:r>
              <w:rPr>
                <w:spacing w:val="-12"/>
              </w:rPr>
              <w:t xml:space="preserve"> </w:t>
            </w:r>
            <w:r>
              <w:t>de</w:t>
            </w:r>
            <w:r>
              <w:rPr>
                <w:spacing w:val="-12"/>
              </w:rPr>
              <w:t xml:space="preserve"> </w:t>
            </w:r>
            <w:r>
              <w:t>retención</w:t>
            </w:r>
            <w:r>
              <w:rPr>
                <w:spacing w:val="-12"/>
              </w:rPr>
              <w:t xml:space="preserve"> </w:t>
            </w:r>
            <w:r>
              <w:t>de ser el caso, relacionado con el numeral 1.</w:t>
            </w:r>
            <w:r>
              <w:rPr>
                <w:spacing w:val="-5"/>
              </w:rPr>
              <w:t xml:space="preserve"> </w:t>
            </w:r>
            <w:r>
              <w:t>Fecha de recepción de la contratación</w:t>
            </w:r>
          </w:p>
        </w:tc>
        <w:tc>
          <w:tcPr>
            <w:tcW w:w="1560" w:type="dxa"/>
          </w:tcPr>
          <w:p w:rsidR="0027459C" w:rsidRDefault="0027459C">
            <w:pPr>
              <w:pStyle w:val="TableParagraph"/>
              <w:rPr>
                <w:rFonts w:ascii="Times New Roman"/>
                <w:sz w:val="20"/>
              </w:rPr>
            </w:pPr>
          </w:p>
        </w:tc>
        <w:tc>
          <w:tcPr>
            <w:tcW w:w="1560" w:type="dxa"/>
          </w:tcPr>
          <w:p w:rsidR="0027459C" w:rsidRDefault="0027459C">
            <w:pPr>
              <w:pStyle w:val="TableParagraph"/>
              <w:rPr>
                <w:rFonts w:ascii="Times New Roman"/>
                <w:sz w:val="20"/>
              </w:rPr>
            </w:pPr>
          </w:p>
        </w:tc>
        <w:tc>
          <w:tcPr>
            <w:tcW w:w="1540" w:type="dxa"/>
          </w:tcPr>
          <w:p w:rsidR="0027459C" w:rsidRDefault="0027459C">
            <w:pPr>
              <w:pStyle w:val="TableParagraph"/>
              <w:rPr>
                <w:rFonts w:ascii="Times New Roman"/>
                <w:sz w:val="20"/>
              </w:rPr>
            </w:pPr>
          </w:p>
        </w:tc>
      </w:tr>
    </w:tbl>
    <w:p w:rsidR="0027459C" w:rsidRDefault="0027459C">
      <w:pPr>
        <w:pStyle w:val="Textoindependiente"/>
        <w:spacing w:before="27"/>
        <w:rPr>
          <w:rFonts w:ascii="Arial MT"/>
        </w:rPr>
      </w:pPr>
    </w:p>
    <w:p w:rsidR="0027459C" w:rsidRDefault="00D64B23">
      <w:pPr>
        <w:ind w:left="1157"/>
        <w:rPr>
          <w:b/>
        </w:rPr>
      </w:pPr>
      <w:r>
        <w:rPr>
          <w:b/>
          <w:spacing w:val="-2"/>
          <w:u w:val="thick"/>
        </w:rPr>
        <w:t>Notas:</w:t>
      </w:r>
    </w:p>
    <w:p w:rsidR="0027459C" w:rsidRDefault="0027459C">
      <w:pPr>
        <w:pStyle w:val="Textoindependiente"/>
        <w:rPr>
          <w:b/>
        </w:rPr>
      </w:pPr>
    </w:p>
    <w:p w:rsidR="0027459C" w:rsidRDefault="00D64B23">
      <w:pPr>
        <w:pStyle w:val="Textoindependiente"/>
        <w:ind w:left="1157"/>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27459C" w:rsidRDefault="0027459C">
      <w:pPr>
        <w:pStyle w:val="Textoindependiente"/>
      </w:pPr>
    </w:p>
    <w:p w:rsidR="0027459C" w:rsidRDefault="00D64B23">
      <w:pPr>
        <w:pStyle w:val="Prrafodelista"/>
        <w:numPr>
          <w:ilvl w:val="1"/>
          <w:numId w:val="24"/>
        </w:numPr>
        <w:tabs>
          <w:tab w:val="left" w:pos="1876"/>
        </w:tabs>
        <w:ind w:left="1876" w:hanging="359"/>
      </w:pPr>
      <w:r>
        <w:t>La</w:t>
      </w:r>
      <w:r>
        <w:rPr>
          <w:spacing w:val="-11"/>
        </w:rPr>
        <w:t xml:space="preserve"> </w:t>
      </w:r>
      <w:r>
        <w:t>experiencia</w:t>
      </w:r>
      <w:r>
        <w:rPr>
          <w:spacing w:val="-8"/>
        </w:rPr>
        <w:t xml:space="preserve"> </w:t>
      </w:r>
      <w:r>
        <w:t>acreditada</w:t>
      </w:r>
      <w:r>
        <w:rPr>
          <w:spacing w:val="-9"/>
        </w:rPr>
        <w:t xml:space="preserve"> </w:t>
      </w:r>
      <w:r>
        <w:t>por</w:t>
      </w:r>
      <w:r>
        <w:rPr>
          <w:spacing w:val="-8"/>
        </w:rPr>
        <w:t xml:space="preserve"> </w:t>
      </w:r>
      <w:r>
        <w:t>el</w:t>
      </w:r>
      <w:r>
        <w:rPr>
          <w:spacing w:val="-9"/>
        </w:rPr>
        <w:t xml:space="preserve"> </w:t>
      </w:r>
      <w:r>
        <w:t>oferente</w:t>
      </w:r>
      <w:r>
        <w:rPr>
          <w:spacing w:val="-8"/>
        </w:rPr>
        <w:t xml:space="preserve"> </w:t>
      </w:r>
      <w:r>
        <w:t>guarde</w:t>
      </w:r>
      <w:r>
        <w:rPr>
          <w:spacing w:val="-9"/>
        </w:rPr>
        <w:t xml:space="preserve"> </w:t>
      </w:r>
      <w:r>
        <w:t>relación</w:t>
      </w:r>
      <w:r>
        <w:rPr>
          <w:spacing w:val="-8"/>
        </w:rPr>
        <w:t xml:space="preserve"> </w:t>
      </w:r>
      <w:r>
        <w:t>con</w:t>
      </w:r>
      <w:r>
        <w:rPr>
          <w:spacing w:val="-9"/>
        </w:rPr>
        <w:t xml:space="preserve"> </w:t>
      </w:r>
      <w:r>
        <w:t>la</w:t>
      </w:r>
      <w:r>
        <w:rPr>
          <w:spacing w:val="-8"/>
        </w:rPr>
        <w:t xml:space="preserve"> </w:t>
      </w:r>
      <w:r>
        <w:t>experiencia</w:t>
      </w:r>
      <w:r>
        <w:rPr>
          <w:spacing w:val="-8"/>
        </w:rPr>
        <w:t xml:space="preserve"> </w:t>
      </w:r>
      <w:r>
        <w:rPr>
          <w:spacing w:val="-2"/>
        </w:rPr>
        <w:t>solicitada.</w:t>
      </w:r>
    </w:p>
    <w:p w:rsidR="0027459C" w:rsidRDefault="00D64B23">
      <w:pPr>
        <w:pStyle w:val="Prrafodelista"/>
        <w:numPr>
          <w:ilvl w:val="1"/>
          <w:numId w:val="24"/>
        </w:numPr>
        <w:tabs>
          <w:tab w:val="left" w:pos="1876"/>
        </w:tabs>
        <w:ind w:left="1876"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27459C" w:rsidRDefault="00D64B23">
      <w:pPr>
        <w:pStyle w:val="Prrafodelista"/>
        <w:numPr>
          <w:ilvl w:val="1"/>
          <w:numId w:val="24"/>
        </w:numPr>
        <w:tabs>
          <w:tab w:val="left" w:pos="1876"/>
        </w:tabs>
        <w:ind w:left="1876" w:hanging="35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27459C" w:rsidRDefault="00D64B23">
      <w:pPr>
        <w:pStyle w:val="Prrafodelista"/>
        <w:numPr>
          <w:ilvl w:val="1"/>
          <w:numId w:val="24"/>
        </w:numPr>
        <w:tabs>
          <w:tab w:val="left" w:pos="1876"/>
        </w:tabs>
        <w:ind w:left="1876" w:hanging="359"/>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27459C" w:rsidRDefault="00D64B23">
      <w:pPr>
        <w:pStyle w:val="Prrafodelista"/>
        <w:numPr>
          <w:ilvl w:val="1"/>
          <w:numId w:val="24"/>
        </w:numPr>
        <w:tabs>
          <w:tab w:val="left" w:pos="1876"/>
        </w:tabs>
        <w:ind w:left="1876" w:hanging="35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27459C" w:rsidRDefault="00D64B23">
      <w:pPr>
        <w:pStyle w:val="Prrafodelista"/>
        <w:numPr>
          <w:ilvl w:val="1"/>
          <w:numId w:val="24"/>
        </w:numPr>
        <w:tabs>
          <w:tab w:val="left" w:pos="1876"/>
        </w:tabs>
        <w:ind w:left="1876" w:hanging="35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27459C" w:rsidRDefault="00D64B23">
      <w:pPr>
        <w:pStyle w:val="Prrafodelista"/>
        <w:numPr>
          <w:ilvl w:val="1"/>
          <w:numId w:val="24"/>
        </w:numPr>
        <w:tabs>
          <w:tab w:val="left" w:pos="1876"/>
        </w:tabs>
        <w:ind w:left="1876" w:hanging="359"/>
      </w:pPr>
      <w:r>
        <w:t>Monto</w:t>
      </w:r>
      <w:r>
        <w:rPr>
          <w:spacing w:val="-5"/>
        </w:rPr>
        <w:t xml:space="preserve"> </w:t>
      </w:r>
      <w:r>
        <w:t>de</w:t>
      </w:r>
      <w:r>
        <w:rPr>
          <w:spacing w:val="-4"/>
        </w:rPr>
        <w:t xml:space="preserve"> </w:t>
      </w:r>
      <w:r>
        <w:t>la</w:t>
      </w:r>
      <w:r>
        <w:rPr>
          <w:spacing w:val="-4"/>
        </w:rPr>
        <w:t xml:space="preserve"> </w:t>
      </w:r>
      <w:r>
        <w:rPr>
          <w:spacing w:val="-2"/>
        </w:rPr>
        <w:t>consultoría.</w:t>
      </w:r>
    </w:p>
    <w:p w:rsidR="0027459C" w:rsidRDefault="00D64B23">
      <w:pPr>
        <w:pStyle w:val="Prrafodelista"/>
        <w:numPr>
          <w:ilvl w:val="1"/>
          <w:numId w:val="24"/>
        </w:numPr>
        <w:tabs>
          <w:tab w:val="left" w:pos="1876"/>
        </w:tabs>
        <w:ind w:left="1876" w:hanging="359"/>
      </w:pPr>
      <w:r>
        <w:t>Periodo</w:t>
      </w:r>
      <w:r>
        <w:rPr>
          <w:spacing w:val="-7"/>
        </w:rPr>
        <w:t xml:space="preserve"> </w:t>
      </w:r>
      <w:r>
        <w:t>de</w:t>
      </w:r>
      <w:r>
        <w:rPr>
          <w:spacing w:val="-6"/>
        </w:rPr>
        <w:t xml:space="preserve"> </w:t>
      </w:r>
      <w:r>
        <w:rPr>
          <w:spacing w:val="-2"/>
        </w:rPr>
        <w:t>participación.</w:t>
      </w:r>
    </w:p>
    <w:p w:rsidR="0027459C" w:rsidRDefault="00D64B23">
      <w:pPr>
        <w:pStyle w:val="Prrafodelista"/>
        <w:numPr>
          <w:ilvl w:val="1"/>
          <w:numId w:val="24"/>
        </w:numPr>
        <w:tabs>
          <w:tab w:val="left" w:pos="1877"/>
        </w:tabs>
        <w:ind w:right="718"/>
      </w:pPr>
      <w:r>
        <w:t>Firmas</w:t>
      </w:r>
      <w:r>
        <w:rPr>
          <w:spacing w:val="-7"/>
        </w:rPr>
        <w:t xml:space="preserve"> </w:t>
      </w:r>
      <w:r>
        <w:t>legibles</w:t>
      </w:r>
      <w:r>
        <w:rPr>
          <w:spacing w:val="-7"/>
        </w:rPr>
        <w:t xml:space="preserve"> </w:t>
      </w:r>
      <w:r>
        <w:t>del</w:t>
      </w:r>
      <w:r>
        <w:rPr>
          <w:spacing w:val="-7"/>
        </w:rPr>
        <w:t xml:space="preserve"> </w:t>
      </w:r>
      <w:r>
        <w:t>representante</w:t>
      </w:r>
      <w:r>
        <w:rPr>
          <w:spacing w:val="-7"/>
        </w:rPr>
        <w:t xml:space="preserve"> </w:t>
      </w:r>
      <w:r>
        <w:t>legal</w:t>
      </w:r>
      <w:r>
        <w:rPr>
          <w:spacing w:val="-7"/>
        </w:rPr>
        <w:t xml:space="preserve"> </w:t>
      </w:r>
      <w:r>
        <w:t>/</w:t>
      </w:r>
      <w:r>
        <w:rPr>
          <w:spacing w:val="-7"/>
        </w:rPr>
        <w:t xml:space="preserve"> </w:t>
      </w:r>
      <w:r>
        <w:t>gerente</w:t>
      </w:r>
      <w:r>
        <w:rPr>
          <w:spacing w:val="-7"/>
        </w:rPr>
        <w:t xml:space="preserve"> </w:t>
      </w:r>
      <w:r>
        <w:t>general</w:t>
      </w:r>
      <w:r>
        <w:rPr>
          <w:spacing w:val="-7"/>
        </w:rPr>
        <w:t xml:space="preserve"> </w:t>
      </w:r>
      <w:r>
        <w:t>/</w:t>
      </w:r>
      <w:r>
        <w:rPr>
          <w:spacing w:val="-7"/>
        </w:rPr>
        <w:t xml:space="preserve"> </w:t>
      </w:r>
      <w:r>
        <w:t>empleador</w:t>
      </w:r>
      <w:r>
        <w:rPr>
          <w:spacing w:val="-7"/>
        </w:rPr>
        <w:t xml:space="preserve"> </w:t>
      </w:r>
      <w:r>
        <w:t>que</w:t>
      </w:r>
      <w:r>
        <w:rPr>
          <w:spacing w:val="-7"/>
        </w:rPr>
        <w:t xml:space="preserve"> </w:t>
      </w:r>
      <w:r>
        <w:t>acredite</w:t>
      </w:r>
      <w:r>
        <w:rPr>
          <w:spacing w:val="-7"/>
        </w:rPr>
        <w:t xml:space="preserve"> </w:t>
      </w:r>
      <w:r>
        <w:t>la</w:t>
      </w:r>
      <w:r>
        <w:rPr>
          <w:spacing w:val="-7"/>
        </w:rPr>
        <w:t xml:space="preserve"> </w:t>
      </w:r>
      <w:r>
        <w:t>experiencia de dicho personal.</w:t>
      </w:r>
    </w:p>
    <w:p w:rsidR="0027459C" w:rsidRDefault="0027459C">
      <w:pPr>
        <w:pStyle w:val="Textoindependiente"/>
      </w:pPr>
    </w:p>
    <w:p w:rsidR="0027459C" w:rsidRDefault="00D64B23">
      <w:pPr>
        <w:pStyle w:val="Prrafodelista"/>
        <w:numPr>
          <w:ilvl w:val="0"/>
          <w:numId w:val="24"/>
        </w:numPr>
        <w:tabs>
          <w:tab w:val="left" w:pos="1472"/>
        </w:tabs>
        <w:ind w:left="1472" w:right="716" w:hanging="315"/>
        <w:jc w:val="both"/>
      </w:pPr>
      <w:r>
        <w:t>Los comprobantes de retención serán exigidos al personal técnico que hayan tenido contrato con personas naturales, jurídicas o sociedades según información proporcionada por el Servicio de Rentas Internas.</w:t>
      </w:r>
    </w:p>
    <w:p w:rsidR="0027459C" w:rsidRDefault="00D64B23">
      <w:pPr>
        <w:pStyle w:val="Prrafodelista"/>
        <w:numPr>
          <w:ilvl w:val="0"/>
          <w:numId w:val="24"/>
        </w:numPr>
        <w:tabs>
          <w:tab w:val="left" w:pos="1472"/>
        </w:tabs>
        <w:ind w:left="1472" w:right="719" w:hanging="315"/>
        <w:jc w:val="both"/>
      </w:pPr>
      <w:r>
        <w:t>Si el certificado simple no contiene información d</w:t>
      </w:r>
      <w:r>
        <w:t>el monto del contrato</w:t>
      </w:r>
      <w:r>
        <w:rPr>
          <w:spacing w:val="-5"/>
        </w:rPr>
        <w:t xml:space="preserve"> </w:t>
      </w:r>
      <w:r>
        <w:t>de</w:t>
      </w:r>
      <w:r>
        <w:rPr>
          <w:spacing w:val="-5"/>
        </w:rPr>
        <w:t xml:space="preserve"> </w:t>
      </w:r>
      <w:r>
        <w:t>consultoría,</w:t>
      </w:r>
      <w:r>
        <w:rPr>
          <w:spacing w:val="-5"/>
        </w:rPr>
        <w:t xml:space="preserve"> </w:t>
      </w:r>
      <w:r>
        <w:t>se</w:t>
      </w:r>
      <w:r>
        <w:rPr>
          <w:spacing w:val="-5"/>
        </w:rPr>
        <w:t xml:space="preserve"> </w:t>
      </w:r>
      <w:r>
        <w:t>lo</w:t>
      </w:r>
      <w:r>
        <w:rPr>
          <w:spacing w:val="-5"/>
        </w:rPr>
        <w:t xml:space="preserve"> </w:t>
      </w:r>
      <w:r>
        <w:t>tomará del monto efectivo evidenciado en el</w:t>
      </w:r>
      <w:r>
        <w:rPr>
          <w:spacing w:val="-6"/>
        </w:rPr>
        <w:t xml:space="preserve"> </w:t>
      </w:r>
      <w:r>
        <w:t>Acta</w:t>
      </w:r>
      <w:r>
        <w:rPr>
          <w:spacing w:val="-6"/>
        </w:rPr>
        <w:t xml:space="preserve"> </w:t>
      </w:r>
      <w:r>
        <w:t>de</w:t>
      </w:r>
      <w:r>
        <w:rPr>
          <w:spacing w:val="-6"/>
        </w:rPr>
        <w:t xml:space="preserve"> </w:t>
      </w:r>
      <w:r>
        <w:t>Recepción</w:t>
      </w:r>
      <w:r>
        <w:rPr>
          <w:spacing w:val="-6"/>
        </w:rPr>
        <w:t xml:space="preserve"> </w:t>
      </w:r>
      <w:r>
        <w:t>Definitiva/Única</w:t>
      </w:r>
      <w:r>
        <w:rPr>
          <w:spacing w:val="-6"/>
        </w:rPr>
        <w:t xml:space="preserve"> </w:t>
      </w:r>
      <w:r>
        <w:t>en</w:t>
      </w:r>
      <w:r>
        <w:rPr>
          <w:spacing w:val="-6"/>
        </w:rPr>
        <w:t xml:space="preserve"> </w:t>
      </w:r>
      <w:r>
        <w:t>el</w:t>
      </w:r>
      <w:r>
        <w:rPr>
          <w:spacing w:val="-6"/>
        </w:rPr>
        <w:t xml:space="preserve"> </w:t>
      </w:r>
      <w:r>
        <w:t>caso</w:t>
      </w:r>
      <w:r>
        <w:rPr>
          <w:spacing w:val="-6"/>
        </w:rPr>
        <w:t xml:space="preserve"> </w:t>
      </w:r>
      <w:r>
        <w:t>de</w:t>
      </w:r>
      <w:r>
        <w:rPr>
          <w:spacing w:val="-6"/>
        </w:rPr>
        <w:t xml:space="preserve"> </w:t>
      </w:r>
      <w:r>
        <w:t>contratos</w:t>
      </w:r>
      <w:r>
        <w:rPr>
          <w:spacing w:val="-6"/>
        </w:rPr>
        <w:t xml:space="preserve"> </w:t>
      </w:r>
      <w:r>
        <w:t>con el Sector Público; y, el Contrato o Acta de Recepción Definitiva/Única en el caso de contratos</w:t>
      </w:r>
      <w:r>
        <w:rPr>
          <w:spacing w:val="-6"/>
        </w:rPr>
        <w:t xml:space="preserve"> </w:t>
      </w:r>
      <w:r>
        <w:t>con</w:t>
      </w:r>
      <w:r>
        <w:rPr>
          <w:spacing w:val="-6"/>
        </w:rPr>
        <w:t xml:space="preserve"> </w:t>
      </w:r>
      <w:r>
        <w:t>el Sec</w:t>
      </w:r>
      <w:r>
        <w:t>tor Privado.</w:t>
      </w:r>
    </w:p>
    <w:p w:rsidR="0027459C" w:rsidRDefault="0027459C">
      <w:pPr>
        <w:pStyle w:val="Textoindependiente"/>
      </w:pPr>
    </w:p>
    <w:p w:rsidR="0027459C" w:rsidRDefault="00D64B23">
      <w:pPr>
        <w:pStyle w:val="Textoindependiente"/>
        <w:ind w:left="1157" w:right="717"/>
        <w:jc w:val="both"/>
      </w:pPr>
      <w:r>
        <w:t>Estas condiciones no estarán</w:t>
      </w:r>
      <w:r>
        <w:rPr>
          <w:spacing w:val="-8"/>
        </w:rPr>
        <w:t xml:space="preserve"> </w:t>
      </w:r>
      <w:r>
        <w:t>sujetas</w:t>
      </w:r>
      <w:r>
        <w:rPr>
          <w:spacing w:val="-8"/>
        </w:rPr>
        <w:t xml:space="preserve"> </w:t>
      </w:r>
      <w:r>
        <w:t>al</w:t>
      </w:r>
      <w:r>
        <w:rPr>
          <w:spacing w:val="-8"/>
        </w:rPr>
        <w:t xml:space="preserve"> </w:t>
      </w:r>
      <w:r>
        <w:t>número</w:t>
      </w:r>
      <w:r>
        <w:rPr>
          <w:spacing w:val="-8"/>
        </w:rPr>
        <w:t xml:space="preserve"> </w:t>
      </w:r>
      <w:r>
        <w:t>de</w:t>
      </w:r>
      <w:r>
        <w:rPr>
          <w:spacing w:val="-8"/>
        </w:rPr>
        <w:t xml:space="preserve"> </w:t>
      </w:r>
      <w:r>
        <w:t>contratos</w:t>
      </w:r>
      <w:r>
        <w:rPr>
          <w:spacing w:val="-8"/>
        </w:rPr>
        <w:t xml:space="preserve"> </w:t>
      </w:r>
      <w:r>
        <w:t>o</w:t>
      </w:r>
      <w:r>
        <w:rPr>
          <w:spacing w:val="-8"/>
        </w:rPr>
        <w:t xml:space="preserve"> </w:t>
      </w:r>
      <w:r>
        <w:t>instrumentos</w:t>
      </w:r>
      <w:r>
        <w:rPr>
          <w:spacing w:val="-8"/>
        </w:rPr>
        <w:t xml:space="preserve"> </w:t>
      </w:r>
      <w:r>
        <w:t>presentados</w:t>
      </w:r>
      <w:r>
        <w:rPr>
          <w:spacing w:val="-8"/>
        </w:rPr>
        <w:t xml:space="preserve"> </w:t>
      </w:r>
      <w:r>
        <w:t>por</w:t>
      </w:r>
      <w:r>
        <w:rPr>
          <w:spacing w:val="-8"/>
        </w:rPr>
        <w:t xml:space="preserve"> </w:t>
      </w:r>
      <w:r>
        <w:t>el</w:t>
      </w:r>
      <w:r>
        <w:rPr>
          <w:spacing w:val="-8"/>
        </w:rPr>
        <w:t xml:space="preserve"> </w:t>
      </w:r>
      <w:r>
        <w:t>oferente para acreditar la experiencia mínima específica requerida, sino, al cumplimiento de estas condiciones con relación a los montos mínimos requeridos para cada tipo de experiencia.</w:t>
      </w:r>
    </w:p>
    <w:p w:rsidR="0027459C" w:rsidRDefault="0027459C">
      <w:pPr>
        <w:pStyle w:val="Textoindependiente"/>
      </w:pPr>
    </w:p>
    <w:p w:rsidR="0027459C" w:rsidRDefault="00D64B23">
      <w:pPr>
        <w:pStyle w:val="Textoindependiente"/>
        <w:ind w:left="1157" w:right="717"/>
        <w:jc w:val="both"/>
      </w:pPr>
      <w:r>
        <w:t xml:space="preserve">Si con la presentación de un contrato o instrumento que acredite la </w:t>
      </w:r>
      <w:r>
        <w:t>experiencia mínima específica, el proveedor cumpliere el monto mínimo solicitado para la experiencia mínima general, este contrato o instrumento será considerado como válido para acreditar los dos tipos de experiencias.</w:t>
      </w:r>
    </w:p>
    <w:p w:rsidR="0027459C" w:rsidRDefault="0027459C">
      <w:pPr>
        <w:pStyle w:val="Textoindependiente"/>
      </w:pPr>
    </w:p>
    <w:p w:rsidR="0027459C" w:rsidRDefault="00D64B23">
      <w:pPr>
        <w:pStyle w:val="Prrafodelista"/>
        <w:numPr>
          <w:ilvl w:val="0"/>
          <w:numId w:val="23"/>
        </w:numPr>
        <w:tabs>
          <w:tab w:val="left" w:pos="1877"/>
        </w:tabs>
        <w:ind w:right="715"/>
        <w:jc w:val="both"/>
      </w:pPr>
      <w:r>
        <w:t>Además de lo</w:t>
      </w:r>
      <w:r>
        <w:rPr>
          <w:spacing w:val="-6"/>
        </w:rPr>
        <w:t xml:space="preserve"> </w:t>
      </w:r>
      <w:r>
        <w:t>indicado</w:t>
      </w:r>
      <w:r>
        <w:rPr>
          <w:spacing w:val="-6"/>
        </w:rPr>
        <w:t xml:space="preserve"> </w:t>
      </w:r>
      <w:r>
        <w:t>anteriormente</w:t>
      </w:r>
      <w:r>
        <w:t>,</w:t>
      </w:r>
      <w:r>
        <w:rPr>
          <w:spacing w:val="-6"/>
        </w:rPr>
        <w:t xml:space="preserve"> </w:t>
      </w:r>
      <w:r>
        <w:t>la</w:t>
      </w:r>
      <w:r>
        <w:rPr>
          <w:spacing w:val="-6"/>
        </w:rPr>
        <w:t xml:space="preserve"> </w:t>
      </w:r>
      <w:r>
        <w:t>experiencia</w:t>
      </w:r>
      <w:r>
        <w:rPr>
          <w:spacing w:val="-6"/>
        </w:rPr>
        <w:t xml:space="preserve"> </w:t>
      </w:r>
      <w:r>
        <w:t>adquirida</w:t>
      </w:r>
      <w:r>
        <w:rPr>
          <w:spacing w:val="-6"/>
        </w:rPr>
        <w:t xml:space="preserve"> </w:t>
      </w:r>
      <w:r>
        <w:t>en</w:t>
      </w:r>
      <w:r>
        <w:rPr>
          <w:spacing w:val="-6"/>
        </w:rPr>
        <w:t xml:space="preserve"> </w:t>
      </w:r>
      <w:r>
        <w:t>calidad</w:t>
      </w:r>
      <w:r>
        <w:rPr>
          <w:spacing w:val="-6"/>
        </w:rPr>
        <w:t xml:space="preserve"> </w:t>
      </w:r>
      <w:r>
        <w:t>de</w:t>
      </w:r>
      <w:r>
        <w:rPr>
          <w:spacing w:val="-6"/>
        </w:rPr>
        <w:t xml:space="preserve"> </w:t>
      </w:r>
      <w:r>
        <w:t>subcontratista</w:t>
      </w:r>
      <w:r>
        <w:rPr>
          <w:spacing w:val="-6"/>
        </w:rPr>
        <w:t xml:space="preserve"> </w:t>
      </w:r>
      <w:r>
        <w:t>será reconocida y aceptada por la entidad contratante, siempre y cuando tenga directa relación al objeto</w:t>
      </w:r>
      <w:r>
        <w:rPr>
          <w:spacing w:val="-7"/>
        </w:rPr>
        <w:t xml:space="preserve"> </w:t>
      </w:r>
      <w:r>
        <w:t>contractual.</w:t>
      </w:r>
      <w:r>
        <w:rPr>
          <w:spacing w:val="37"/>
        </w:rPr>
        <w:t xml:space="preserve"> </w:t>
      </w:r>
      <w:r>
        <w:t>De</w:t>
      </w:r>
      <w:r>
        <w:rPr>
          <w:spacing w:val="-7"/>
        </w:rPr>
        <w:t xml:space="preserve"> </w:t>
      </w:r>
      <w:r>
        <w:t>igual</w:t>
      </w:r>
      <w:r>
        <w:rPr>
          <w:spacing w:val="-7"/>
        </w:rPr>
        <w:t xml:space="preserve"> </w:t>
      </w:r>
      <w:r>
        <w:t>manera,</w:t>
      </w:r>
      <w:r>
        <w:rPr>
          <w:spacing w:val="-7"/>
        </w:rPr>
        <w:t xml:space="preserve"> </w:t>
      </w:r>
      <w:r>
        <w:t>para</w:t>
      </w:r>
      <w:r>
        <w:rPr>
          <w:spacing w:val="-7"/>
        </w:rPr>
        <w:t xml:space="preserve"> </w:t>
      </w:r>
      <w:r>
        <w:t>los</w:t>
      </w:r>
      <w:r>
        <w:rPr>
          <w:spacing w:val="-7"/>
        </w:rPr>
        <w:t xml:space="preserve"> </w:t>
      </w:r>
      <w:r>
        <w:t>profesionales</w:t>
      </w:r>
      <w:r>
        <w:rPr>
          <w:spacing w:val="-7"/>
        </w:rPr>
        <w:t xml:space="preserve"> </w:t>
      </w:r>
      <w:r>
        <w:t>que</w:t>
      </w:r>
      <w:r>
        <w:rPr>
          <w:spacing w:val="-7"/>
        </w:rPr>
        <w:t xml:space="preserve"> </w:t>
      </w:r>
      <w:r>
        <w:t>participan</w:t>
      </w:r>
      <w:r>
        <w:rPr>
          <w:spacing w:val="-7"/>
        </w:rPr>
        <w:t xml:space="preserve"> </w:t>
      </w:r>
      <w:r>
        <w:t>individualmente,</w:t>
      </w:r>
      <w:r>
        <w:rPr>
          <w:spacing w:val="-7"/>
        </w:rPr>
        <w:t xml:space="preserve"> </w:t>
      </w:r>
      <w:r>
        <w:t>será acred</w:t>
      </w:r>
      <w:r>
        <w:t>itable</w:t>
      </w:r>
      <w:r>
        <w:rPr>
          <w:spacing w:val="-5"/>
        </w:rPr>
        <w:t xml:space="preserve"> </w:t>
      </w:r>
      <w:r>
        <w:t>la</w:t>
      </w:r>
      <w:r>
        <w:rPr>
          <w:spacing w:val="-5"/>
        </w:rPr>
        <w:t xml:space="preserve"> </w:t>
      </w:r>
      <w:r>
        <w:t>experiencia</w:t>
      </w:r>
      <w:r>
        <w:rPr>
          <w:spacing w:val="-5"/>
        </w:rPr>
        <w:t xml:space="preserve"> </w:t>
      </w:r>
      <w:r>
        <w:t>adquirida</w:t>
      </w:r>
      <w:r>
        <w:rPr>
          <w:spacing w:val="-5"/>
        </w:rPr>
        <w:t xml:space="preserve"> </w:t>
      </w:r>
      <w:r>
        <w:t>en</w:t>
      </w:r>
      <w:r>
        <w:rPr>
          <w:spacing w:val="-5"/>
        </w:rPr>
        <w:t xml:space="preserve"> </w:t>
      </w:r>
      <w:r>
        <w:t>relación</w:t>
      </w:r>
      <w:r>
        <w:rPr>
          <w:spacing w:val="-5"/>
        </w:rPr>
        <w:t xml:space="preserve"> </w:t>
      </w:r>
      <w:r>
        <w:t>de</w:t>
      </w:r>
      <w:r>
        <w:rPr>
          <w:spacing w:val="-5"/>
        </w:rPr>
        <w:t xml:space="preserve"> </w:t>
      </w:r>
      <w:r>
        <w:t>dependencia,</w:t>
      </w:r>
      <w:r>
        <w:rPr>
          <w:spacing w:val="-5"/>
        </w:rPr>
        <w:t xml:space="preserve"> </w:t>
      </w:r>
      <w:r>
        <w:t>ya</w:t>
      </w:r>
      <w:r>
        <w:rPr>
          <w:spacing w:val="-5"/>
        </w:rPr>
        <w:t xml:space="preserve"> </w:t>
      </w:r>
      <w:r>
        <w:t>sea</w:t>
      </w:r>
      <w:r>
        <w:rPr>
          <w:spacing w:val="-5"/>
        </w:rPr>
        <w:t xml:space="preserve"> </w:t>
      </w:r>
      <w:r>
        <w:t>en</w:t>
      </w:r>
      <w:r>
        <w:rPr>
          <w:spacing w:val="-5"/>
        </w:rPr>
        <w:t xml:space="preserve"> </w:t>
      </w:r>
      <w:r>
        <w:t>calidad</w:t>
      </w:r>
      <w:r>
        <w:rPr>
          <w:spacing w:val="-5"/>
        </w:rPr>
        <w:t xml:space="preserve"> </w:t>
      </w:r>
      <w:r>
        <w:t>de</w:t>
      </w:r>
      <w:r>
        <w:rPr>
          <w:spacing w:val="-5"/>
        </w:rPr>
        <w:t xml:space="preserve"> </w:t>
      </w:r>
      <w:r>
        <w:t>director</w:t>
      </w:r>
      <w:r>
        <w:rPr>
          <w:spacing w:val="-5"/>
        </w:rPr>
        <w:t xml:space="preserve"> </w:t>
      </w:r>
      <w:r>
        <w:t xml:space="preserve">de proyecto o consultor/sectorialista y su valoración, cuando gire en torno a los montos contractuales, se cumplirá considerando el porcentaje de participación en el </w:t>
      </w:r>
      <w:r>
        <w:t>contrato</w:t>
      </w:r>
      <w:r>
        <w:rPr>
          <w:spacing w:val="-5"/>
        </w:rPr>
        <w:t xml:space="preserve"> </w:t>
      </w:r>
      <w:r>
        <w:t>en</w:t>
      </w:r>
      <w:r>
        <w:rPr>
          <w:spacing w:val="-5"/>
        </w:rPr>
        <w:t xml:space="preserve"> </w:t>
      </w:r>
      <w:r>
        <w:t>el</w:t>
      </w:r>
      <w:r>
        <w:rPr>
          <w:spacing w:val="-5"/>
        </w:rPr>
        <w:t xml:space="preserve"> </w:t>
      </w:r>
      <w:r>
        <w:t>que tales profesionales participaron en las calidades que se señalaron anteriormente; para lo cual deberá presentar adicionalmente la siguiente documentación:</w:t>
      </w:r>
    </w:p>
    <w:p w:rsidR="0027459C" w:rsidRDefault="0027459C">
      <w:pPr>
        <w:pStyle w:val="Prrafodelista"/>
        <w:jc w:val="both"/>
        <w:sectPr w:rsidR="0027459C">
          <w:pgSz w:w="11920" w:h="16840"/>
          <w:pgMar w:top="1280" w:right="425" w:bottom="1940" w:left="283" w:header="499" w:footer="1010" w:gutter="0"/>
          <w:cols w:space="720"/>
        </w:sectPr>
      </w:pPr>
    </w:p>
    <w:p w:rsidR="0027459C" w:rsidRDefault="00D64B23">
      <w:pPr>
        <w:pStyle w:val="Prrafodelista"/>
        <w:numPr>
          <w:ilvl w:val="1"/>
          <w:numId w:val="26"/>
        </w:numPr>
        <w:tabs>
          <w:tab w:val="left" w:pos="1875"/>
          <w:tab w:val="left" w:pos="1877"/>
        </w:tabs>
        <w:spacing w:before="122"/>
        <w:ind w:right="715"/>
        <w:jc w:val="both"/>
      </w:pPr>
      <w:r>
        <w:t>Certificado del empleador en el que indique la participación efe</w:t>
      </w:r>
      <w:r>
        <w:t>ctiva y el porcentaje de participación en calidad de Jefe de Fiscalización (o su equivalencia) en los contratos ejecutados por el mismo empleador.</w:t>
      </w:r>
    </w:p>
    <w:p w:rsidR="0027459C" w:rsidRDefault="00D64B23">
      <w:pPr>
        <w:pStyle w:val="Prrafodelista"/>
        <w:numPr>
          <w:ilvl w:val="1"/>
          <w:numId w:val="26"/>
        </w:numPr>
        <w:tabs>
          <w:tab w:val="left" w:pos="1875"/>
        </w:tabs>
        <w:ind w:left="1875" w:hanging="358"/>
        <w:jc w:val="both"/>
      </w:pPr>
      <w:r>
        <w:t>Historial</w:t>
      </w:r>
      <w:r>
        <w:rPr>
          <w:spacing w:val="-9"/>
        </w:rPr>
        <w:t xml:space="preserve"> </w:t>
      </w:r>
      <w:r>
        <w:t>de</w:t>
      </w:r>
      <w:r>
        <w:rPr>
          <w:spacing w:val="-6"/>
        </w:rPr>
        <w:t xml:space="preserve"> </w:t>
      </w:r>
      <w:r>
        <w:t>aportaciones</w:t>
      </w:r>
      <w:r>
        <w:rPr>
          <w:spacing w:val="-7"/>
        </w:rPr>
        <w:t xml:space="preserve"> </w:t>
      </w:r>
      <w:r>
        <w:t>del</w:t>
      </w:r>
      <w:r>
        <w:rPr>
          <w:spacing w:val="-6"/>
        </w:rPr>
        <w:t xml:space="preserve"> </w:t>
      </w:r>
      <w:r>
        <w:t>IESS</w:t>
      </w:r>
      <w:r>
        <w:rPr>
          <w:spacing w:val="-7"/>
        </w:rPr>
        <w:t xml:space="preserve"> </w:t>
      </w:r>
      <w:r>
        <w:t>en</w:t>
      </w:r>
      <w:r>
        <w:rPr>
          <w:spacing w:val="-6"/>
        </w:rPr>
        <w:t xml:space="preserve"> </w:t>
      </w:r>
      <w:r>
        <w:t>el</w:t>
      </w:r>
      <w:r>
        <w:rPr>
          <w:spacing w:val="-7"/>
        </w:rPr>
        <w:t xml:space="preserve"> </w:t>
      </w:r>
      <w:r>
        <w:t>que</w:t>
      </w:r>
      <w:r>
        <w:rPr>
          <w:spacing w:val="-6"/>
        </w:rPr>
        <w:t xml:space="preserve"> </w:t>
      </w:r>
      <w:r>
        <w:t>conste</w:t>
      </w:r>
      <w:r>
        <w:rPr>
          <w:spacing w:val="-7"/>
        </w:rPr>
        <w:t xml:space="preserve"> </w:t>
      </w:r>
      <w:r>
        <w:t>el</w:t>
      </w:r>
      <w:r>
        <w:rPr>
          <w:spacing w:val="-6"/>
        </w:rPr>
        <w:t xml:space="preserve"> </w:t>
      </w:r>
      <w:r>
        <w:t>empleador</w:t>
      </w:r>
      <w:r>
        <w:rPr>
          <w:spacing w:val="-7"/>
        </w:rPr>
        <w:t xml:space="preserve"> </w:t>
      </w:r>
      <w:r>
        <w:t>relacionado</w:t>
      </w:r>
      <w:r>
        <w:rPr>
          <w:spacing w:val="-6"/>
        </w:rPr>
        <w:t xml:space="preserve"> </w:t>
      </w:r>
      <w:r>
        <w:t>al</w:t>
      </w:r>
      <w:r>
        <w:rPr>
          <w:spacing w:val="-7"/>
        </w:rPr>
        <w:t xml:space="preserve"> </w:t>
      </w:r>
      <w:r>
        <w:t>punto</w:t>
      </w:r>
      <w:r>
        <w:rPr>
          <w:spacing w:val="-6"/>
        </w:rPr>
        <w:t xml:space="preserve"> </w:t>
      </w:r>
      <w:r>
        <w:rPr>
          <w:spacing w:val="-5"/>
        </w:rPr>
        <w:t>1.</w:t>
      </w:r>
    </w:p>
    <w:p w:rsidR="0027459C" w:rsidRDefault="0027459C">
      <w:pPr>
        <w:pStyle w:val="Textoindependiente"/>
      </w:pPr>
    </w:p>
    <w:p w:rsidR="0027459C" w:rsidRDefault="00D64B23">
      <w:pPr>
        <w:pStyle w:val="Ttulo2"/>
        <w:numPr>
          <w:ilvl w:val="0"/>
          <w:numId w:val="27"/>
        </w:numPr>
        <w:tabs>
          <w:tab w:val="left" w:pos="2431"/>
        </w:tabs>
        <w:ind w:left="2431" w:hanging="419"/>
        <w:jc w:val="left"/>
      </w:pPr>
      <w:r>
        <w:t>Experiencia</w:t>
      </w:r>
      <w:r>
        <w:rPr>
          <w:spacing w:val="-8"/>
        </w:rPr>
        <w:t xml:space="preserve"> </w:t>
      </w:r>
      <w:r>
        <w:t>específica</w:t>
      </w:r>
      <w:r>
        <w:rPr>
          <w:spacing w:val="-8"/>
        </w:rPr>
        <w:t xml:space="preserve"> </w:t>
      </w:r>
      <w:r>
        <w:t>mínima</w:t>
      </w:r>
      <w:r>
        <w:rPr>
          <w:spacing w:val="-8"/>
        </w:rPr>
        <w:t xml:space="preserve"> </w:t>
      </w:r>
      <w:r>
        <w:t>del</w:t>
      </w:r>
      <w:r>
        <w:rPr>
          <w:spacing w:val="-7"/>
        </w:rPr>
        <w:t xml:space="preserve"> </w:t>
      </w:r>
      <w:r>
        <w:rPr>
          <w:spacing w:val="-2"/>
        </w:rPr>
        <w:t>oferente:</w:t>
      </w:r>
    </w:p>
    <w:p w:rsidR="0027459C" w:rsidRDefault="0027459C">
      <w:pPr>
        <w:pStyle w:val="Textoindependiente"/>
        <w:rPr>
          <w:b/>
        </w:rPr>
      </w:pPr>
    </w:p>
    <w:p w:rsidR="0027459C" w:rsidRDefault="00D64B23">
      <w:pPr>
        <w:pStyle w:val="Textoindependiente"/>
        <w:ind w:left="1157"/>
      </w:pPr>
      <w:r>
        <w:rPr>
          <w:color w:val="000000"/>
          <w:highlight w:val="yellow"/>
        </w:rPr>
        <w:t>Enlace</w:t>
      </w:r>
      <w:r>
        <w:rPr>
          <w:color w:val="000000"/>
          <w:spacing w:val="-7"/>
          <w:highlight w:val="yellow"/>
        </w:rPr>
        <w:t xml:space="preserve"> </w:t>
      </w:r>
      <w:r>
        <w:rPr>
          <w:color w:val="000000"/>
          <w:highlight w:val="yellow"/>
        </w:rPr>
        <w:t>para</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cálculo</w:t>
      </w:r>
      <w:r>
        <w:rPr>
          <w:color w:val="000000"/>
          <w:spacing w:val="-5"/>
          <w:highlight w:val="yellow"/>
        </w:rPr>
        <w:t xml:space="preserve"> </w:t>
      </w:r>
      <w:r>
        <w:rPr>
          <w:color w:val="000000"/>
          <w:highlight w:val="yellow"/>
        </w:rPr>
        <w:t>de</w:t>
      </w:r>
      <w:r>
        <w:rPr>
          <w:color w:val="000000"/>
          <w:spacing w:val="-4"/>
          <w:highlight w:val="yellow"/>
        </w:rPr>
        <w:t xml:space="preserve"> </w:t>
      </w:r>
      <w:r>
        <w:rPr>
          <w:color w:val="000000"/>
          <w:highlight w:val="yellow"/>
        </w:rPr>
        <w:t>los</w:t>
      </w:r>
      <w:r>
        <w:rPr>
          <w:color w:val="000000"/>
          <w:spacing w:val="-5"/>
          <w:highlight w:val="yellow"/>
        </w:rPr>
        <w:t xml:space="preserve"> </w:t>
      </w:r>
      <w:r>
        <w:rPr>
          <w:color w:val="000000"/>
          <w:highlight w:val="yellow"/>
        </w:rPr>
        <w:t>montos</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4"/>
          <w:highlight w:val="yellow"/>
        </w:rPr>
        <w:t xml:space="preserve"> </w:t>
      </w:r>
      <w:r>
        <w:rPr>
          <w:color w:val="000000"/>
          <w:spacing w:val="-2"/>
          <w:highlight w:val="yellow"/>
        </w:rPr>
        <w:t>experiencia:</w:t>
      </w:r>
    </w:p>
    <w:p w:rsidR="0027459C" w:rsidRDefault="00D64B23">
      <w:pPr>
        <w:spacing w:before="2"/>
        <w:ind w:left="1157"/>
        <w:rPr>
          <w:rFonts w:ascii="Arial MT"/>
          <w:sz w:val="24"/>
        </w:rPr>
      </w:pPr>
      <w:hyperlink r:id="rId12">
        <w:r>
          <w:rPr>
            <w:rFonts w:ascii="Arial MT"/>
            <w:color w:val="0462C1"/>
            <w:sz w:val="24"/>
            <w:highlight w:val="yellow"/>
            <w:u w:val="single" w:color="0462C1"/>
          </w:rPr>
          <w:t>https://adquisiciones.espol.edu.ec/wr-resource/ent1dsc/1/Calculadora-</w:t>
        </w:r>
        <w:r>
          <w:rPr>
            <w:rFonts w:ascii="Arial MT"/>
            <w:color w:val="0462C1"/>
            <w:spacing w:val="-2"/>
            <w:sz w:val="24"/>
            <w:highlight w:val="yellow"/>
            <w:u w:val="single" w:color="0462C1"/>
          </w:rPr>
          <w:t>Exp_GyE.xlsm</w:t>
        </w:r>
      </w:hyperlink>
    </w:p>
    <w:p w:rsidR="0027459C" w:rsidRDefault="0027459C">
      <w:pPr>
        <w:pStyle w:val="Textoindependiente"/>
        <w:rPr>
          <w:rFonts w:ascii="Arial MT"/>
          <w:sz w:val="20"/>
        </w:rPr>
      </w:pPr>
    </w:p>
    <w:p w:rsidR="0027459C" w:rsidRDefault="0027459C">
      <w:pPr>
        <w:pStyle w:val="Textoindependiente"/>
        <w:spacing w:before="72"/>
        <w:rPr>
          <w:rFonts w:ascii="Arial MT"/>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0"/>
        <w:gridCol w:w="1560"/>
        <w:gridCol w:w="1560"/>
        <w:gridCol w:w="1540"/>
      </w:tblGrid>
      <w:tr w:rsidR="0027459C">
        <w:trPr>
          <w:trHeight w:val="799"/>
        </w:trPr>
        <w:tc>
          <w:tcPr>
            <w:tcW w:w="4680" w:type="dxa"/>
          </w:tcPr>
          <w:p w:rsidR="0027459C" w:rsidRDefault="0027459C">
            <w:pPr>
              <w:pStyle w:val="TableParagraph"/>
              <w:spacing w:before="26"/>
              <w:rPr>
                <w:rFonts w:ascii="Arial MT"/>
              </w:rPr>
            </w:pPr>
          </w:p>
          <w:p w:rsidR="0027459C" w:rsidRDefault="00D64B23">
            <w:pPr>
              <w:pStyle w:val="TableParagraph"/>
              <w:jc w:val="center"/>
              <w:rPr>
                <w:b/>
              </w:rPr>
            </w:pPr>
            <w:r>
              <w:rPr>
                <w:b/>
                <w:spacing w:val="-2"/>
              </w:rPr>
              <w:t>Descripción</w:t>
            </w:r>
          </w:p>
        </w:tc>
        <w:tc>
          <w:tcPr>
            <w:tcW w:w="1560" w:type="dxa"/>
          </w:tcPr>
          <w:p w:rsidR="0027459C" w:rsidRDefault="0027459C">
            <w:pPr>
              <w:pStyle w:val="TableParagraph"/>
              <w:spacing w:before="26"/>
              <w:rPr>
                <w:rFonts w:ascii="Arial MT"/>
              </w:rPr>
            </w:pPr>
          </w:p>
          <w:p w:rsidR="0027459C" w:rsidRDefault="00D64B23">
            <w:pPr>
              <w:pStyle w:val="TableParagraph"/>
              <w:ind w:left="145"/>
              <w:rPr>
                <w:b/>
              </w:rPr>
            </w:pPr>
            <w:r>
              <w:rPr>
                <w:b/>
                <w:spacing w:val="-2"/>
              </w:rPr>
              <w:t>Temporalidad</w:t>
            </w:r>
          </w:p>
        </w:tc>
        <w:tc>
          <w:tcPr>
            <w:tcW w:w="1560" w:type="dxa"/>
          </w:tcPr>
          <w:p w:rsidR="0027459C" w:rsidRDefault="00D64B23">
            <w:pPr>
              <w:pStyle w:val="TableParagraph"/>
              <w:spacing w:line="270" w:lineRule="atLeast"/>
              <w:ind w:left="126" w:right="124"/>
              <w:jc w:val="center"/>
              <w:rPr>
                <w:b/>
              </w:rPr>
            </w:pPr>
            <w:r>
              <w:rPr>
                <w:b/>
                <w:spacing w:val="-2"/>
              </w:rPr>
              <w:t xml:space="preserve">Monto </w:t>
            </w:r>
            <w:r>
              <w:rPr>
                <w:b/>
              </w:rPr>
              <w:t xml:space="preserve">Mínimo de </w:t>
            </w:r>
            <w:r>
              <w:rPr>
                <w:b/>
                <w:spacing w:val="-2"/>
              </w:rPr>
              <w:t>Experiencia</w:t>
            </w:r>
          </w:p>
        </w:tc>
        <w:tc>
          <w:tcPr>
            <w:tcW w:w="1540" w:type="dxa"/>
          </w:tcPr>
          <w:p w:rsidR="0027459C" w:rsidRDefault="00D64B23">
            <w:pPr>
              <w:pStyle w:val="TableParagraph"/>
              <w:spacing w:line="270" w:lineRule="atLeast"/>
              <w:ind w:left="125" w:right="118"/>
              <w:jc w:val="center"/>
              <w:rPr>
                <w:b/>
              </w:rPr>
            </w:pPr>
            <w:r>
              <w:rPr>
                <w:b/>
                <w:spacing w:val="-2"/>
              </w:rPr>
              <w:t xml:space="preserve">Monto </w:t>
            </w:r>
            <w:r>
              <w:rPr>
                <w:b/>
              </w:rPr>
              <w:t>mínimo</w:t>
            </w:r>
            <w:r>
              <w:rPr>
                <w:b/>
                <w:spacing w:val="-13"/>
              </w:rPr>
              <w:t xml:space="preserve"> </w:t>
            </w:r>
            <w:r>
              <w:rPr>
                <w:b/>
              </w:rPr>
              <w:t xml:space="preserve">por </w:t>
            </w:r>
            <w:r>
              <w:rPr>
                <w:b/>
                <w:spacing w:val="-2"/>
              </w:rPr>
              <w:t>contrato</w:t>
            </w:r>
          </w:p>
        </w:tc>
      </w:tr>
      <w:tr w:rsidR="0027459C">
        <w:trPr>
          <w:trHeight w:val="8669"/>
        </w:trPr>
        <w:tc>
          <w:tcPr>
            <w:tcW w:w="4680" w:type="dxa"/>
          </w:tcPr>
          <w:p w:rsidR="0027459C" w:rsidRDefault="00D64B23">
            <w:pPr>
              <w:pStyle w:val="TableParagraph"/>
              <w:spacing w:before="1" w:line="256" w:lineRule="auto"/>
              <w:ind w:left="94" w:right="101"/>
            </w:pPr>
            <w:r>
              <w:t xml:space="preserve">El oferente deberá acreditar experiencia en </w:t>
            </w:r>
            <w:r>
              <w:rPr>
                <w:color w:val="000000"/>
                <w:highlight w:val="green"/>
              </w:rPr>
              <w:t>xxxxxxx</w:t>
            </w:r>
            <w:r>
              <w:rPr>
                <w:color w:val="000000"/>
                <w:spacing w:val="40"/>
              </w:rPr>
              <w:t xml:space="preserve"> </w:t>
            </w:r>
            <w:r>
              <w:rPr>
                <w:color w:val="000000"/>
                <w:highlight w:val="yellow"/>
              </w:rPr>
              <w:t>(La experiencia específica deberá estar</w:t>
            </w:r>
            <w:r>
              <w:rPr>
                <w:color w:val="000000"/>
              </w:rPr>
              <w:t xml:space="preserve"> </w:t>
            </w:r>
            <w:r>
              <w:rPr>
                <w:color w:val="000000"/>
                <w:highlight w:val="yellow"/>
              </w:rPr>
              <w:t>directamente relacionada con el objeto de la</w:t>
            </w:r>
            <w:r>
              <w:rPr>
                <w:color w:val="000000"/>
              </w:rPr>
              <w:t xml:space="preserve"> </w:t>
            </w:r>
            <w:r>
              <w:rPr>
                <w:color w:val="000000"/>
                <w:highlight w:val="yellow"/>
              </w:rPr>
              <w:t>contratación)</w:t>
            </w:r>
            <w:r>
              <w:rPr>
                <w:color w:val="000000"/>
              </w:rPr>
              <w:t xml:space="preserve"> de al menos </w:t>
            </w:r>
            <w:r>
              <w:rPr>
                <w:color w:val="000000"/>
                <w:highlight w:val="green"/>
              </w:rPr>
              <w:t>$XXXX</w:t>
            </w:r>
            <w:r>
              <w:rPr>
                <w:color w:val="000000"/>
              </w:rPr>
              <w:t>, cuyo monto mínimo</w:t>
            </w:r>
            <w:r>
              <w:rPr>
                <w:color w:val="000000"/>
                <w:spacing w:val="-5"/>
              </w:rPr>
              <w:t xml:space="preserve"> </w:t>
            </w:r>
            <w:r>
              <w:rPr>
                <w:color w:val="000000"/>
              </w:rPr>
              <w:t>por</w:t>
            </w:r>
            <w:r>
              <w:rPr>
                <w:color w:val="000000"/>
                <w:spacing w:val="-5"/>
              </w:rPr>
              <w:t xml:space="preserve"> </w:t>
            </w:r>
            <w:r>
              <w:rPr>
                <w:color w:val="000000"/>
              </w:rPr>
              <w:t>cada</w:t>
            </w:r>
            <w:r>
              <w:rPr>
                <w:color w:val="000000"/>
                <w:spacing w:val="-5"/>
              </w:rPr>
              <w:t xml:space="preserve"> </w:t>
            </w:r>
            <w:r>
              <w:rPr>
                <w:color w:val="000000"/>
              </w:rPr>
              <w:t>uno</w:t>
            </w:r>
            <w:r>
              <w:rPr>
                <w:color w:val="000000"/>
                <w:spacing w:val="-5"/>
              </w:rPr>
              <w:t xml:space="preserve"> </w:t>
            </w:r>
            <w:r>
              <w:rPr>
                <w:color w:val="000000"/>
              </w:rPr>
              <w:t>sea</w:t>
            </w:r>
            <w:r>
              <w:rPr>
                <w:color w:val="000000"/>
                <w:spacing w:val="-5"/>
              </w:rPr>
              <w:t xml:space="preserve"> </w:t>
            </w:r>
            <w:r>
              <w:rPr>
                <w:color w:val="000000"/>
              </w:rPr>
              <w:t>de</w:t>
            </w:r>
            <w:r>
              <w:rPr>
                <w:color w:val="000000"/>
                <w:spacing w:val="-5"/>
              </w:rPr>
              <w:t xml:space="preserve"> </w:t>
            </w:r>
            <w:r>
              <w:rPr>
                <w:color w:val="000000"/>
              </w:rPr>
              <w:t>al</w:t>
            </w:r>
            <w:r>
              <w:rPr>
                <w:color w:val="000000"/>
                <w:spacing w:val="-5"/>
              </w:rPr>
              <w:t xml:space="preserve"> </w:t>
            </w:r>
            <w:r>
              <w:rPr>
                <w:color w:val="000000"/>
              </w:rPr>
              <w:t>menos</w:t>
            </w:r>
            <w:r>
              <w:rPr>
                <w:color w:val="000000"/>
                <w:spacing w:val="-5"/>
              </w:rPr>
              <w:t xml:space="preserve"> </w:t>
            </w:r>
            <w:r>
              <w:rPr>
                <w:color w:val="000000"/>
                <w:highlight w:val="green"/>
              </w:rPr>
              <w:t>$</w:t>
            </w:r>
            <w:r>
              <w:rPr>
                <w:color w:val="000000"/>
                <w:spacing w:val="-5"/>
                <w:highlight w:val="green"/>
              </w:rPr>
              <w:t xml:space="preserve"> </w:t>
            </w:r>
            <w:r>
              <w:rPr>
                <w:color w:val="000000"/>
                <w:highlight w:val="green"/>
              </w:rPr>
              <w:t>XXXX.XX</w:t>
            </w:r>
          </w:p>
          <w:p w:rsidR="0027459C" w:rsidRDefault="0027459C">
            <w:pPr>
              <w:pStyle w:val="TableParagraph"/>
              <w:spacing w:before="11"/>
              <w:rPr>
                <w:rFonts w:ascii="Arial MT"/>
              </w:rPr>
            </w:pPr>
          </w:p>
          <w:p w:rsidR="0027459C" w:rsidRDefault="00D64B23">
            <w:pPr>
              <w:pStyle w:val="TableParagraph"/>
              <w:ind w:left="94" w:right="99"/>
              <w:jc w:val="both"/>
            </w:pPr>
            <w:r>
              <w:t xml:space="preserve">La experiencia específica deberá ser obtenida en los últimos </w:t>
            </w:r>
            <w:r>
              <w:rPr>
                <w:color w:val="000000"/>
                <w:highlight w:val="green"/>
              </w:rPr>
              <w:t>X</w:t>
            </w:r>
            <w:r>
              <w:rPr>
                <w:color w:val="000000"/>
              </w:rPr>
              <w:t xml:space="preserve"> años previos a la publicación del </w:t>
            </w:r>
            <w:r>
              <w:rPr>
                <w:color w:val="000000"/>
                <w:spacing w:val="-2"/>
              </w:rPr>
              <w:t>proceso.</w:t>
            </w:r>
          </w:p>
          <w:p w:rsidR="0027459C" w:rsidRDefault="0027459C">
            <w:pPr>
              <w:pStyle w:val="TableParagraph"/>
              <w:spacing w:before="15"/>
              <w:rPr>
                <w:rFonts w:ascii="Arial MT"/>
              </w:rPr>
            </w:pPr>
          </w:p>
          <w:p w:rsidR="0027459C" w:rsidRDefault="00D64B23">
            <w:pPr>
              <w:pStyle w:val="TableParagraph"/>
              <w:spacing w:before="1"/>
              <w:ind w:left="94" w:right="106"/>
              <w:jc w:val="both"/>
            </w:pPr>
            <w:r>
              <w:t>Para acreditar dicha experiencia el oferente deberá presentar al menos:</w:t>
            </w:r>
          </w:p>
          <w:p w:rsidR="0027459C" w:rsidRDefault="0027459C">
            <w:pPr>
              <w:pStyle w:val="TableParagraph"/>
              <w:spacing w:before="15"/>
              <w:rPr>
                <w:rFonts w:ascii="Arial MT"/>
              </w:rPr>
            </w:pPr>
          </w:p>
          <w:p w:rsidR="0027459C" w:rsidRDefault="00D64B23">
            <w:pPr>
              <w:pStyle w:val="TableParagraph"/>
              <w:ind w:left="109"/>
              <w:jc w:val="both"/>
              <w:rPr>
                <w:b/>
              </w:rPr>
            </w:pPr>
            <w:r>
              <w:rPr>
                <w:b/>
              </w:rPr>
              <w:t>Con</w:t>
            </w:r>
            <w:r>
              <w:rPr>
                <w:b/>
                <w:spacing w:val="-6"/>
              </w:rPr>
              <w:t xml:space="preserve"> </w:t>
            </w:r>
            <w:r>
              <w:rPr>
                <w:b/>
              </w:rPr>
              <w:t>Sector</w:t>
            </w:r>
            <w:r>
              <w:rPr>
                <w:b/>
                <w:spacing w:val="-5"/>
              </w:rPr>
              <w:t xml:space="preserve"> </w:t>
            </w:r>
            <w:r>
              <w:rPr>
                <w:b/>
                <w:spacing w:val="-2"/>
              </w:rPr>
              <w:t>Público:</w:t>
            </w:r>
          </w:p>
          <w:p w:rsidR="0027459C" w:rsidRDefault="00D64B23">
            <w:pPr>
              <w:pStyle w:val="TableParagraph"/>
              <w:ind w:left="94" w:right="98"/>
              <w:jc w:val="both"/>
            </w:pPr>
            <w:r>
              <w:t>1.- Contrato debidamente suscrito entre las partes</w:t>
            </w:r>
            <w:r>
              <w:rPr>
                <w:spacing w:val="-2"/>
              </w:rPr>
              <w:t xml:space="preserve"> </w:t>
            </w:r>
            <w:r>
              <w:t>y</w:t>
            </w:r>
            <w:r>
              <w:rPr>
                <w:spacing w:val="-2"/>
              </w:rPr>
              <w:t xml:space="preserve"> </w:t>
            </w:r>
            <w:r>
              <w:t>de</w:t>
            </w:r>
            <w:r>
              <w:rPr>
                <w:spacing w:val="-2"/>
              </w:rPr>
              <w:t xml:space="preserve"> </w:t>
            </w:r>
            <w:r>
              <w:t>ser</w:t>
            </w:r>
            <w:r>
              <w:rPr>
                <w:spacing w:val="-2"/>
              </w:rPr>
              <w:t xml:space="preserve"> </w:t>
            </w:r>
            <w:r>
              <w:t>el</w:t>
            </w:r>
            <w:r>
              <w:rPr>
                <w:spacing w:val="-2"/>
              </w:rPr>
              <w:t xml:space="preserve"> </w:t>
            </w:r>
            <w:r>
              <w:t>caso,</w:t>
            </w:r>
            <w:r>
              <w:rPr>
                <w:spacing w:val="-2"/>
              </w:rPr>
              <w:t xml:space="preserve"> </w:t>
            </w:r>
            <w:r>
              <w:t>contrato</w:t>
            </w:r>
            <w:r>
              <w:rPr>
                <w:spacing w:val="-2"/>
              </w:rPr>
              <w:t xml:space="preserve"> </w:t>
            </w:r>
            <w:r>
              <w:t>complementario. 2.- Acta de entrega recepción relacionado con el numeral 1.</w:t>
            </w:r>
          </w:p>
          <w:p w:rsidR="0027459C" w:rsidRDefault="0027459C">
            <w:pPr>
              <w:pStyle w:val="TableParagraph"/>
              <w:spacing w:before="16"/>
              <w:rPr>
                <w:rFonts w:ascii="Arial MT"/>
              </w:rPr>
            </w:pPr>
          </w:p>
          <w:p w:rsidR="0027459C" w:rsidRDefault="00D64B23">
            <w:pPr>
              <w:pStyle w:val="TableParagraph"/>
              <w:ind w:left="94" w:right="93" w:firstLine="15"/>
              <w:jc w:val="both"/>
            </w:pPr>
            <w:r>
              <w:t>Nota: Sin perjuicio de lo anterior, el oferente podrá, a su elección, acreditar su experiencia</w:t>
            </w:r>
            <w:r>
              <w:rPr>
                <w:spacing w:val="-7"/>
              </w:rPr>
              <w:t xml:space="preserve"> </w:t>
            </w:r>
            <w:r>
              <w:t>con solo detallar en su oferta el link del Portal de COMPRASPÚBLICAS en donde reposa</w:t>
            </w:r>
            <w:r>
              <w:t xml:space="preserve"> la documentación o información que acredita su </w:t>
            </w:r>
            <w:r>
              <w:rPr>
                <w:spacing w:val="-2"/>
              </w:rPr>
              <w:t>experiencia.</w:t>
            </w:r>
          </w:p>
          <w:p w:rsidR="0027459C" w:rsidRDefault="0027459C">
            <w:pPr>
              <w:pStyle w:val="TableParagraph"/>
              <w:spacing w:before="15"/>
              <w:rPr>
                <w:rFonts w:ascii="Arial MT"/>
              </w:rPr>
            </w:pPr>
          </w:p>
          <w:p w:rsidR="0027459C" w:rsidRDefault="00D64B23">
            <w:pPr>
              <w:pStyle w:val="TableParagraph"/>
              <w:ind w:left="94"/>
              <w:rPr>
                <w:b/>
              </w:rPr>
            </w:pPr>
            <w:r>
              <w:rPr>
                <w:b/>
              </w:rPr>
              <w:t>Con</w:t>
            </w:r>
            <w:r>
              <w:rPr>
                <w:b/>
                <w:spacing w:val="-6"/>
              </w:rPr>
              <w:t xml:space="preserve"> </w:t>
            </w:r>
            <w:r>
              <w:rPr>
                <w:b/>
              </w:rPr>
              <w:t>Sector</w:t>
            </w:r>
            <w:r>
              <w:rPr>
                <w:b/>
                <w:spacing w:val="-5"/>
              </w:rPr>
              <w:t xml:space="preserve"> </w:t>
            </w:r>
            <w:r>
              <w:rPr>
                <w:b/>
                <w:spacing w:val="-2"/>
              </w:rPr>
              <w:t>Privado:</w:t>
            </w:r>
          </w:p>
          <w:p w:rsidR="0027459C" w:rsidRDefault="00D64B23">
            <w:pPr>
              <w:pStyle w:val="TableParagraph"/>
              <w:tabs>
                <w:tab w:val="left" w:pos="1519"/>
                <w:tab w:val="left" w:pos="1974"/>
                <w:tab w:val="left" w:pos="3440"/>
                <w:tab w:val="left" w:pos="3771"/>
              </w:tabs>
              <w:spacing w:line="270" w:lineRule="atLeast"/>
              <w:ind w:left="94" w:right="101"/>
            </w:pPr>
            <w:r>
              <w:rPr>
                <w:spacing w:val="-2"/>
              </w:rPr>
              <w:t>1.-Certificado</w:t>
            </w:r>
            <w:r>
              <w:tab/>
            </w:r>
            <w:r>
              <w:rPr>
                <w:spacing w:val="-6"/>
              </w:rPr>
              <w:t>de</w:t>
            </w:r>
            <w:r>
              <w:tab/>
            </w:r>
            <w:r>
              <w:rPr>
                <w:spacing w:val="-2"/>
              </w:rPr>
              <w:t>cumplimiento</w:t>
            </w:r>
            <w:r>
              <w:tab/>
            </w:r>
            <w:r>
              <w:rPr>
                <w:spacing w:val="-10"/>
              </w:rPr>
              <w:t>o</w:t>
            </w:r>
            <w:r>
              <w:tab/>
            </w:r>
            <w:r>
              <w:rPr>
                <w:spacing w:val="-4"/>
              </w:rPr>
              <w:t xml:space="preserve">Contrato </w:t>
            </w:r>
            <w:r>
              <w:t>debidamente</w:t>
            </w:r>
            <w:r>
              <w:rPr>
                <w:spacing w:val="21"/>
              </w:rPr>
              <w:t xml:space="preserve"> </w:t>
            </w:r>
            <w:r>
              <w:t>suscrito</w:t>
            </w:r>
            <w:r>
              <w:rPr>
                <w:spacing w:val="21"/>
              </w:rPr>
              <w:t xml:space="preserve"> </w:t>
            </w:r>
            <w:r>
              <w:t>entre las partes o actas de entrega recepción u orden de trabajo o servicio. 2.-</w:t>
            </w:r>
            <w:r>
              <w:rPr>
                <w:spacing w:val="-4"/>
              </w:rPr>
              <w:t xml:space="preserve"> </w:t>
            </w:r>
            <w:r>
              <w:t>Factura(s)</w:t>
            </w:r>
            <w:r>
              <w:rPr>
                <w:spacing w:val="-12"/>
              </w:rPr>
              <w:t xml:space="preserve"> </w:t>
            </w:r>
            <w:r>
              <w:t>con</w:t>
            </w:r>
            <w:r>
              <w:rPr>
                <w:spacing w:val="-13"/>
              </w:rPr>
              <w:t xml:space="preserve"> </w:t>
            </w:r>
            <w:r>
              <w:t>comprobante(s)</w:t>
            </w:r>
            <w:r>
              <w:rPr>
                <w:spacing w:val="-12"/>
              </w:rPr>
              <w:t xml:space="preserve"> </w:t>
            </w:r>
            <w:r>
              <w:t>de</w:t>
            </w:r>
            <w:r>
              <w:rPr>
                <w:spacing w:val="-12"/>
              </w:rPr>
              <w:t xml:space="preserve"> </w:t>
            </w:r>
            <w:r>
              <w:t>retención</w:t>
            </w:r>
            <w:r>
              <w:rPr>
                <w:spacing w:val="-13"/>
              </w:rPr>
              <w:t xml:space="preserve"> </w:t>
            </w:r>
            <w:r>
              <w:t>de ser el caso, relacionado con el numeral 1.</w:t>
            </w:r>
          </w:p>
        </w:tc>
        <w:tc>
          <w:tcPr>
            <w:tcW w:w="1560" w:type="dxa"/>
          </w:tcPr>
          <w:p w:rsidR="0027459C" w:rsidRDefault="00D64B23">
            <w:pPr>
              <w:pStyle w:val="TableParagraph"/>
              <w:spacing w:before="1"/>
              <w:ind w:left="94"/>
            </w:pPr>
            <w:r>
              <w:t>15</w:t>
            </w:r>
            <w:r>
              <w:rPr>
                <w:spacing w:val="-2"/>
              </w:rPr>
              <w:t xml:space="preserve"> </w:t>
            </w:r>
            <w:r>
              <w:rPr>
                <w:spacing w:val="-4"/>
              </w:rPr>
              <w:t>años</w:t>
            </w:r>
          </w:p>
          <w:p w:rsidR="0027459C" w:rsidRDefault="00D64B23">
            <w:pPr>
              <w:pStyle w:val="TableParagraph"/>
              <w:tabs>
                <w:tab w:val="left" w:pos="706"/>
              </w:tabs>
              <w:ind w:left="94"/>
            </w:pPr>
            <w:r>
              <w:rPr>
                <w:noProof/>
              </w:rPr>
              <mc:AlternateContent>
                <mc:Choice Requires="wpg">
                  <w:drawing>
                    <wp:anchor distT="0" distB="0" distL="0" distR="0" simplePos="0" relativeHeight="485871616" behindDoc="1" locked="0" layoutInCell="1" allowOverlap="1">
                      <wp:simplePos x="0" y="0"/>
                      <wp:positionH relativeFrom="column">
                        <wp:posOffset>60325</wp:posOffset>
                      </wp:positionH>
                      <wp:positionV relativeFrom="paragraph">
                        <wp:posOffset>-2592</wp:posOffset>
                      </wp:positionV>
                      <wp:extent cx="857250" cy="34163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341630"/>
                                <a:chOff x="0" y="0"/>
                                <a:chExt cx="857250" cy="341630"/>
                              </a:xfrm>
                            </wpg:grpSpPr>
                            <wps:wsp>
                              <wps:cNvPr id="23" name="Graphic 23"/>
                              <wps:cNvSpPr/>
                              <wps:spPr>
                                <a:xfrm>
                                  <a:off x="0" y="11"/>
                                  <a:ext cx="856615" cy="341630"/>
                                </a:xfrm>
                                <a:custGeom>
                                  <a:avLst/>
                                  <a:gdLst/>
                                  <a:ahLst/>
                                  <a:cxnLst/>
                                  <a:rect l="l" t="t" r="r" b="b"/>
                                  <a:pathLst>
                                    <a:path w="856615" h="341630">
                                      <a:moveTo>
                                        <a:pt x="856615" y="170510"/>
                                      </a:moveTo>
                                      <a:lnTo>
                                        <a:pt x="850569" y="170510"/>
                                      </a:lnTo>
                                      <a:lnTo>
                                        <a:pt x="850569" y="0"/>
                                      </a:lnTo>
                                      <a:lnTo>
                                        <a:pt x="0" y="0"/>
                                      </a:lnTo>
                                      <a:lnTo>
                                        <a:pt x="0" y="170510"/>
                                      </a:lnTo>
                                      <a:lnTo>
                                        <a:pt x="0" y="341045"/>
                                      </a:lnTo>
                                      <a:lnTo>
                                        <a:pt x="856615" y="341045"/>
                                      </a:lnTo>
                                      <a:lnTo>
                                        <a:pt x="856615" y="17051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A70E384" id="Group 22" o:spid="_x0000_s1026" style="position:absolute;margin-left:4.75pt;margin-top:-.2pt;width:67.5pt;height:26.9pt;z-index:-17444864;mso-wrap-distance-left:0;mso-wrap-distance-right:0" coordsize="857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">
                      <v:shape id="Graphic 23" o:spid="_x0000_s1027" style="position:absolute;width:8566;height:3416;visibility:visible;mso-wrap-style:square;v-text-anchor:top" coordsize="8566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" path="m856615,170510r-6046,l850569,,,,,170510,,341045r856615,l856615,170510xe" fillcolor="yellow" stroked="f">
                        <v:path arrowok="t"/>
                      </v:shape>
                    </v:group>
                  </w:pict>
                </mc:Fallback>
              </mc:AlternateContent>
            </w:r>
            <w:r>
              <w:rPr>
                <w:spacing w:val="-5"/>
              </w:rPr>
              <w:t>(de</w:t>
            </w:r>
            <w:r>
              <w:tab/>
            </w:r>
            <w:r>
              <w:rPr>
                <w:spacing w:val="-2"/>
              </w:rPr>
              <w:t>acuerdo</w:t>
            </w:r>
          </w:p>
          <w:p w:rsidR="0027459C" w:rsidRDefault="00D64B23">
            <w:pPr>
              <w:pStyle w:val="TableParagraph"/>
              <w:tabs>
                <w:tab w:val="left" w:pos="1202"/>
              </w:tabs>
              <w:ind w:left="94"/>
            </w:pPr>
            <w:r>
              <w:rPr>
                <w:spacing w:val="-5"/>
              </w:rPr>
              <w:t>con</w:t>
            </w:r>
            <w:r>
              <w:tab/>
            </w:r>
            <w:r>
              <w:rPr>
                <w:spacing w:val="-5"/>
              </w:rPr>
              <w:t>las</w:t>
            </w:r>
          </w:p>
          <w:p w:rsidR="0027459C" w:rsidRDefault="00D64B23">
            <w:pPr>
              <w:pStyle w:val="TableParagraph"/>
              <w:ind w:left="94" w:right="94"/>
            </w:pPr>
            <w:r>
              <w:rPr>
                <w:color w:val="000000"/>
                <w:spacing w:val="-2"/>
                <w:highlight w:val="yellow"/>
              </w:rPr>
              <w:t>condiciones</w:t>
            </w:r>
            <w:r>
              <w:rPr>
                <w:color w:val="000000"/>
                <w:spacing w:val="-2"/>
              </w:rPr>
              <w:t xml:space="preserve"> </w:t>
            </w:r>
            <w:r>
              <w:rPr>
                <w:color w:val="000000"/>
                <w:spacing w:val="-2"/>
                <w:highlight w:val="yellow"/>
              </w:rPr>
              <w:t>particulares</w:t>
            </w:r>
            <w:r>
              <w:rPr>
                <w:color w:val="000000"/>
                <w:spacing w:val="40"/>
              </w:rPr>
              <w:t xml:space="preserve"> </w:t>
            </w:r>
            <w:r>
              <w:rPr>
                <w:color w:val="000000"/>
                <w:highlight w:val="yellow"/>
              </w:rPr>
              <w:t>del</w:t>
            </w:r>
            <w:r>
              <w:rPr>
                <w:color w:val="000000"/>
                <w:spacing w:val="-13"/>
                <w:highlight w:val="yellow"/>
              </w:rPr>
              <w:t xml:space="preserve"> </w:t>
            </w:r>
            <w:r>
              <w:rPr>
                <w:color w:val="000000"/>
                <w:highlight w:val="yellow"/>
              </w:rPr>
              <w:t>pliego</w:t>
            </w:r>
            <w:r>
              <w:rPr>
                <w:color w:val="000000"/>
                <w:spacing w:val="-12"/>
                <w:highlight w:val="yellow"/>
              </w:rPr>
              <w:t xml:space="preserve"> </w:t>
            </w:r>
            <w:r>
              <w:rPr>
                <w:color w:val="000000"/>
                <w:highlight w:val="yellow"/>
              </w:rPr>
              <w:t>de</w:t>
            </w:r>
            <w:r>
              <w:rPr>
                <w:color w:val="000000"/>
                <w:spacing w:val="-13"/>
                <w:highlight w:val="yellow"/>
              </w:rPr>
              <w:t xml:space="preserve"> </w:t>
            </w:r>
            <w:r>
              <w:rPr>
                <w:color w:val="000000"/>
                <w:highlight w:val="yellow"/>
              </w:rPr>
              <w:t>la</w:t>
            </w:r>
            <w:r>
              <w:rPr>
                <w:color w:val="000000"/>
              </w:rPr>
              <w:t xml:space="preserve"> </w:t>
            </w:r>
            <w:r>
              <w:rPr>
                <w:color w:val="000000"/>
                <w:spacing w:val="-2"/>
                <w:highlight w:val="yellow"/>
              </w:rPr>
              <w:t>consultoría)</w:t>
            </w:r>
          </w:p>
        </w:tc>
        <w:tc>
          <w:tcPr>
            <w:tcW w:w="1560" w:type="dxa"/>
          </w:tcPr>
          <w:p w:rsidR="0027459C" w:rsidRDefault="00D64B23">
            <w:pPr>
              <w:pStyle w:val="TableParagraph"/>
              <w:tabs>
                <w:tab w:val="left" w:pos="992"/>
              </w:tabs>
              <w:spacing w:before="1"/>
              <w:ind w:left="94"/>
            </w:pPr>
            <w:r>
              <w:rPr>
                <w:noProof/>
              </w:rPr>
              <mc:AlternateContent>
                <mc:Choice Requires="wpg">
                  <w:drawing>
                    <wp:anchor distT="0" distB="0" distL="0" distR="0" simplePos="0" relativeHeight="485872128" behindDoc="1" locked="0" layoutInCell="1" allowOverlap="1">
                      <wp:simplePos x="0" y="0"/>
                      <wp:positionH relativeFrom="column">
                        <wp:posOffset>60325</wp:posOffset>
                      </wp:positionH>
                      <wp:positionV relativeFrom="paragraph">
                        <wp:posOffset>-1957</wp:posOffset>
                      </wp:positionV>
                      <wp:extent cx="852169" cy="3416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341630"/>
                                <a:chOff x="0" y="0"/>
                                <a:chExt cx="852169" cy="341630"/>
                              </a:xfrm>
                            </wpg:grpSpPr>
                            <wps:wsp>
                              <wps:cNvPr id="25" name="Graphic 25"/>
                              <wps:cNvSpPr/>
                              <wps:spPr>
                                <a:xfrm>
                                  <a:off x="0" y="7"/>
                                  <a:ext cx="852169" cy="341630"/>
                                </a:xfrm>
                                <a:custGeom>
                                  <a:avLst/>
                                  <a:gdLst/>
                                  <a:ahLst/>
                                  <a:cxnLst/>
                                  <a:rect l="l" t="t" r="r" b="b"/>
                                  <a:pathLst>
                                    <a:path w="852169" h="341630">
                                      <a:moveTo>
                                        <a:pt x="851027" y="170548"/>
                                      </a:moveTo>
                                      <a:lnTo>
                                        <a:pt x="0" y="170548"/>
                                      </a:lnTo>
                                      <a:lnTo>
                                        <a:pt x="0" y="341071"/>
                                      </a:lnTo>
                                      <a:lnTo>
                                        <a:pt x="851027" y="341071"/>
                                      </a:lnTo>
                                      <a:lnTo>
                                        <a:pt x="851027" y="170548"/>
                                      </a:lnTo>
                                      <a:close/>
                                    </a:path>
                                    <a:path w="852169" h="341630">
                                      <a:moveTo>
                                        <a:pt x="852106" y="0"/>
                                      </a:moveTo>
                                      <a:lnTo>
                                        <a:pt x="0" y="0"/>
                                      </a:lnTo>
                                      <a:lnTo>
                                        <a:pt x="0" y="170535"/>
                                      </a:lnTo>
                                      <a:lnTo>
                                        <a:pt x="852106" y="170535"/>
                                      </a:lnTo>
                                      <a:lnTo>
                                        <a:pt x="85210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953D6C7" id="Group 24" o:spid="_x0000_s1026" style="position:absolute;margin-left:4.75pt;margin-top:-.15pt;width:67.1pt;height:26.9pt;z-index:-17444352;mso-wrap-distance-left:0;mso-wrap-distance-right:0" coordsize="852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">
                      <v:shape id="Graphic 25" o:spid="_x0000_s1027" style="position:absolute;width:8521;height:3416;visibility:visible;mso-wrap-style:square;v-text-anchor:top" coordsize="852169,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" path="m851027,170548l,170548,,341071r851027,l851027,170548xem852106,l,,,170535r852106,l852106,xe" fillcolor="yellow" stroked="f">
                        <v:path arrowok="t"/>
                      </v:shape>
                    </v:group>
                  </w:pict>
                </mc:Fallback>
              </mc:AlternateContent>
            </w:r>
            <w:r>
              <w:rPr>
                <w:spacing w:val="-5"/>
              </w:rPr>
              <w:t>El</w:t>
            </w:r>
            <w:r>
              <w:tab/>
            </w:r>
            <w:r>
              <w:rPr>
                <w:spacing w:val="-2"/>
              </w:rPr>
              <w:t>valor</w:t>
            </w:r>
          </w:p>
          <w:p w:rsidR="0027459C" w:rsidRDefault="00D64B23">
            <w:pPr>
              <w:pStyle w:val="TableParagraph"/>
              <w:tabs>
                <w:tab w:val="left" w:pos="1159"/>
              </w:tabs>
              <w:ind w:left="94" w:right="98"/>
            </w:pPr>
            <w:r>
              <w:rPr>
                <w:spacing w:val="-2"/>
              </w:rPr>
              <w:t>depende</w:t>
            </w:r>
            <w:r>
              <w:tab/>
            </w:r>
            <w:r>
              <w:rPr>
                <w:spacing w:val="-4"/>
              </w:rPr>
              <w:t xml:space="preserve">del </w:t>
            </w:r>
            <w:r>
              <w:rPr>
                <w:color w:val="000000"/>
                <w:spacing w:val="-2"/>
                <w:highlight w:val="yellow"/>
              </w:rPr>
              <w:t>presupuesto</w:t>
            </w:r>
            <w:r>
              <w:rPr>
                <w:color w:val="000000"/>
                <w:spacing w:val="-2"/>
              </w:rPr>
              <w:t xml:space="preserve"> </w:t>
            </w:r>
            <w:r>
              <w:rPr>
                <w:color w:val="000000"/>
                <w:highlight w:val="yellow"/>
              </w:rPr>
              <w:t>referencial</w:t>
            </w:r>
            <w:r>
              <w:rPr>
                <w:color w:val="000000"/>
                <w:spacing w:val="69"/>
                <w:highlight w:val="yellow"/>
              </w:rPr>
              <w:t xml:space="preserve"> </w:t>
            </w:r>
            <w:r>
              <w:rPr>
                <w:color w:val="000000"/>
                <w:highlight w:val="yellow"/>
              </w:rPr>
              <w:t>de</w:t>
            </w:r>
            <w:r>
              <w:rPr>
                <w:color w:val="000000"/>
              </w:rPr>
              <w:t xml:space="preserve"> </w:t>
            </w:r>
            <w:r>
              <w:rPr>
                <w:color w:val="000000"/>
                <w:highlight w:val="yellow"/>
              </w:rPr>
              <w:t>cada proceso</w:t>
            </w:r>
          </w:p>
          <w:p w:rsidR="0027459C" w:rsidRDefault="0027459C">
            <w:pPr>
              <w:pStyle w:val="TableParagraph"/>
              <w:spacing w:before="15"/>
              <w:rPr>
                <w:rFonts w:ascii="Arial MT"/>
              </w:rPr>
            </w:pPr>
          </w:p>
          <w:p w:rsidR="0027459C" w:rsidRDefault="00D64B23">
            <w:pPr>
              <w:pStyle w:val="TableParagraph"/>
              <w:tabs>
                <w:tab w:val="left" w:pos="1281"/>
              </w:tabs>
              <w:spacing w:before="1"/>
              <w:ind w:left="94" w:right="100"/>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c>
          <w:tcPr>
            <w:tcW w:w="1540" w:type="dxa"/>
          </w:tcPr>
          <w:p w:rsidR="0027459C" w:rsidRDefault="00D64B23">
            <w:pPr>
              <w:pStyle w:val="TableParagraph"/>
              <w:tabs>
                <w:tab w:val="left" w:pos="977"/>
              </w:tabs>
              <w:spacing w:before="1"/>
              <w:ind w:left="94"/>
            </w:pPr>
            <w:r>
              <w:rPr>
                <w:noProof/>
              </w:rPr>
              <mc:AlternateContent>
                <mc:Choice Requires="wpg">
                  <w:drawing>
                    <wp:anchor distT="0" distB="0" distL="0" distR="0" simplePos="0" relativeHeight="485872640" behindDoc="1" locked="0" layoutInCell="1" allowOverlap="1">
                      <wp:simplePos x="0" y="0"/>
                      <wp:positionH relativeFrom="column">
                        <wp:posOffset>60324</wp:posOffset>
                      </wp:positionH>
                      <wp:positionV relativeFrom="paragraph">
                        <wp:posOffset>-1957</wp:posOffset>
                      </wp:positionV>
                      <wp:extent cx="842644" cy="3416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644" cy="341630"/>
                                <a:chOff x="0" y="0"/>
                                <a:chExt cx="842644" cy="341630"/>
                              </a:xfrm>
                            </wpg:grpSpPr>
                            <wps:wsp>
                              <wps:cNvPr id="27" name="Graphic 27"/>
                              <wps:cNvSpPr/>
                              <wps:spPr>
                                <a:xfrm>
                                  <a:off x="0" y="7"/>
                                  <a:ext cx="842644" cy="341630"/>
                                </a:xfrm>
                                <a:custGeom>
                                  <a:avLst/>
                                  <a:gdLst/>
                                  <a:ahLst/>
                                  <a:cxnLst/>
                                  <a:rect l="l" t="t" r="r" b="b"/>
                                  <a:pathLst>
                                    <a:path w="842644" h="341630">
                                      <a:moveTo>
                                        <a:pt x="841502" y="170548"/>
                                      </a:moveTo>
                                      <a:lnTo>
                                        <a:pt x="0" y="170548"/>
                                      </a:lnTo>
                                      <a:lnTo>
                                        <a:pt x="0" y="341071"/>
                                      </a:lnTo>
                                      <a:lnTo>
                                        <a:pt x="841502" y="341071"/>
                                      </a:lnTo>
                                      <a:lnTo>
                                        <a:pt x="841502" y="170548"/>
                                      </a:lnTo>
                                      <a:close/>
                                    </a:path>
                                    <a:path w="842644" h="341630">
                                      <a:moveTo>
                                        <a:pt x="842581" y="0"/>
                                      </a:moveTo>
                                      <a:lnTo>
                                        <a:pt x="0" y="0"/>
                                      </a:lnTo>
                                      <a:lnTo>
                                        <a:pt x="0" y="170535"/>
                                      </a:lnTo>
                                      <a:lnTo>
                                        <a:pt x="842581" y="170535"/>
                                      </a:lnTo>
                                      <a:lnTo>
                                        <a:pt x="842581"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7A7B419" id="Group 26" o:spid="_x0000_s1026" style="position:absolute;margin-left:4.75pt;margin-top:-.15pt;width:66.35pt;height:26.9pt;z-index:-17443840;mso-wrap-distance-left:0;mso-wrap-distance-right:0" coordsize="8426,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">
                      <v:shape id="Graphic 27" o:spid="_x0000_s1027" style="position:absolute;width:8426;height:3416;visibility:visible;mso-wrap-style:square;v-text-anchor:top" coordsize="842644,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" path="m841502,170548l,170548,,341071r841502,l841502,170548xem842581,l,,,170535r842581,l842581,xe" fillcolor="yellow" stroked="f">
                        <v:path arrowok="t"/>
                      </v:shape>
                    </v:group>
                  </w:pict>
                </mc:Fallback>
              </mc:AlternateContent>
            </w:r>
            <w:r>
              <w:rPr>
                <w:spacing w:val="-5"/>
              </w:rPr>
              <w:t>El</w:t>
            </w:r>
            <w:r>
              <w:tab/>
            </w:r>
            <w:r>
              <w:rPr>
                <w:spacing w:val="-2"/>
              </w:rPr>
              <w:t>valor</w:t>
            </w:r>
          </w:p>
          <w:p w:rsidR="0027459C" w:rsidRDefault="00D64B23">
            <w:pPr>
              <w:pStyle w:val="TableParagraph"/>
              <w:tabs>
                <w:tab w:val="left" w:pos="1144"/>
              </w:tabs>
              <w:ind w:left="94" w:right="93"/>
            </w:pPr>
            <w:r>
              <w:rPr>
                <w:spacing w:val="-2"/>
              </w:rPr>
              <w:t>depende</w:t>
            </w:r>
            <w:r>
              <w:tab/>
            </w:r>
            <w:r>
              <w:rPr>
                <w:spacing w:val="-4"/>
              </w:rPr>
              <w:t xml:space="preserve">del </w:t>
            </w:r>
            <w:r>
              <w:rPr>
                <w:color w:val="000000"/>
                <w:spacing w:val="-2"/>
                <w:highlight w:val="yellow"/>
              </w:rPr>
              <w:t>presupuesto</w:t>
            </w:r>
            <w:r>
              <w:rPr>
                <w:color w:val="000000"/>
                <w:spacing w:val="-2"/>
              </w:rPr>
              <w:t xml:space="preserve"> </w:t>
            </w:r>
            <w:r>
              <w:rPr>
                <w:color w:val="000000"/>
                <w:highlight w:val="yellow"/>
              </w:rPr>
              <w:t>referencial</w:t>
            </w:r>
            <w:r>
              <w:rPr>
                <w:color w:val="000000"/>
                <w:spacing w:val="54"/>
                <w:highlight w:val="yellow"/>
              </w:rPr>
              <w:t xml:space="preserve"> </w:t>
            </w:r>
            <w:r>
              <w:rPr>
                <w:color w:val="000000"/>
                <w:highlight w:val="yellow"/>
              </w:rPr>
              <w:t>de</w:t>
            </w:r>
            <w:r>
              <w:rPr>
                <w:color w:val="000000"/>
              </w:rPr>
              <w:t xml:space="preserve"> </w:t>
            </w:r>
            <w:r>
              <w:rPr>
                <w:color w:val="000000"/>
                <w:highlight w:val="yellow"/>
              </w:rPr>
              <w:t>cada proceso</w:t>
            </w:r>
          </w:p>
          <w:p w:rsidR="0027459C" w:rsidRDefault="0027459C">
            <w:pPr>
              <w:pStyle w:val="TableParagraph"/>
              <w:spacing w:before="15"/>
              <w:rPr>
                <w:rFonts w:ascii="Arial MT"/>
              </w:rPr>
            </w:pPr>
          </w:p>
          <w:p w:rsidR="0027459C" w:rsidRDefault="00D64B23">
            <w:pPr>
              <w:pStyle w:val="TableParagraph"/>
              <w:tabs>
                <w:tab w:val="left" w:pos="1266"/>
              </w:tabs>
              <w:spacing w:before="1"/>
              <w:ind w:left="94" w:right="95"/>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spacing w:val="-2"/>
                <w:highlight w:val="yellow"/>
              </w:rPr>
              <w:t>normativa</w:t>
            </w:r>
            <w:r>
              <w:rPr>
                <w:color w:val="000000"/>
                <w:spacing w:val="-2"/>
              </w:rPr>
              <w:t xml:space="preserve"> </w:t>
            </w:r>
            <w:r>
              <w:rPr>
                <w:color w:val="000000"/>
                <w:spacing w:val="-2"/>
                <w:highlight w:val="yellow"/>
              </w:rPr>
              <w:t>vigente</w:t>
            </w:r>
          </w:p>
        </w:tc>
      </w:tr>
    </w:tbl>
    <w:p w:rsidR="0027459C" w:rsidRDefault="0027459C">
      <w:pPr>
        <w:pStyle w:val="Textoindependiente"/>
        <w:spacing w:before="27"/>
        <w:rPr>
          <w:rFonts w:ascii="Arial MT"/>
        </w:rPr>
      </w:pPr>
    </w:p>
    <w:p w:rsidR="0027459C" w:rsidRDefault="00D64B23">
      <w:pPr>
        <w:pStyle w:val="Textoindependiente"/>
        <w:ind w:left="1157"/>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27459C" w:rsidRDefault="0027459C">
      <w:pPr>
        <w:pStyle w:val="Textoindependiente"/>
      </w:pPr>
    </w:p>
    <w:p w:rsidR="0027459C" w:rsidRDefault="00D64B23">
      <w:pPr>
        <w:pStyle w:val="Prrafodelista"/>
        <w:numPr>
          <w:ilvl w:val="0"/>
          <w:numId w:val="22"/>
        </w:numPr>
        <w:tabs>
          <w:tab w:val="left" w:pos="1876"/>
        </w:tabs>
        <w:ind w:left="1876" w:hanging="359"/>
      </w:pPr>
      <w:r>
        <w:t>La</w:t>
      </w:r>
      <w:r>
        <w:rPr>
          <w:spacing w:val="-11"/>
        </w:rPr>
        <w:t xml:space="preserve"> </w:t>
      </w:r>
      <w:r>
        <w:t>experiencia</w:t>
      </w:r>
      <w:r>
        <w:rPr>
          <w:spacing w:val="-8"/>
        </w:rPr>
        <w:t xml:space="preserve"> </w:t>
      </w:r>
      <w:r>
        <w:t>acreditada</w:t>
      </w:r>
      <w:r>
        <w:rPr>
          <w:spacing w:val="-9"/>
        </w:rPr>
        <w:t xml:space="preserve"> </w:t>
      </w:r>
      <w:r>
        <w:t>por</w:t>
      </w:r>
      <w:r>
        <w:rPr>
          <w:spacing w:val="-8"/>
        </w:rPr>
        <w:t xml:space="preserve"> </w:t>
      </w:r>
      <w:r>
        <w:t>el</w:t>
      </w:r>
      <w:r>
        <w:rPr>
          <w:spacing w:val="-9"/>
        </w:rPr>
        <w:t xml:space="preserve"> </w:t>
      </w:r>
      <w:r>
        <w:t>oferente</w:t>
      </w:r>
      <w:r>
        <w:rPr>
          <w:spacing w:val="-8"/>
        </w:rPr>
        <w:t xml:space="preserve"> </w:t>
      </w:r>
      <w:r>
        <w:t>guarde</w:t>
      </w:r>
      <w:r>
        <w:rPr>
          <w:spacing w:val="-9"/>
        </w:rPr>
        <w:t xml:space="preserve"> </w:t>
      </w:r>
      <w:r>
        <w:t>relación</w:t>
      </w:r>
      <w:r>
        <w:rPr>
          <w:spacing w:val="-8"/>
        </w:rPr>
        <w:t xml:space="preserve"> </w:t>
      </w:r>
      <w:r>
        <w:t>con</w:t>
      </w:r>
      <w:r>
        <w:rPr>
          <w:spacing w:val="-9"/>
        </w:rPr>
        <w:t xml:space="preserve"> </w:t>
      </w:r>
      <w:r>
        <w:t>la</w:t>
      </w:r>
      <w:r>
        <w:rPr>
          <w:spacing w:val="-8"/>
        </w:rPr>
        <w:t xml:space="preserve"> </w:t>
      </w:r>
      <w:r>
        <w:t>experiencia</w:t>
      </w:r>
      <w:r>
        <w:rPr>
          <w:spacing w:val="-8"/>
        </w:rPr>
        <w:t xml:space="preserve"> </w:t>
      </w:r>
      <w:r>
        <w:rPr>
          <w:spacing w:val="-2"/>
        </w:rPr>
        <w:t>solicitada.</w:t>
      </w:r>
    </w:p>
    <w:p w:rsidR="0027459C" w:rsidRDefault="00D64B23">
      <w:pPr>
        <w:pStyle w:val="Prrafodelista"/>
        <w:numPr>
          <w:ilvl w:val="0"/>
          <w:numId w:val="22"/>
        </w:numPr>
        <w:tabs>
          <w:tab w:val="left" w:pos="1876"/>
        </w:tabs>
        <w:ind w:left="1876" w:hanging="359"/>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27459C" w:rsidRDefault="0027459C">
      <w:pPr>
        <w:pStyle w:val="Prrafodelista"/>
        <w:sectPr w:rsidR="0027459C">
          <w:pgSz w:w="11920" w:h="16840"/>
          <w:pgMar w:top="1280" w:right="425" w:bottom="1480" w:left="283" w:header="499" w:footer="1010" w:gutter="0"/>
          <w:cols w:space="720"/>
        </w:sectPr>
      </w:pPr>
    </w:p>
    <w:p w:rsidR="0027459C" w:rsidRDefault="00D64B23">
      <w:pPr>
        <w:pStyle w:val="Prrafodelista"/>
        <w:numPr>
          <w:ilvl w:val="0"/>
          <w:numId w:val="22"/>
        </w:numPr>
        <w:tabs>
          <w:tab w:val="left" w:pos="1876"/>
        </w:tabs>
        <w:spacing w:before="122"/>
        <w:ind w:left="1876" w:hanging="359"/>
      </w:pPr>
      <w:r>
        <w:t>Nombre</w:t>
      </w:r>
      <w:r>
        <w:rPr>
          <w:spacing w:val="-6"/>
        </w:rPr>
        <w:t xml:space="preserve"> </w:t>
      </w:r>
      <w:r>
        <w:t>de</w:t>
      </w:r>
      <w:r>
        <w:rPr>
          <w:spacing w:val="-5"/>
        </w:rPr>
        <w:t xml:space="preserve"> </w:t>
      </w:r>
      <w:r>
        <w:t>la</w:t>
      </w:r>
      <w:r>
        <w:rPr>
          <w:spacing w:val="-5"/>
        </w:rPr>
        <w:t xml:space="preserve"> </w:t>
      </w:r>
      <w:r>
        <w:t>entidad</w:t>
      </w:r>
      <w:r>
        <w:rPr>
          <w:spacing w:val="-5"/>
        </w:rPr>
        <w:t xml:space="preserve"> </w:t>
      </w:r>
      <w:r>
        <w:rPr>
          <w:spacing w:val="-2"/>
        </w:rPr>
        <w:t>contratante.</w:t>
      </w:r>
    </w:p>
    <w:p w:rsidR="0027459C" w:rsidRDefault="00D64B23">
      <w:pPr>
        <w:pStyle w:val="Prrafodelista"/>
        <w:numPr>
          <w:ilvl w:val="0"/>
          <w:numId w:val="22"/>
        </w:numPr>
        <w:tabs>
          <w:tab w:val="left" w:pos="1876"/>
        </w:tabs>
        <w:ind w:left="1876" w:hanging="359"/>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27459C" w:rsidRDefault="00D64B23">
      <w:pPr>
        <w:pStyle w:val="Prrafodelista"/>
        <w:numPr>
          <w:ilvl w:val="0"/>
          <w:numId w:val="22"/>
        </w:numPr>
        <w:tabs>
          <w:tab w:val="left" w:pos="1876"/>
        </w:tabs>
        <w:ind w:left="1876" w:hanging="359"/>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27459C" w:rsidRDefault="00D64B23">
      <w:pPr>
        <w:pStyle w:val="Prrafodelista"/>
        <w:numPr>
          <w:ilvl w:val="0"/>
          <w:numId w:val="22"/>
        </w:numPr>
        <w:tabs>
          <w:tab w:val="left" w:pos="1876"/>
        </w:tabs>
        <w:ind w:left="1876" w:hanging="359"/>
      </w:pPr>
      <w:r>
        <w:t>Fecha</w:t>
      </w:r>
      <w:r>
        <w:rPr>
          <w:spacing w:val="-5"/>
        </w:rPr>
        <w:t xml:space="preserve"> </w:t>
      </w:r>
      <w:r>
        <w:t>de</w:t>
      </w:r>
      <w:r>
        <w:rPr>
          <w:spacing w:val="-5"/>
        </w:rPr>
        <w:t xml:space="preserve"> </w:t>
      </w:r>
      <w:r>
        <w:t>recepción</w:t>
      </w:r>
      <w:r>
        <w:rPr>
          <w:spacing w:val="-5"/>
        </w:rPr>
        <w:t xml:space="preserve"> </w:t>
      </w:r>
      <w:r>
        <w:t>de</w:t>
      </w:r>
      <w:r>
        <w:rPr>
          <w:spacing w:val="-5"/>
        </w:rPr>
        <w:t xml:space="preserve"> </w:t>
      </w:r>
      <w:r>
        <w:t>la</w:t>
      </w:r>
      <w:r>
        <w:rPr>
          <w:spacing w:val="-5"/>
        </w:rPr>
        <w:t xml:space="preserve"> </w:t>
      </w:r>
      <w:r>
        <w:rPr>
          <w:spacing w:val="-2"/>
        </w:rPr>
        <w:t>contratación.</w:t>
      </w:r>
    </w:p>
    <w:p w:rsidR="0027459C" w:rsidRDefault="00D64B23">
      <w:pPr>
        <w:pStyle w:val="Prrafodelista"/>
        <w:numPr>
          <w:ilvl w:val="0"/>
          <w:numId w:val="22"/>
        </w:numPr>
        <w:tabs>
          <w:tab w:val="left" w:pos="1876"/>
        </w:tabs>
        <w:ind w:left="1876" w:hanging="359"/>
      </w:pPr>
      <w:r>
        <w:t>Monto</w:t>
      </w:r>
      <w:r>
        <w:rPr>
          <w:spacing w:val="-5"/>
        </w:rPr>
        <w:t xml:space="preserve"> </w:t>
      </w:r>
      <w:r>
        <w:t>de</w:t>
      </w:r>
      <w:r>
        <w:rPr>
          <w:spacing w:val="-4"/>
        </w:rPr>
        <w:t xml:space="preserve"> </w:t>
      </w:r>
      <w:r>
        <w:t>la</w:t>
      </w:r>
      <w:r>
        <w:rPr>
          <w:spacing w:val="-4"/>
        </w:rPr>
        <w:t xml:space="preserve"> </w:t>
      </w:r>
      <w:r>
        <w:rPr>
          <w:spacing w:val="-2"/>
        </w:rPr>
        <w:t>consultoría.</w:t>
      </w:r>
    </w:p>
    <w:p w:rsidR="0027459C" w:rsidRDefault="00D64B23">
      <w:pPr>
        <w:pStyle w:val="Prrafodelista"/>
        <w:numPr>
          <w:ilvl w:val="0"/>
          <w:numId w:val="22"/>
        </w:numPr>
        <w:tabs>
          <w:tab w:val="left" w:pos="1876"/>
        </w:tabs>
        <w:ind w:left="1876" w:hanging="359"/>
      </w:pPr>
      <w:r>
        <w:t>Periodo</w:t>
      </w:r>
      <w:r>
        <w:rPr>
          <w:spacing w:val="-7"/>
        </w:rPr>
        <w:t xml:space="preserve"> </w:t>
      </w:r>
      <w:r>
        <w:t>de</w:t>
      </w:r>
      <w:r>
        <w:rPr>
          <w:spacing w:val="-6"/>
        </w:rPr>
        <w:t xml:space="preserve"> </w:t>
      </w:r>
      <w:r>
        <w:rPr>
          <w:spacing w:val="-2"/>
        </w:rPr>
        <w:t>participación.</w:t>
      </w:r>
    </w:p>
    <w:p w:rsidR="0027459C" w:rsidRDefault="00D64B23">
      <w:pPr>
        <w:pStyle w:val="Prrafodelista"/>
        <w:numPr>
          <w:ilvl w:val="0"/>
          <w:numId w:val="22"/>
        </w:numPr>
        <w:tabs>
          <w:tab w:val="left" w:pos="1877"/>
        </w:tabs>
        <w:ind w:right="718"/>
      </w:pPr>
      <w:r>
        <w:t>Firmas</w:t>
      </w:r>
      <w:r>
        <w:rPr>
          <w:spacing w:val="-7"/>
        </w:rPr>
        <w:t xml:space="preserve"> </w:t>
      </w:r>
      <w:r>
        <w:t>legibles</w:t>
      </w:r>
      <w:r>
        <w:rPr>
          <w:spacing w:val="-7"/>
        </w:rPr>
        <w:t xml:space="preserve"> </w:t>
      </w:r>
      <w:r>
        <w:t>del</w:t>
      </w:r>
      <w:r>
        <w:rPr>
          <w:spacing w:val="-7"/>
        </w:rPr>
        <w:t xml:space="preserve"> </w:t>
      </w:r>
      <w:r>
        <w:t>representante</w:t>
      </w:r>
      <w:r>
        <w:rPr>
          <w:spacing w:val="-7"/>
        </w:rPr>
        <w:t xml:space="preserve"> </w:t>
      </w:r>
      <w:r>
        <w:t>legal</w:t>
      </w:r>
      <w:r>
        <w:rPr>
          <w:spacing w:val="-7"/>
        </w:rPr>
        <w:t xml:space="preserve"> </w:t>
      </w:r>
      <w:r>
        <w:t>/</w:t>
      </w:r>
      <w:r>
        <w:rPr>
          <w:spacing w:val="-7"/>
        </w:rPr>
        <w:t xml:space="preserve"> </w:t>
      </w:r>
      <w:r>
        <w:t>gerente</w:t>
      </w:r>
      <w:r>
        <w:rPr>
          <w:spacing w:val="-7"/>
        </w:rPr>
        <w:t xml:space="preserve"> </w:t>
      </w:r>
      <w:r>
        <w:t>general</w:t>
      </w:r>
      <w:r>
        <w:rPr>
          <w:spacing w:val="-7"/>
        </w:rPr>
        <w:t xml:space="preserve"> </w:t>
      </w:r>
      <w:r>
        <w:t>/</w:t>
      </w:r>
      <w:r>
        <w:rPr>
          <w:spacing w:val="-7"/>
        </w:rPr>
        <w:t xml:space="preserve"> </w:t>
      </w:r>
      <w:r>
        <w:t>empleador</w:t>
      </w:r>
      <w:r>
        <w:rPr>
          <w:spacing w:val="-7"/>
        </w:rPr>
        <w:t xml:space="preserve"> </w:t>
      </w:r>
      <w:r>
        <w:t>que</w:t>
      </w:r>
      <w:r>
        <w:rPr>
          <w:spacing w:val="-7"/>
        </w:rPr>
        <w:t xml:space="preserve"> </w:t>
      </w:r>
      <w:r>
        <w:t>acredite</w:t>
      </w:r>
      <w:r>
        <w:rPr>
          <w:spacing w:val="-7"/>
        </w:rPr>
        <w:t xml:space="preserve"> </w:t>
      </w:r>
      <w:r>
        <w:t>la</w:t>
      </w:r>
      <w:r>
        <w:rPr>
          <w:spacing w:val="-7"/>
        </w:rPr>
        <w:t xml:space="preserve"> </w:t>
      </w:r>
      <w:r>
        <w:t>experiencia de dicho personal.</w:t>
      </w:r>
    </w:p>
    <w:p w:rsidR="0027459C" w:rsidRDefault="0027459C">
      <w:pPr>
        <w:pStyle w:val="Textoindependiente"/>
      </w:pPr>
    </w:p>
    <w:p w:rsidR="0027459C" w:rsidRDefault="00D64B23">
      <w:pPr>
        <w:pStyle w:val="Prrafodelista"/>
        <w:numPr>
          <w:ilvl w:val="0"/>
          <w:numId w:val="21"/>
        </w:numPr>
        <w:tabs>
          <w:tab w:val="left" w:pos="1472"/>
        </w:tabs>
        <w:ind w:right="716"/>
        <w:jc w:val="both"/>
      </w:pPr>
      <w:r>
        <w:t>Los comprobantes de retención serán exigidos al personal técnico que hayan tenido contrato con personas naturales, jurídicas o sociedades según información proporcionada por el Servicio de Rentas Internas.</w:t>
      </w:r>
    </w:p>
    <w:p w:rsidR="0027459C" w:rsidRDefault="00D64B23">
      <w:pPr>
        <w:pStyle w:val="Prrafodelista"/>
        <w:numPr>
          <w:ilvl w:val="0"/>
          <w:numId w:val="21"/>
        </w:numPr>
        <w:tabs>
          <w:tab w:val="left" w:pos="1472"/>
        </w:tabs>
        <w:ind w:right="719"/>
        <w:jc w:val="both"/>
      </w:pPr>
      <w:r>
        <w:t>Si el certificado simple no contiene información d</w:t>
      </w:r>
      <w:r>
        <w:t>el monto del contrato</w:t>
      </w:r>
      <w:r>
        <w:rPr>
          <w:spacing w:val="-5"/>
        </w:rPr>
        <w:t xml:space="preserve"> </w:t>
      </w:r>
      <w:r>
        <w:t>de</w:t>
      </w:r>
      <w:r>
        <w:rPr>
          <w:spacing w:val="-5"/>
        </w:rPr>
        <w:t xml:space="preserve"> </w:t>
      </w:r>
      <w:r>
        <w:t>consultoría,</w:t>
      </w:r>
      <w:r>
        <w:rPr>
          <w:spacing w:val="-5"/>
        </w:rPr>
        <w:t xml:space="preserve"> </w:t>
      </w:r>
      <w:r>
        <w:t>se</w:t>
      </w:r>
      <w:r>
        <w:rPr>
          <w:spacing w:val="-5"/>
        </w:rPr>
        <w:t xml:space="preserve"> </w:t>
      </w:r>
      <w:r>
        <w:t>lo</w:t>
      </w:r>
      <w:r>
        <w:rPr>
          <w:spacing w:val="-5"/>
        </w:rPr>
        <w:t xml:space="preserve"> </w:t>
      </w:r>
      <w:r>
        <w:t>tomará del monto efectivo evidenciado en el</w:t>
      </w:r>
      <w:r>
        <w:rPr>
          <w:spacing w:val="-6"/>
        </w:rPr>
        <w:t xml:space="preserve"> </w:t>
      </w:r>
      <w:r>
        <w:t>Acta</w:t>
      </w:r>
      <w:r>
        <w:rPr>
          <w:spacing w:val="-6"/>
        </w:rPr>
        <w:t xml:space="preserve"> </w:t>
      </w:r>
      <w:r>
        <w:t>de</w:t>
      </w:r>
      <w:r>
        <w:rPr>
          <w:spacing w:val="-6"/>
        </w:rPr>
        <w:t xml:space="preserve"> </w:t>
      </w:r>
      <w:r>
        <w:t>Recepción</w:t>
      </w:r>
      <w:r>
        <w:rPr>
          <w:spacing w:val="-6"/>
        </w:rPr>
        <w:t xml:space="preserve"> </w:t>
      </w:r>
      <w:r>
        <w:t>Definitiva/Única</w:t>
      </w:r>
      <w:r>
        <w:rPr>
          <w:spacing w:val="-6"/>
        </w:rPr>
        <w:t xml:space="preserve"> </w:t>
      </w:r>
      <w:r>
        <w:t>en</w:t>
      </w:r>
      <w:r>
        <w:rPr>
          <w:spacing w:val="-6"/>
        </w:rPr>
        <w:t xml:space="preserve"> </w:t>
      </w:r>
      <w:r>
        <w:t>el</w:t>
      </w:r>
      <w:r>
        <w:rPr>
          <w:spacing w:val="-6"/>
        </w:rPr>
        <w:t xml:space="preserve"> </w:t>
      </w:r>
      <w:r>
        <w:t>caso</w:t>
      </w:r>
      <w:r>
        <w:rPr>
          <w:spacing w:val="-6"/>
        </w:rPr>
        <w:t xml:space="preserve"> </w:t>
      </w:r>
      <w:r>
        <w:t>de</w:t>
      </w:r>
      <w:r>
        <w:rPr>
          <w:spacing w:val="-6"/>
        </w:rPr>
        <w:t xml:space="preserve"> </w:t>
      </w:r>
      <w:r>
        <w:t>contratos</w:t>
      </w:r>
      <w:r>
        <w:rPr>
          <w:spacing w:val="-6"/>
        </w:rPr>
        <w:t xml:space="preserve"> </w:t>
      </w:r>
      <w:r>
        <w:t>con el Sector Público; y, el Contrato o Acta de Recepción Definitiva/Única en el caso de contratos</w:t>
      </w:r>
      <w:r>
        <w:rPr>
          <w:spacing w:val="-6"/>
        </w:rPr>
        <w:t xml:space="preserve"> </w:t>
      </w:r>
      <w:r>
        <w:t>con</w:t>
      </w:r>
      <w:r>
        <w:rPr>
          <w:spacing w:val="-6"/>
        </w:rPr>
        <w:t xml:space="preserve"> </w:t>
      </w:r>
      <w:r>
        <w:t>el Sector Privado.</w:t>
      </w:r>
    </w:p>
    <w:p w:rsidR="0027459C" w:rsidRDefault="0027459C">
      <w:pPr>
        <w:pStyle w:val="Textoindependiente"/>
      </w:pPr>
    </w:p>
    <w:p w:rsidR="0027459C" w:rsidRDefault="00D64B23">
      <w:pPr>
        <w:pStyle w:val="Textoindependiente"/>
        <w:ind w:left="1157" w:right="717"/>
        <w:jc w:val="both"/>
      </w:pPr>
      <w:r>
        <w:t>Estas condiciones no estarán</w:t>
      </w:r>
      <w:r>
        <w:rPr>
          <w:spacing w:val="-8"/>
        </w:rPr>
        <w:t xml:space="preserve"> </w:t>
      </w:r>
      <w:r>
        <w:t>sujetas</w:t>
      </w:r>
      <w:r>
        <w:rPr>
          <w:spacing w:val="-8"/>
        </w:rPr>
        <w:t xml:space="preserve"> </w:t>
      </w:r>
      <w:r>
        <w:t>al</w:t>
      </w:r>
      <w:r>
        <w:rPr>
          <w:spacing w:val="-8"/>
        </w:rPr>
        <w:t xml:space="preserve"> </w:t>
      </w:r>
      <w:r>
        <w:t>número</w:t>
      </w:r>
      <w:r>
        <w:rPr>
          <w:spacing w:val="-8"/>
        </w:rPr>
        <w:t xml:space="preserve"> </w:t>
      </w:r>
      <w:r>
        <w:t>de</w:t>
      </w:r>
      <w:r>
        <w:rPr>
          <w:spacing w:val="-8"/>
        </w:rPr>
        <w:t xml:space="preserve"> </w:t>
      </w:r>
      <w:r>
        <w:t>contratos</w:t>
      </w:r>
      <w:r>
        <w:rPr>
          <w:spacing w:val="-8"/>
        </w:rPr>
        <w:t xml:space="preserve"> </w:t>
      </w:r>
      <w:r>
        <w:t>o</w:t>
      </w:r>
      <w:r>
        <w:rPr>
          <w:spacing w:val="-8"/>
        </w:rPr>
        <w:t xml:space="preserve"> </w:t>
      </w:r>
      <w:r>
        <w:t>instrumentos</w:t>
      </w:r>
      <w:r>
        <w:rPr>
          <w:spacing w:val="-8"/>
        </w:rPr>
        <w:t xml:space="preserve"> </w:t>
      </w:r>
      <w:r>
        <w:t>presentados</w:t>
      </w:r>
      <w:r>
        <w:rPr>
          <w:spacing w:val="-8"/>
        </w:rPr>
        <w:t xml:space="preserve"> </w:t>
      </w:r>
      <w:r>
        <w:t>por</w:t>
      </w:r>
      <w:r>
        <w:rPr>
          <w:spacing w:val="-8"/>
        </w:rPr>
        <w:t xml:space="preserve"> </w:t>
      </w:r>
      <w:r>
        <w:t>el</w:t>
      </w:r>
      <w:r>
        <w:rPr>
          <w:spacing w:val="-8"/>
        </w:rPr>
        <w:t xml:space="preserve"> </w:t>
      </w:r>
      <w:r>
        <w:t>oferente para acreditar la experiencia mínima específica requerida, sino, al cumplimiento de estas condiciones con relación a los montos mínim</w:t>
      </w:r>
      <w:r>
        <w:t>os requeridos para cada tipo de experiencia.</w:t>
      </w:r>
    </w:p>
    <w:p w:rsidR="0027459C" w:rsidRDefault="0027459C">
      <w:pPr>
        <w:pStyle w:val="Textoindependiente"/>
      </w:pPr>
    </w:p>
    <w:p w:rsidR="0027459C" w:rsidRDefault="00D64B23">
      <w:pPr>
        <w:pStyle w:val="Textoindependiente"/>
        <w:ind w:left="1157" w:right="717"/>
        <w:jc w:val="both"/>
      </w:pPr>
      <w:r>
        <w:t>Si con la presentación de un contrato o instrumento que acredite la experiencia mínima específica, el proveedor cumpliere el monto mínimo solicitado para la experiencia mínima general, este contrato o instrumen</w:t>
      </w:r>
      <w:r>
        <w:t>to será considerado como válido para acreditar los dos tipos de experiencias.</w:t>
      </w:r>
    </w:p>
    <w:p w:rsidR="0027459C" w:rsidRDefault="0027459C">
      <w:pPr>
        <w:pStyle w:val="Textoindependiente"/>
      </w:pPr>
    </w:p>
    <w:p w:rsidR="0027459C" w:rsidRDefault="00D64B23">
      <w:pPr>
        <w:pStyle w:val="Prrafodelista"/>
        <w:numPr>
          <w:ilvl w:val="1"/>
          <w:numId w:val="21"/>
        </w:numPr>
        <w:tabs>
          <w:tab w:val="left" w:pos="1877"/>
        </w:tabs>
        <w:ind w:right="715"/>
        <w:jc w:val="both"/>
      </w:pPr>
      <w:r>
        <w:t>Además de lo</w:t>
      </w:r>
      <w:r>
        <w:rPr>
          <w:spacing w:val="-6"/>
        </w:rPr>
        <w:t xml:space="preserve"> </w:t>
      </w:r>
      <w:r>
        <w:t>indicado</w:t>
      </w:r>
      <w:r>
        <w:rPr>
          <w:spacing w:val="-6"/>
        </w:rPr>
        <w:t xml:space="preserve"> </w:t>
      </w:r>
      <w:r>
        <w:t>anteriormente,</w:t>
      </w:r>
      <w:r>
        <w:rPr>
          <w:spacing w:val="-6"/>
        </w:rPr>
        <w:t xml:space="preserve"> </w:t>
      </w:r>
      <w:r>
        <w:t>la</w:t>
      </w:r>
      <w:r>
        <w:rPr>
          <w:spacing w:val="-6"/>
        </w:rPr>
        <w:t xml:space="preserve"> </w:t>
      </w:r>
      <w:r>
        <w:t>experiencia</w:t>
      </w:r>
      <w:r>
        <w:rPr>
          <w:spacing w:val="-6"/>
        </w:rPr>
        <w:t xml:space="preserve"> </w:t>
      </w:r>
      <w:r>
        <w:t>adquirida</w:t>
      </w:r>
      <w:r>
        <w:rPr>
          <w:spacing w:val="-6"/>
        </w:rPr>
        <w:t xml:space="preserve"> </w:t>
      </w:r>
      <w:r>
        <w:t>en</w:t>
      </w:r>
      <w:r>
        <w:rPr>
          <w:spacing w:val="-6"/>
        </w:rPr>
        <w:t xml:space="preserve"> </w:t>
      </w:r>
      <w:r>
        <w:t>calidad</w:t>
      </w:r>
      <w:r>
        <w:rPr>
          <w:spacing w:val="-6"/>
        </w:rPr>
        <w:t xml:space="preserve"> </w:t>
      </w:r>
      <w:r>
        <w:t>de</w:t>
      </w:r>
      <w:r>
        <w:rPr>
          <w:spacing w:val="-6"/>
        </w:rPr>
        <w:t xml:space="preserve"> </w:t>
      </w:r>
      <w:r>
        <w:t>subcontratista</w:t>
      </w:r>
      <w:r>
        <w:rPr>
          <w:spacing w:val="-6"/>
        </w:rPr>
        <w:t xml:space="preserve"> </w:t>
      </w:r>
      <w:r>
        <w:t xml:space="preserve">será reconocida y aceptada por la entidad contratante, siempre y cuando tenga directa </w:t>
      </w:r>
      <w:r>
        <w:t>relación al objeto</w:t>
      </w:r>
      <w:r>
        <w:rPr>
          <w:spacing w:val="-7"/>
        </w:rPr>
        <w:t xml:space="preserve"> </w:t>
      </w:r>
      <w:r>
        <w:t>contractual.</w:t>
      </w:r>
      <w:r>
        <w:rPr>
          <w:spacing w:val="37"/>
        </w:rPr>
        <w:t xml:space="preserve"> </w:t>
      </w:r>
      <w:r>
        <w:t>De</w:t>
      </w:r>
      <w:r>
        <w:rPr>
          <w:spacing w:val="-7"/>
        </w:rPr>
        <w:t xml:space="preserve"> </w:t>
      </w:r>
      <w:r>
        <w:t>igual</w:t>
      </w:r>
      <w:r>
        <w:rPr>
          <w:spacing w:val="-7"/>
        </w:rPr>
        <w:t xml:space="preserve"> </w:t>
      </w:r>
      <w:r>
        <w:t>manera,</w:t>
      </w:r>
      <w:r>
        <w:rPr>
          <w:spacing w:val="-7"/>
        </w:rPr>
        <w:t xml:space="preserve"> </w:t>
      </w:r>
      <w:r>
        <w:t>para</w:t>
      </w:r>
      <w:r>
        <w:rPr>
          <w:spacing w:val="-7"/>
        </w:rPr>
        <w:t xml:space="preserve"> </w:t>
      </w:r>
      <w:r>
        <w:t>los</w:t>
      </w:r>
      <w:r>
        <w:rPr>
          <w:spacing w:val="-7"/>
        </w:rPr>
        <w:t xml:space="preserve"> </w:t>
      </w:r>
      <w:r>
        <w:t>profesionales</w:t>
      </w:r>
      <w:r>
        <w:rPr>
          <w:spacing w:val="-7"/>
        </w:rPr>
        <w:t xml:space="preserve"> </w:t>
      </w:r>
      <w:r>
        <w:t>que</w:t>
      </w:r>
      <w:r>
        <w:rPr>
          <w:spacing w:val="-7"/>
        </w:rPr>
        <w:t xml:space="preserve"> </w:t>
      </w:r>
      <w:r>
        <w:t>participan</w:t>
      </w:r>
      <w:r>
        <w:rPr>
          <w:spacing w:val="-7"/>
        </w:rPr>
        <w:t xml:space="preserve"> </w:t>
      </w:r>
      <w:r>
        <w:t>individualmente,</w:t>
      </w:r>
      <w:r>
        <w:rPr>
          <w:spacing w:val="-7"/>
        </w:rPr>
        <w:t xml:space="preserve"> </w:t>
      </w:r>
      <w:r>
        <w:t>será acreditable</w:t>
      </w:r>
      <w:r>
        <w:rPr>
          <w:spacing w:val="-5"/>
        </w:rPr>
        <w:t xml:space="preserve"> </w:t>
      </w:r>
      <w:r>
        <w:t>la</w:t>
      </w:r>
      <w:r>
        <w:rPr>
          <w:spacing w:val="-5"/>
        </w:rPr>
        <w:t xml:space="preserve"> </w:t>
      </w:r>
      <w:r>
        <w:t>experiencia</w:t>
      </w:r>
      <w:r>
        <w:rPr>
          <w:spacing w:val="-5"/>
        </w:rPr>
        <w:t xml:space="preserve"> </w:t>
      </w:r>
      <w:r>
        <w:t>adquirida</w:t>
      </w:r>
      <w:r>
        <w:rPr>
          <w:spacing w:val="-5"/>
        </w:rPr>
        <w:t xml:space="preserve"> </w:t>
      </w:r>
      <w:r>
        <w:t>en</w:t>
      </w:r>
      <w:r>
        <w:rPr>
          <w:spacing w:val="-5"/>
        </w:rPr>
        <w:t xml:space="preserve"> </w:t>
      </w:r>
      <w:r>
        <w:t>relación</w:t>
      </w:r>
      <w:r>
        <w:rPr>
          <w:spacing w:val="-5"/>
        </w:rPr>
        <w:t xml:space="preserve"> </w:t>
      </w:r>
      <w:r>
        <w:t>de</w:t>
      </w:r>
      <w:r>
        <w:rPr>
          <w:spacing w:val="-5"/>
        </w:rPr>
        <w:t xml:space="preserve"> </w:t>
      </w:r>
      <w:r>
        <w:t>dependencia,</w:t>
      </w:r>
      <w:r>
        <w:rPr>
          <w:spacing w:val="-5"/>
        </w:rPr>
        <w:t xml:space="preserve"> </w:t>
      </w:r>
      <w:r>
        <w:t>ya</w:t>
      </w:r>
      <w:r>
        <w:rPr>
          <w:spacing w:val="-5"/>
        </w:rPr>
        <w:t xml:space="preserve"> </w:t>
      </w:r>
      <w:r>
        <w:t>sea</w:t>
      </w:r>
      <w:r>
        <w:rPr>
          <w:spacing w:val="-5"/>
        </w:rPr>
        <w:t xml:space="preserve"> </w:t>
      </w:r>
      <w:r>
        <w:t>en</w:t>
      </w:r>
      <w:r>
        <w:rPr>
          <w:spacing w:val="-5"/>
        </w:rPr>
        <w:t xml:space="preserve"> </w:t>
      </w:r>
      <w:r>
        <w:t>calidad</w:t>
      </w:r>
      <w:r>
        <w:rPr>
          <w:spacing w:val="-5"/>
        </w:rPr>
        <w:t xml:space="preserve"> </w:t>
      </w:r>
      <w:r>
        <w:t>de</w:t>
      </w:r>
      <w:r>
        <w:rPr>
          <w:spacing w:val="-5"/>
        </w:rPr>
        <w:t xml:space="preserve"> </w:t>
      </w:r>
      <w:r>
        <w:t>director</w:t>
      </w:r>
      <w:r>
        <w:rPr>
          <w:spacing w:val="-5"/>
        </w:rPr>
        <w:t xml:space="preserve"> </w:t>
      </w:r>
      <w:r>
        <w:t>de proyecto o consultor/sectorialista y su valoración, cuando gire en torno a los montos contractuales, se cumplirá considerando el porcentaje de participación en el contrato</w:t>
      </w:r>
      <w:r>
        <w:rPr>
          <w:spacing w:val="-5"/>
        </w:rPr>
        <w:t xml:space="preserve"> </w:t>
      </w:r>
      <w:r>
        <w:t>en</w:t>
      </w:r>
      <w:r>
        <w:rPr>
          <w:spacing w:val="-5"/>
        </w:rPr>
        <w:t xml:space="preserve"> </w:t>
      </w:r>
      <w:r>
        <w:t>el</w:t>
      </w:r>
      <w:r>
        <w:rPr>
          <w:spacing w:val="-5"/>
        </w:rPr>
        <w:t xml:space="preserve"> </w:t>
      </w:r>
      <w:r>
        <w:t>que tales profesionales participaron en las calidades que se señalaron ante</w:t>
      </w:r>
      <w:r>
        <w:t>riormente; para lo cual deberá presentar adicionalmente la siguiente documentación:</w:t>
      </w:r>
    </w:p>
    <w:p w:rsidR="0027459C" w:rsidRDefault="0027459C">
      <w:pPr>
        <w:pStyle w:val="Textoindependiente"/>
        <w:spacing w:before="40"/>
      </w:pPr>
    </w:p>
    <w:p w:rsidR="0027459C" w:rsidRDefault="00D64B23">
      <w:pPr>
        <w:pStyle w:val="Prrafodelista"/>
        <w:numPr>
          <w:ilvl w:val="1"/>
          <w:numId w:val="26"/>
        </w:numPr>
        <w:tabs>
          <w:tab w:val="left" w:pos="1875"/>
          <w:tab w:val="left" w:pos="1877"/>
        </w:tabs>
        <w:spacing w:before="1"/>
        <w:ind w:right="715"/>
        <w:jc w:val="both"/>
      </w:pPr>
      <w:r>
        <w:t>Certificado del empleador en el que indique la participación efectiva y el porcentaje de participación en calidad de Jefe de Fiscalización (o su equivalencia) en los contr</w:t>
      </w:r>
      <w:r>
        <w:t>atos ejecutados por el mismo empleador.</w:t>
      </w:r>
    </w:p>
    <w:p w:rsidR="0027459C" w:rsidRDefault="00D64B23">
      <w:pPr>
        <w:pStyle w:val="Prrafodelista"/>
        <w:numPr>
          <w:ilvl w:val="1"/>
          <w:numId w:val="26"/>
        </w:numPr>
        <w:tabs>
          <w:tab w:val="left" w:pos="1875"/>
        </w:tabs>
        <w:ind w:left="1875" w:hanging="358"/>
        <w:jc w:val="both"/>
      </w:pPr>
      <w:r>
        <w:t>Historial</w:t>
      </w:r>
      <w:r>
        <w:rPr>
          <w:spacing w:val="-9"/>
        </w:rPr>
        <w:t xml:space="preserve"> </w:t>
      </w:r>
      <w:r>
        <w:t>de</w:t>
      </w:r>
      <w:r>
        <w:rPr>
          <w:spacing w:val="-6"/>
        </w:rPr>
        <w:t xml:space="preserve"> </w:t>
      </w:r>
      <w:r>
        <w:t>aportaciones</w:t>
      </w:r>
      <w:r>
        <w:rPr>
          <w:spacing w:val="-7"/>
        </w:rPr>
        <w:t xml:space="preserve"> </w:t>
      </w:r>
      <w:r>
        <w:t>del</w:t>
      </w:r>
      <w:r>
        <w:rPr>
          <w:spacing w:val="-6"/>
        </w:rPr>
        <w:t xml:space="preserve"> </w:t>
      </w:r>
      <w:r>
        <w:t>IESS</w:t>
      </w:r>
      <w:r>
        <w:rPr>
          <w:spacing w:val="-7"/>
        </w:rPr>
        <w:t xml:space="preserve"> </w:t>
      </w:r>
      <w:r>
        <w:t>en</w:t>
      </w:r>
      <w:r>
        <w:rPr>
          <w:spacing w:val="-6"/>
        </w:rPr>
        <w:t xml:space="preserve"> </w:t>
      </w:r>
      <w:r>
        <w:t>el</w:t>
      </w:r>
      <w:r>
        <w:rPr>
          <w:spacing w:val="-7"/>
        </w:rPr>
        <w:t xml:space="preserve"> </w:t>
      </w:r>
      <w:r>
        <w:t>que</w:t>
      </w:r>
      <w:r>
        <w:rPr>
          <w:spacing w:val="-6"/>
        </w:rPr>
        <w:t xml:space="preserve"> </w:t>
      </w:r>
      <w:r>
        <w:t>conste</w:t>
      </w:r>
      <w:r>
        <w:rPr>
          <w:spacing w:val="-7"/>
        </w:rPr>
        <w:t xml:space="preserve"> </w:t>
      </w:r>
      <w:r>
        <w:t>el</w:t>
      </w:r>
      <w:r>
        <w:rPr>
          <w:spacing w:val="-6"/>
        </w:rPr>
        <w:t xml:space="preserve"> </w:t>
      </w:r>
      <w:r>
        <w:t>empleador</w:t>
      </w:r>
      <w:r>
        <w:rPr>
          <w:spacing w:val="-7"/>
        </w:rPr>
        <w:t xml:space="preserve"> </w:t>
      </w:r>
      <w:r>
        <w:t>relacionado</w:t>
      </w:r>
      <w:r>
        <w:rPr>
          <w:spacing w:val="-6"/>
        </w:rPr>
        <w:t xml:space="preserve"> </w:t>
      </w:r>
      <w:r>
        <w:t>al</w:t>
      </w:r>
      <w:r>
        <w:rPr>
          <w:spacing w:val="-7"/>
        </w:rPr>
        <w:t xml:space="preserve"> </w:t>
      </w:r>
      <w:r>
        <w:t>punto</w:t>
      </w:r>
      <w:r>
        <w:rPr>
          <w:spacing w:val="-6"/>
        </w:rPr>
        <w:t xml:space="preserve"> </w:t>
      </w:r>
      <w:r>
        <w:rPr>
          <w:spacing w:val="-5"/>
        </w:rPr>
        <w:t>1.</w:t>
      </w:r>
    </w:p>
    <w:p w:rsidR="0027459C" w:rsidRDefault="00D64B23">
      <w:pPr>
        <w:pStyle w:val="Ttulo2"/>
        <w:numPr>
          <w:ilvl w:val="0"/>
          <w:numId w:val="27"/>
        </w:numPr>
        <w:tabs>
          <w:tab w:val="left" w:pos="2641"/>
        </w:tabs>
        <w:spacing w:before="268"/>
        <w:ind w:left="2641" w:hanging="359"/>
        <w:jc w:val="left"/>
        <w:rPr>
          <w:b w:val="0"/>
        </w:rPr>
      </w:pPr>
      <w:r>
        <w:rPr>
          <w:spacing w:val="-2"/>
        </w:rPr>
        <w:t>Patrimonio</w:t>
      </w:r>
    </w:p>
    <w:p w:rsidR="0027459C" w:rsidRDefault="0027459C">
      <w:pPr>
        <w:pStyle w:val="Textoindependiente"/>
        <w:rPr>
          <w:b/>
        </w:rPr>
      </w:pPr>
    </w:p>
    <w:p w:rsidR="0027459C" w:rsidRDefault="00D64B23">
      <w:pPr>
        <w:pStyle w:val="Textoindependiente"/>
        <w:ind w:left="1157" w:right="722"/>
        <w:jc w:val="both"/>
      </w:pPr>
      <w:r>
        <w:t>En el caso de personas jurídicas, se verificará que el patrimonio cumpla las reglas de participación de oferentes, de acuerdo con la siguiente tabla:</w:t>
      </w:r>
    </w:p>
    <w:p w:rsidR="0027459C" w:rsidRDefault="0027459C">
      <w:pPr>
        <w:pStyle w:val="Textoindependiente"/>
        <w:jc w:val="both"/>
        <w:sectPr w:rsidR="0027459C">
          <w:pgSz w:w="11920" w:h="16840"/>
          <w:pgMar w:top="1280" w:right="425" w:bottom="1940" w:left="283" w:header="499" w:footer="1010" w:gutter="0"/>
          <w:cols w:space="720"/>
        </w:sectPr>
      </w:pPr>
    </w:p>
    <w:p w:rsidR="0027459C" w:rsidRDefault="0027459C">
      <w:pPr>
        <w:pStyle w:val="Textoindependiente"/>
        <w:spacing w:before="4"/>
        <w:rPr>
          <w:sz w:val="16"/>
        </w:rPr>
      </w:pPr>
    </w:p>
    <w:p w:rsidR="0027459C" w:rsidRDefault="00D64B23">
      <w:pPr>
        <w:pStyle w:val="Textoindependiente"/>
        <w:ind w:left="1378"/>
        <w:rPr>
          <w:sz w:val="20"/>
        </w:rPr>
      </w:pPr>
      <w:r>
        <w:rPr>
          <w:noProof/>
          <w:sz w:val="20"/>
        </w:rPr>
        <w:drawing>
          <wp:inline distT="0" distB="0" distL="0" distR="0">
            <wp:extent cx="5335753" cy="403840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5335753" cy="4038409"/>
                    </a:xfrm>
                    <a:prstGeom prst="rect">
                      <a:avLst/>
                    </a:prstGeom>
                  </pic:spPr>
                </pic:pic>
              </a:graphicData>
            </a:graphic>
          </wp:inline>
        </w:drawing>
      </w:r>
    </w:p>
    <w:p w:rsidR="0027459C" w:rsidRDefault="00D64B23">
      <w:pPr>
        <w:pStyle w:val="Textoindependiente"/>
        <w:spacing w:before="67"/>
        <w:ind w:left="4247" w:right="3807"/>
        <w:jc w:val="center"/>
      </w:pPr>
      <w:r>
        <w:t>Fuente:</w:t>
      </w:r>
      <w:r>
        <w:rPr>
          <w:spacing w:val="-6"/>
        </w:rPr>
        <w:t xml:space="preserve"> </w:t>
      </w:r>
      <w:r>
        <w:t>Art.</w:t>
      </w:r>
      <w:r>
        <w:rPr>
          <w:spacing w:val="-5"/>
        </w:rPr>
        <w:t xml:space="preserve"> </w:t>
      </w:r>
      <w:r>
        <w:t>73.1</w:t>
      </w:r>
      <w:r>
        <w:rPr>
          <w:spacing w:val="-6"/>
        </w:rPr>
        <w:t xml:space="preserve"> </w:t>
      </w:r>
      <w:r>
        <w:t>del</w:t>
      </w:r>
      <w:r>
        <w:rPr>
          <w:spacing w:val="-5"/>
        </w:rPr>
        <w:t xml:space="preserve"> </w:t>
      </w:r>
      <w:r>
        <w:rPr>
          <w:spacing w:val="-2"/>
        </w:rPr>
        <w:t>RGLONSCP</w:t>
      </w:r>
    </w:p>
    <w:p w:rsidR="0027459C" w:rsidRDefault="0027459C">
      <w:pPr>
        <w:pStyle w:val="Textoindependiente"/>
      </w:pPr>
    </w:p>
    <w:p w:rsidR="0027459C" w:rsidRDefault="00D64B23">
      <w:pPr>
        <w:pStyle w:val="Textoindependiente"/>
        <w:ind w:left="1157" w:right="724"/>
        <w:jc w:val="both"/>
      </w:pPr>
      <w:r>
        <w:t>Para acreditar su patrimonio, los oferentes deberán presentar copia de la declaración del</w:t>
      </w:r>
      <w:r>
        <w:rPr>
          <w:spacing w:val="-6"/>
        </w:rPr>
        <w:t xml:space="preserve"> </w:t>
      </w:r>
      <w:r>
        <w:t>impuesto</w:t>
      </w:r>
      <w:r>
        <w:rPr>
          <w:spacing w:val="-6"/>
        </w:rPr>
        <w:t xml:space="preserve"> </w:t>
      </w:r>
      <w:r>
        <w:t>a</w:t>
      </w:r>
      <w:r>
        <w:rPr>
          <w:spacing w:val="-6"/>
        </w:rPr>
        <w:t xml:space="preserve"> </w:t>
      </w:r>
      <w:r>
        <w:t>la renta del último ejercicio fiscal realizado ante el Servicio de Rentas Internas, o por el documento equivalente en el país de origen para aquellas ofert</w:t>
      </w:r>
      <w:r>
        <w:t>as extranjeras.</w:t>
      </w:r>
    </w:p>
    <w:p w:rsidR="0027459C" w:rsidRDefault="0027459C">
      <w:pPr>
        <w:pStyle w:val="Textoindependiente"/>
      </w:pPr>
    </w:p>
    <w:p w:rsidR="0027459C" w:rsidRDefault="00D64B23">
      <w:pPr>
        <w:pStyle w:val="Textoindependiente"/>
        <w:ind w:left="1157" w:right="728"/>
        <w:jc w:val="both"/>
      </w:pPr>
      <w:r>
        <w:t>La ESPOL verificará que el patrimonio del oferente sea igual o superior a la relación</w:t>
      </w:r>
      <w:r>
        <w:rPr>
          <w:spacing w:val="-5"/>
        </w:rPr>
        <w:t xml:space="preserve"> </w:t>
      </w:r>
      <w:r>
        <w:t>con</w:t>
      </w:r>
      <w:r>
        <w:rPr>
          <w:spacing w:val="-5"/>
        </w:rPr>
        <w:t xml:space="preserve"> </w:t>
      </w:r>
      <w:r>
        <w:t>el</w:t>
      </w:r>
      <w:r>
        <w:rPr>
          <w:spacing w:val="-5"/>
        </w:rPr>
        <w:t xml:space="preserve"> </w:t>
      </w:r>
      <w:r>
        <w:t>presupuesto referencial del procedimiento de contratación.</w:t>
      </w:r>
    </w:p>
    <w:p w:rsidR="0027459C" w:rsidRDefault="0027459C">
      <w:pPr>
        <w:pStyle w:val="Textoindependiente"/>
      </w:pPr>
    </w:p>
    <w:p w:rsidR="0027459C" w:rsidRDefault="00D64B23">
      <w:pPr>
        <w:pStyle w:val="Textoindependiente"/>
        <w:ind w:left="1157"/>
        <w:jc w:val="both"/>
      </w:pPr>
      <w:r>
        <w:rPr>
          <w:color w:val="000000"/>
          <w:highlight w:val="green"/>
          <w:u w:val="thick"/>
        </w:rPr>
        <w:t>DEJAR</w:t>
      </w:r>
      <w:r>
        <w:rPr>
          <w:color w:val="000000"/>
          <w:spacing w:val="-11"/>
          <w:highlight w:val="green"/>
          <w:u w:val="thick"/>
        </w:rPr>
        <w:t xml:space="preserve"> </w:t>
      </w:r>
      <w:r>
        <w:rPr>
          <w:color w:val="000000"/>
          <w:highlight w:val="green"/>
          <w:u w:val="thick"/>
        </w:rPr>
        <w:t>EL</w:t>
      </w:r>
      <w:r>
        <w:rPr>
          <w:color w:val="000000"/>
          <w:spacing w:val="-9"/>
          <w:highlight w:val="green"/>
          <w:u w:val="thick"/>
        </w:rPr>
        <w:t xml:space="preserve"> </w:t>
      </w:r>
      <w:r>
        <w:rPr>
          <w:color w:val="000000"/>
          <w:highlight w:val="green"/>
          <w:u w:val="thick"/>
        </w:rPr>
        <w:t>SIGUIENTE</w:t>
      </w:r>
      <w:r>
        <w:rPr>
          <w:color w:val="000000"/>
          <w:spacing w:val="-9"/>
          <w:highlight w:val="green"/>
          <w:u w:val="thick"/>
        </w:rPr>
        <w:t xml:space="preserve"> </w:t>
      </w:r>
      <w:r>
        <w:rPr>
          <w:color w:val="000000"/>
          <w:highlight w:val="green"/>
          <w:u w:val="thick"/>
        </w:rPr>
        <w:t>TEXTO</w:t>
      </w:r>
      <w:r>
        <w:rPr>
          <w:color w:val="000000"/>
          <w:spacing w:val="-9"/>
          <w:highlight w:val="green"/>
          <w:u w:val="thick"/>
        </w:rPr>
        <w:t xml:space="preserve"> </w:t>
      </w:r>
      <w:r>
        <w:rPr>
          <w:color w:val="000000"/>
          <w:highlight w:val="green"/>
          <w:u w:val="thick"/>
        </w:rPr>
        <w:t>SI</w:t>
      </w:r>
      <w:r>
        <w:rPr>
          <w:color w:val="000000"/>
          <w:spacing w:val="-9"/>
          <w:highlight w:val="green"/>
          <w:u w:val="thick"/>
        </w:rPr>
        <w:t xml:space="preserve"> </w:t>
      </w:r>
      <w:r>
        <w:rPr>
          <w:color w:val="000000"/>
          <w:highlight w:val="green"/>
          <w:u w:val="thick"/>
        </w:rPr>
        <w:t>LA</w:t>
      </w:r>
      <w:r>
        <w:rPr>
          <w:color w:val="000000"/>
          <w:spacing w:val="-8"/>
          <w:highlight w:val="green"/>
          <w:u w:val="thick"/>
        </w:rPr>
        <w:t xml:space="preserve"> </w:t>
      </w:r>
      <w:r>
        <w:rPr>
          <w:color w:val="000000"/>
          <w:highlight w:val="green"/>
          <w:u w:val="thick"/>
        </w:rPr>
        <w:t>CONTRATACIÓN</w:t>
      </w:r>
      <w:r>
        <w:rPr>
          <w:color w:val="000000"/>
          <w:spacing w:val="-9"/>
          <w:highlight w:val="green"/>
          <w:u w:val="thick"/>
        </w:rPr>
        <w:t xml:space="preserve"> </w:t>
      </w:r>
      <w:r>
        <w:rPr>
          <w:color w:val="000000"/>
          <w:highlight w:val="green"/>
          <w:u w:val="thick"/>
        </w:rPr>
        <w:t>ES</w:t>
      </w:r>
      <w:r>
        <w:rPr>
          <w:color w:val="000000"/>
          <w:spacing w:val="-9"/>
          <w:highlight w:val="green"/>
          <w:u w:val="thick"/>
        </w:rPr>
        <w:t xml:space="preserve"> </w:t>
      </w:r>
      <w:r>
        <w:rPr>
          <w:color w:val="000000"/>
          <w:highlight w:val="green"/>
          <w:u w:val="thick"/>
        </w:rPr>
        <w:t>SUPERIOR</w:t>
      </w:r>
      <w:r>
        <w:rPr>
          <w:color w:val="000000"/>
          <w:spacing w:val="-9"/>
          <w:highlight w:val="green"/>
          <w:u w:val="thick"/>
        </w:rPr>
        <w:t xml:space="preserve"> </w:t>
      </w:r>
      <w:r>
        <w:rPr>
          <w:color w:val="000000"/>
          <w:highlight w:val="green"/>
          <w:u w:val="thick"/>
        </w:rPr>
        <w:t>A</w:t>
      </w:r>
      <w:r>
        <w:rPr>
          <w:color w:val="000000"/>
          <w:spacing w:val="-9"/>
          <w:highlight w:val="green"/>
          <w:u w:val="thick"/>
        </w:rPr>
        <w:t xml:space="preserve"> </w:t>
      </w:r>
      <w:r>
        <w:rPr>
          <w:color w:val="000000"/>
          <w:highlight w:val="green"/>
          <w:u w:val="thick"/>
        </w:rPr>
        <w:t>LOS</w:t>
      </w:r>
      <w:r>
        <w:rPr>
          <w:color w:val="000000"/>
          <w:spacing w:val="-9"/>
          <w:highlight w:val="green"/>
          <w:u w:val="thick"/>
        </w:rPr>
        <w:t xml:space="preserve"> </w:t>
      </w:r>
      <w:r>
        <w:rPr>
          <w:color w:val="000000"/>
          <w:highlight w:val="green"/>
          <w:u w:val="thick"/>
        </w:rPr>
        <w:t>USD</w:t>
      </w:r>
      <w:r>
        <w:rPr>
          <w:color w:val="000000"/>
          <w:spacing w:val="-8"/>
          <w:highlight w:val="green"/>
          <w:u w:val="thick"/>
        </w:rPr>
        <w:t xml:space="preserve"> </w:t>
      </w:r>
      <w:r>
        <w:rPr>
          <w:color w:val="000000"/>
          <w:spacing w:val="-2"/>
          <w:highlight w:val="green"/>
          <w:u w:val="thick"/>
        </w:rPr>
        <w:t>500.000,00.</w:t>
      </w:r>
    </w:p>
    <w:p w:rsidR="0027459C" w:rsidRDefault="0027459C">
      <w:pPr>
        <w:pStyle w:val="Textoindependiente"/>
      </w:pPr>
    </w:p>
    <w:p w:rsidR="0027459C" w:rsidRDefault="00D64B23">
      <w:pPr>
        <w:pStyle w:val="Textoindependiente"/>
        <w:ind w:left="1877" w:right="714" w:hanging="360"/>
        <w:jc w:val="both"/>
      </w:pPr>
      <w:r>
        <w:rPr>
          <w:color w:val="000000"/>
          <w:highlight w:val="green"/>
        </w:rPr>
        <w:t>-</w:t>
      </w:r>
      <w:r>
        <w:rPr>
          <w:color w:val="000000"/>
          <w:spacing w:val="80"/>
          <w:highlight w:val="green"/>
        </w:rPr>
        <w:t xml:space="preserve"> </w:t>
      </w:r>
      <w:r>
        <w:rPr>
          <w:b/>
          <w:color w:val="000000"/>
          <w:highlight w:val="green"/>
        </w:rPr>
        <w:t>Tiemp</w:t>
      </w:r>
      <w:r>
        <w:rPr>
          <w:b/>
          <w:color w:val="000000"/>
          <w:highlight w:val="green"/>
        </w:rPr>
        <w:t xml:space="preserve">o de existencia legal de personas jurídicas: </w:t>
      </w:r>
      <w:r>
        <w:rPr>
          <w:color w:val="000000"/>
          <w:highlight w:val="green"/>
        </w:rPr>
        <w:t>para procedimientos de contratación cuyo</w:t>
      </w:r>
      <w:r>
        <w:rPr>
          <w:color w:val="000000"/>
        </w:rPr>
        <w:t xml:space="preserve"> </w:t>
      </w:r>
      <w:r>
        <w:rPr>
          <w:color w:val="000000"/>
          <w:highlight w:val="green"/>
        </w:rPr>
        <w:t>presupuesto referencial sea igual o inferior a USD$ 500.000,00 (Quinientos mil dólares de los</w:t>
      </w:r>
      <w:r>
        <w:rPr>
          <w:color w:val="000000"/>
        </w:rPr>
        <w:t xml:space="preserve"> </w:t>
      </w:r>
      <w:r>
        <w:rPr>
          <w:color w:val="000000"/>
          <w:highlight w:val="green"/>
        </w:rPr>
        <w:t>Estados Unidos de América con 00/100), no habrá</w:t>
      </w:r>
      <w:r>
        <w:rPr>
          <w:color w:val="000000"/>
          <w:spacing w:val="-5"/>
          <w:highlight w:val="green"/>
        </w:rPr>
        <w:t xml:space="preserve"> </w:t>
      </w:r>
      <w:r>
        <w:rPr>
          <w:color w:val="000000"/>
          <w:highlight w:val="green"/>
        </w:rPr>
        <w:t>tiempo</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existencia</w:t>
      </w:r>
      <w:r>
        <w:rPr>
          <w:color w:val="000000"/>
          <w:spacing w:val="-5"/>
          <w:highlight w:val="green"/>
        </w:rPr>
        <w:t xml:space="preserve"> </w:t>
      </w:r>
      <w:r>
        <w:rPr>
          <w:color w:val="000000"/>
          <w:highlight w:val="green"/>
        </w:rPr>
        <w:t>legal</w:t>
      </w:r>
      <w:r>
        <w:rPr>
          <w:color w:val="000000"/>
          <w:spacing w:val="-5"/>
          <w:highlight w:val="green"/>
        </w:rPr>
        <w:t xml:space="preserve"> </w:t>
      </w:r>
      <w:r>
        <w:rPr>
          <w:color w:val="000000"/>
          <w:highlight w:val="green"/>
        </w:rPr>
        <w:t>mínima</w:t>
      </w:r>
      <w:r>
        <w:rPr>
          <w:color w:val="000000"/>
          <w:spacing w:val="-5"/>
          <w:highlight w:val="green"/>
        </w:rPr>
        <w:t xml:space="preserve"> </w:t>
      </w:r>
      <w:r>
        <w:rPr>
          <w:color w:val="000000"/>
          <w:highlight w:val="green"/>
        </w:rPr>
        <w:t>requerida.</w:t>
      </w:r>
      <w:r>
        <w:rPr>
          <w:color w:val="000000"/>
        </w:rPr>
        <w:t xml:space="preserve"> </w:t>
      </w:r>
      <w:r>
        <w:rPr>
          <w:color w:val="000000"/>
          <w:highlight w:val="green"/>
        </w:rPr>
        <w:t>Para los procedimientos de contratación que sobrepasen el monto del presupuesto referencial</w:t>
      </w:r>
      <w:r>
        <w:rPr>
          <w:color w:val="000000"/>
        </w:rPr>
        <w:t xml:space="preserve"> </w:t>
      </w:r>
      <w:r>
        <w:rPr>
          <w:color w:val="000000"/>
          <w:highlight w:val="green"/>
        </w:rPr>
        <w:t>antes mencionado el tiempo de existencia legal será mínimo de tres (3) años.</w:t>
      </w:r>
    </w:p>
    <w:p w:rsidR="0027459C" w:rsidRDefault="0027459C">
      <w:pPr>
        <w:pStyle w:val="Textoindependiente"/>
      </w:pPr>
    </w:p>
    <w:p w:rsidR="0027459C" w:rsidRDefault="00D64B23">
      <w:pPr>
        <w:pStyle w:val="Ttulo2"/>
        <w:numPr>
          <w:ilvl w:val="0"/>
          <w:numId w:val="27"/>
        </w:numPr>
        <w:tabs>
          <w:tab w:val="left" w:pos="2640"/>
        </w:tabs>
        <w:ind w:left="2640" w:hanging="358"/>
        <w:jc w:val="left"/>
      </w:pPr>
      <w:r>
        <w:t>Metodología</w:t>
      </w:r>
      <w:r>
        <w:rPr>
          <w:spacing w:val="-9"/>
        </w:rPr>
        <w:t xml:space="preserve"> </w:t>
      </w:r>
      <w:r>
        <w:t>y</w:t>
      </w:r>
      <w:r>
        <w:rPr>
          <w:spacing w:val="-8"/>
        </w:rPr>
        <w:t xml:space="preserve"> </w:t>
      </w:r>
      <w:r>
        <w:t>cronograma</w:t>
      </w:r>
      <w:r>
        <w:rPr>
          <w:spacing w:val="-8"/>
        </w:rPr>
        <w:t xml:space="preserve"> </w:t>
      </w:r>
      <w:r>
        <w:t>de</w:t>
      </w:r>
      <w:r>
        <w:rPr>
          <w:spacing w:val="-8"/>
        </w:rPr>
        <w:t xml:space="preserve"> </w:t>
      </w:r>
      <w:r>
        <w:rPr>
          <w:spacing w:val="-2"/>
        </w:rPr>
        <w:t>ejecución</w:t>
      </w:r>
    </w:p>
    <w:p w:rsidR="0027459C" w:rsidRDefault="00D64B23">
      <w:pPr>
        <w:pStyle w:val="Textoindependiente"/>
        <w:spacing w:before="177"/>
        <w:ind w:left="1157" w:right="732"/>
      </w:pPr>
      <w:r>
        <w:t>El</w:t>
      </w:r>
      <w:r>
        <w:rPr>
          <w:spacing w:val="-6"/>
        </w:rPr>
        <w:t xml:space="preserve"> </w:t>
      </w:r>
      <w:r>
        <w:t>oferente</w:t>
      </w:r>
      <w:r>
        <w:rPr>
          <w:spacing w:val="-6"/>
        </w:rPr>
        <w:t xml:space="preserve"> </w:t>
      </w:r>
      <w:r>
        <w:t>deberá</w:t>
      </w:r>
      <w:r>
        <w:rPr>
          <w:spacing w:val="-6"/>
        </w:rPr>
        <w:t xml:space="preserve"> </w:t>
      </w:r>
      <w:r>
        <w:t>cumplir</w:t>
      </w:r>
      <w:r>
        <w:rPr>
          <w:spacing w:val="-6"/>
        </w:rPr>
        <w:t xml:space="preserve"> </w:t>
      </w:r>
      <w:r>
        <w:t>con</w:t>
      </w:r>
      <w:r>
        <w:rPr>
          <w:spacing w:val="-6"/>
        </w:rPr>
        <w:t xml:space="preserve"> </w:t>
      </w:r>
      <w:r>
        <w:t>la</w:t>
      </w:r>
      <w:r>
        <w:rPr>
          <w:spacing w:val="-6"/>
        </w:rPr>
        <w:t xml:space="preserve"> </w:t>
      </w:r>
      <w:r>
        <w:t>entrega</w:t>
      </w:r>
      <w:r>
        <w:rPr>
          <w:spacing w:val="-6"/>
        </w:rPr>
        <w:t xml:space="preserve"> </w:t>
      </w:r>
      <w:r>
        <w:t>de</w:t>
      </w:r>
      <w:r>
        <w:rPr>
          <w:spacing w:val="-6"/>
        </w:rPr>
        <w:t xml:space="preserve"> </w:t>
      </w:r>
      <w:r>
        <w:t>la</w:t>
      </w:r>
      <w:r>
        <w:rPr>
          <w:spacing w:val="-6"/>
        </w:rPr>
        <w:t xml:space="preserve"> </w:t>
      </w:r>
      <w:r>
        <w:t>metodología</w:t>
      </w:r>
      <w:r>
        <w:rPr>
          <w:spacing w:val="-6"/>
        </w:rPr>
        <w:t xml:space="preserve"> </w:t>
      </w:r>
      <w:r>
        <w:t>de</w:t>
      </w:r>
      <w:r>
        <w:rPr>
          <w:spacing w:val="-6"/>
        </w:rPr>
        <w:t xml:space="preserve"> </w:t>
      </w:r>
      <w:r>
        <w:t>trabajo</w:t>
      </w:r>
      <w:r>
        <w:rPr>
          <w:spacing w:val="-6"/>
        </w:rPr>
        <w:t xml:space="preserve"> </w:t>
      </w:r>
      <w:r>
        <w:t>y</w:t>
      </w:r>
      <w:r>
        <w:rPr>
          <w:spacing w:val="-6"/>
        </w:rPr>
        <w:t xml:space="preserve"> </w:t>
      </w:r>
      <w:r>
        <w:t>cronograma</w:t>
      </w:r>
      <w:r>
        <w:rPr>
          <w:spacing w:val="-6"/>
        </w:rPr>
        <w:t xml:space="preserve"> </w:t>
      </w:r>
      <w:r>
        <w:t>de</w:t>
      </w:r>
      <w:r>
        <w:rPr>
          <w:spacing w:val="-6"/>
        </w:rPr>
        <w:t xml:space="preserve"> </w:t>
      </w:r>
      <w:r>
        <w:t>ejecución propuesto para la presente consultoría.</w:t>
      </w:r>
    </w:p>
    <w:p w:rsidR="0027459C" w:rsidRDefault="0027459C">
      <w:pPr>
        <w:pStyle w:val="Textoindependiente"/>
      </w:pPr>
    </w:p>
    <w:p w:rsidR="0027459C" w:rsidRDefault="00D64B23">
      <w:pPr>
        <w:pStyle w:val="Textoindependiente"/>
        <w:spacing w:line="276" w:lineRule="auto"/>
        <w:ind w:left="1157" w:right="717"/>
        <w:jc w:val="both"/>
      </w:pPr>
      <w:r>
        <w:rPr>
          <w:color w:val="000000"/>
          <w:highlight w:val="yellow"/>
        </w:rPr>
        <w:t>La entidad contratante deberá especificar los aspectos puntuales que el oferente debería presentar y</w:t>
      </w:r>
      <w:r>
        <w:rPr>
          <w:color w:val="000000"/>
        </w:rPr>
        <w:t xml:space="preserve"> </w:t>
      </w:r>
      <w:r>
        <w:rPr>
          <w:color w:val="000000"/>
          <w:highlight w:val="yellow"/>
        </w:rPr>
        <w:t>cumplir como parte de la metodología, ej.: pres</w:t>
      </w:r>
      <w:r>
        <w:rPr>
          <w:color w:val="000000"/>
          <w:highlight w:val="yellow"/>
        </w:rPr>
        <w:t>entación de CPM (programación de la ejecución del</w:t>
      </w:r>
      <w:r>
        <w:rPr>
          <w:color w:val="000000"/>
        </w:rPr>
        <w:t xml:space="preserve"> </w:t>
      </w:r>
      <w:r>
        <w:rPr>
          <w:color w:val="000000"/>
          <w:highlight w:val="yellow"/>
        </w:rPr>
        <w:t>proyecto por el método de la ruta crítica); definición de criterios de trabajo; presentación de</w:t>
      </w:r>
      <w:r>
        <w:rPr>
          <w:color w:val="000000"/>
        </w:rPr>
        <w:t xml:space="preserve"> </w:t>
      </w:r>
      <w:r>
        <w:rPr>
          <w:color w:val="000000"/>
          <w:highlight w:val="yellow"/>
        </w:rPr>
        <w:t>cronogramas de ejecución / uso de equipo / participación del personal técnico clave.</w:t>
      </w:r>
    </w:p>
    <w:p w:rsidR="0027459C" w:rsidRDefault="0027459C">
      <w:pPr>
        <w:pStyle w:val="Textoindependiente"/>
        <w:spacing w:line="276" w:lineRule="auto"/>
        <w:jc w:val="both"/>
        <w:sectPr w:rsidR="0027459C">
          <w:pgSz w:w="11920" w:h="16840"/>
          <w:pgMar w:top="1280" w:right="425" w:bottom="1820" w:left="283" w:header="499" w:footer="1010" w:gutter="0"/>
          <w:cols w:space="720"/>
        </w:sectPr>
      </w:pPr>
    </w:p>
    <w:p w:rsidR="0027459C" w:rsidRDefault="00D64B23">
      <w:pPr>
        <w:pStyle w:val="Ttulo2"/>
        <w:numPr>
          <w:ilvl w:val="0"/>
          <w:numId w:val="27"/>
        </w:numPr>
        <w:tabs>
          <w:tab w:val="left" w:pos="2641"/>
        </w:tabs>
        <w:spacing w:before="122"/>
        <w:ind w:left="2641" w:hanging="359"/>
        <w:jc w:val="left"/>
      </w:pPr>
      <w:r>
        <w:t>Otro(s)</w:t>
      </w:r>
      <w:r>
        <w:rPr>
          <w:spacing w:val="-12"/>
        </w:rPr>
        <w:t xml:space="preserve"> </w:t>
      </w:r>
      <w:r>
        <w:t>parámetro(s)</w:t>
      </w:r>
      <w:r>
        <w:rPr>
          <w:spacing w:val="-9"/>
        </w:rPr>
        <w:t xml:space="preserve"> </w:t>
      </w:r>
      <w:r>
        <w:t>resuelto(s)</w:t>
      </w:r>
      <w:r>
        <w:rPr>
          <w:spacing w:val="-10"/>
        </w:rPr>
        <w:t xml:space="preserve"> </w:t>
      </w:r>
      <w:r>
        <w:t>por</w:t>
      </w:r>
      <w:r>
        <w:rPr>
          <w:spacing w:val="-9"/>
        </w:rPr>
        <w:t xml:space="preserve"> </w:t>
      </w:r>
      <w:r>
        <w:t>la</w:t>
      </w:r>
      <w:r>
        <w:rPr>
          <w:spacing w:val="-10"/>
        </w:rPr>
        <w:t xml:space="preserve"> </w:t>
      </w:r>
      <w:r>
        <w:t>entidad</w:t>
      </w:r>
      <w:r>
        <w:rPr>
          <w:spacing w:val="-9"/>
        </w:rPr>
        <w:t xml:space="preserve"> </w:t>
      </w:r>
      <w:r>
        <w:rPr>
          <w:spacing w:val="-2"/>
        </w:rPr>
        <w:t>contratante</w:t>
      </w:r>
    </w:p>
    <w:p w:rsidR="0027459C" w:rsidRDefault="0027459C">
      <w:pPr>
        <w:pStyle w:val="Textoindependiente"/>
        <w:spacing w:before="5" w:after="1"/>
        <w:rPr>
          <w:b/>
          <w:sz w:val="20"/>
        </w:rPr>
      </w:pPr>
    </w:p>
    <w:tbl>
      <w:tblPr>
        <w:tblStyle w:val="TableNormal"/>
        <w:tblW w:w="0" w:type="auto"/>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
        <w:gridCol w:w="4200"/>
        <w:gridCol w:w="4440"/>
      </w:tblGrid>
      <w:tr w:rsidR="0027459C">
        <w:trPr>
          <w:trHeight w:val="459"/>
        </w:trPr>
        <w:tc>
          <w:tcPr>
            <w:tcW w:w="1120" w:type="dxa"/>
            <w:shd w:val="clear" w:color="auto" w:fill="D9E8F6"/>
          </w:tcPr>
          <w:p w:rsidR="0027459C" w:rsidRDefault="00D64B23">
            <w:pPr>
              <w:pStyle w:val="TableParagraph"/>
              <w:spacing w:before="14"/>
              <w:ind w:left="25"/>
              <w:jc w:val="center"/>
              <w:rPr>
                <w:b/>
              </w:rPr>
            </w:pPr>
            <w:r>
              <w:rPr>
                <w:b/>
                <w:spacing w:val="-2"/>
              </w:rPr>
              <w:t>Número</w:t>
            </w:r>
          </w:p>
        </w:tc>
        <w:tc>
          <w:tcPr>
            <w:tcW w:w="4200" w:type="dxa"/>
            <w:shd w:val="clear" w:color="auto" w:fill="D9E8F6"/>
          </w:tcPr>
          <w:p w:rsidR="0027459C" w:rsidRDefault="00D64B23">
            <w:pPr>
              <w:pStyle w:val="TableParagraph"/>
              <w:spacing w:before="105"/>
              <w:ind w:left="131" w:right="101"/>
              <w:jc w:val="center"/>
              <w:rPr>
                <w:b/>
              </w:rPr>
            </w:pPr>
            <w:r>
              <w:rPr>
                <w:b/>
                <w:spacing w:val="-2"/>
              </w:rPr>
              <w:t>Nombre</w:t>
            </w:r>
          </w:p>
        </w:tc>
        <w:tc>
          <w:tcPr>
            <w:tcW w:w="4440" w:type="dxa"/>
            <w:shd w:val="clear" w:color="auto" w:fill="D9E8F6"/>
          </w:tcPr>
          <w:p w:rsidR="0027459C" w:rsidRDefault="00D64B23">
            <w:pPr>
              <w:pStyle w:val="TableParagraph"/>
              <w:spacing w:before="105"/>
              <w:ind w:left="15"/>
              <w:jc w:val="center"/>
              <w:rPr>
                <w:b/>
              </w:rPr>
            </w:pPr>
            <w:r>
              <w:rPr>
                <w:b/>
                <w:spacing w:val="-2"/>
              </w:rPr>
              <w:t>Descripción</w:t>
            </w:r>
          </w:p>
        </w:tc>
      </w:tr>
      <w:tr w:rsidR="0027459C">
        <w:trPr>
          <w:trHeight w:val="1060"/>
        </w:trPr>
        <w:tc>
          <w:tcPr>
            <w:tcW w:w="1120" w:type="dxa"/>
          </w:tcPr>
          <w:p w:rsidR="0027459C" w:rsidRDefault="0027459C">
            <w:pPr>
              <w:pStyle w:val="TableParagraph"/>
              <w:spacing w:before="133"/>
              <w:rPr>
                <w:b/>
              </w:rPr>
            </w:pPr>
          </w:p>
          <w:p w:rsidR="0027459C" w:rsidRDefault="00D64B23">
            <w:pPr>
              <w:pStyle w:val="TableParagraph"/>
              <w:ind w:left="25"/>
              <w:jc w:val="center"/>
            </w:pPr>
            <w:r>
              <w:rPr>
                <w:spacing w:val="-10"/>
              </w:rPr>
              <w:t>1</w:t>
            </w:r>
          </w:p>
        </w:tc>
        <w:tc>
          <w:tcPr>
            <w:tcW w:w="4200" w:type="dxa"/>
          </w:tcPr>
          <w:p w:rsidR="0027459C" w:rsidRDefault="00D64B23">
            <w:pPr>
              <w:pStyle w:val="TableParagraph"/>
              <w:spacing w:before="267"/>
              <w:ind w:left="141" w:firstLine="275"/>
            </w:pPr>
            <w:r>
              <w:t>ANEXO “DECLARACIÓN DE ACTIVIDAD ECONÓMICA</w:t>
            </w:r>
            <w:r>
              <w:rPr>
                <w:spacing w:val="-13"/>
              </w:rPr>
              <w:t xml:space="preserve"> </w:t>
            </w:r>
            <w:r>
              <w:t>SUJETA</w:t>
            </w:r>
            <w:r>
              <w:rPr>
                <w:spacing w:val="-12"/>
              </w:rPr>
              <w:t xml:space="preserve"> </w:t>
            </w:r>
            <w:r>
              <w:t>A</w:t>
            </w:r>
            <w:r>
              <w:rPr>
                <w:spacing w:val="-12"/>
              </w:rPr>
              <w:t xml:space="preserve"> </w:t>
            </w:r>
            <w:r>
              <w:t>REPORTE</w:t>
            </w:r>
            <w:r>
              <w:rPr>
                <w:spacing w:val="-13"/>
              </w:rPr>
              <w:t xml:space="preserve"> </w:t>
            </w:r>
            <w:r>
              <w:t>A</w:t>
            </w:r>
            <w:r>
              <w:rPr>
                <w:spacing w:val="-12"/>
              </w:rPr>
              <w:t xml:space="preserve"> </w:t>
            </w:r>
            <w:r>
              <w:t>LA</w:t>
            </w:r>
            <w:r>
              <w:rPr>
                <w:spacing w:val="-12"/>
              </w:rPr>
              <w:t xml:space="preserve"> </w:t>
            </w:r>
            <w:r>
              <w:t>UAFE”</w:t>
            </w:r>
          </w:p>
        </w:tc>
        <w:tc>
          <w:tcPr>
            <w:tcW w:w="4440" w:type="dxa"/>
          </w:tcPr>
          <w:p w:rsidR="0027459C" w:rsidRDefault="00D64B23">
            <w:pPr>
              <w:pStyle w:val="TableParagraph"/>
              <w:tabs>
                <w:tab w:val="left" w:pos="497"/>
                <w:tab w:val="left" w:pos="1476"/>
                <w:tab w:val="left" w:pos="2318"/>
                <w:tab w:val="left" w:pos="3393"/>
              </w:tabs>
              <w:ind w:left="125" w:right="111"/>
            </w:pPr>
            <w:r>
              <w:rPr>
                <w:spacing w:val="-6"/>
              </w:rPr>
              <w:t>El</w:t>
            </w:r>
            <w:r>
              <w:tab/>
            </w:r>
            <w:r>
              <w:rPr>
                <w:spacing w:val="-2"/>
              </w:rPr>
              <w:t>oferente</w:t>
            </w:r>
            <w:r>
              <w:tab/>
            </w:r>
            <w:r>
              <w:rPr>
                <w:spacing w:val="-2"/>
              </w:rPr>
              <w:t>deberá</w:t>
            </w:r>
            <w:r>
              <w:tab/>
            </w:r>
            <w:r>
              <w:rPr>
                <w:spacing w:val="-2"/>
              </w:rPr>
              <w:t>presentar</w:t>
            </w:r>
            <w:r>
              <w:tab/>
              <w:t>el</w:t>
            </w:r>
            <w:r>
              <w:rPr>
                <w:spacing w:val="80"/>
              </w:rPr>
              <w:t xml:space="preserve"> </w:t>
            </w:r>
            <w:r>
              <w:t>Anexo “DECLARACIÓN</w:t>
            </w:r>
            <w:r>
              <w:rPr>
                <w:spacing w:val="70"/>
                <w:w w:val="150"/>
              </w:rPr>
              <w:t xml:space="preserve"> </w:t>
            </w:r>
            <w:r>
              <w:t>DE</w:t>
            </w:r>
            <w:r>
              <w:rPr>
                <w:spacing w:val="56"/>
                <w:w w:val="150"/>
              </w:rPr>
              <w:t xml:space="preserve"> </w:t>
            </w:r>
            <w:r>
              <w:t>ACTIVIDAD</w:t>
            </w:r>
            <w:r>
              <w:rPr>
                <w:spacing w:val="56"/>
                <w:w w:val="150"/>
              </w:rPr>
              <w:t xml:space="preserve"> </w:t>
            </w:r>
            <w:r>
              <w:rPr>
                <w:spacing w:val="-2"/>
              </w:rPr>
              <w:t>ECONÓMICA</w:t>
            </w:r>
          </w:p>
          <w:p w:rsidR="0027459C" w:rsidRDefault="00D64B23">
            <w:pPr>
              <w:pStyle w:val="TableParagraph"/>
              <w:spacing w:line="270" w:lineRule="atLeast"/>
              <w:ind w:left="125" w:right="111"/>
            </w:pPr>
            <w:r>
              <w:t>SUJETA A</w:t>
            </w:r>
            <w:r>
              <w:rPr>
                <w:spacing w:val="-9"/>
              </w:rPr>
              <w:t xml:space="preserve"> </w:t>
            </w:r>
            <w:r>
              <w:t>REPORTE</w:t>
            </w:r>
            <w:r>
              <w:rPr>
                <w:spacing w:val="-9"/>
              </w:rPr>
              <w:t xml:space="preserve"> </w:t>
            </w:r>
            <w:r>
              <w:t>A</w:t>
            </w:r>
            <w:r>
              <w:rPr>
                <w:spacing w:val="-9"/>
              </w:rPr>
              <w:t xml:space="preserve"> </w:t>
            </w:r>
            <w:r>
              <w:t>LA</w:t>
            </w:r>
            <w:r>
              <w:rPr>
                <w:spacing w:val="-9"/>
              </w:rPr>
              <w:t xml:space="preserve"> </w:t>
            </w:r>
            <w:r>
              <w:t>UAFE”</w:t>
            </w:r>
            <w:r>
              <w:rPr>
                <w:spacing w:val="-9"/>
              </w:rPr>
              <w:t xml:space="preserve"> </w:t>
            </w:r>
            <w:r>
              <w:t>de</w:t>
            </w:r>
            <w:r>
              <w:rPr>
                <w:spacing w:val="-9"/>
              </w:rPr>
              <w:t xml:space="preserve"> </w:t>
            </w:r>
            <w:r>
              <w:t>acuerdo</w:t>
            </w:r>
            <w:r>
              <w:rPr>
                <w:spacing w:val="-9"/>
              </w:rPr>
              <w:t xml:space="preserve"> </w:t>
            </w:r>
            <w:r>
              <w:t>con el formato del presente documento.</w:t>
            </w:r>
          </w:p>
        </w:tc>
      </w:tr>
      <w:tr w:rsidR="0027459C">
        <w:trPr>
          <w:trHeight w:val="1583"/>
        </w:trPr>
        <w:tc>
          <w:tcPr>
            <w:tcW w:w="1120" w:type="dxa"/>
          </w:tcPr>
          <w:p w:rsidR="0027459C" w:rsidRDefault="0027459C">
            <w:pPr>
              <w:pStyle w:val="TableParagraph"/>
              <w:rPr>
                <w:b/>
              </w:rPr>
            </w:pPr>
          </w:p>
          <w:p w:rsidR="0027459C" w:rsidRDefault="0027459C">
            <w:pPr>
              <w:pStyle w:val="TableParagraph"/>
              <w:spacing w:before="125"/>
              <w:rPr>
                <w:b/>
              </w:rPr>
            </w:pPr>
          </w:p>
          <w:p w:rsidR="0027459C" w:rsidRDefault="00D64B23">
            <w:pPr>
              <w:pStyle w:val="TableParagraph"/>
              <w:ind w:left="25"/>
              <w:jc w:val="center"/>
            </w:pPr>
            <w:r>
              <w:rPr>
                <w:spacing w:val="-10"/>
              </w:rPr>
              <w:t>2</w:t>
            </w:r>
          </w:p>
        </w:tc>
        <w:tc>
          <w:tcPr>
            <w:tcW w:w="4200" w:type="dxa"/>
          </w:tcPr>
          <w:p w:rsidR="0027459C" w:rsidRDefault="0027459C">
            <w:pPr>
              <w:pStyle w:val="TableParagraph"/>
              <w:spacing w:before="125"/>
              <w:rPr>
                <w:b/>
              </w:rPr>
            </w:pPr>
          </w:p>
          <w:p w:rsidR="0027459C" w:rsidRDefault="00D64B23">
            <w:pPr>
              <w:pStyle w:val="TableParagraph"/>
              <w:ind w:left="131" w:right="99"/>
              <w:jc w:val="center"/>
            </w:pPr>
            <w:r>
              <w:t>ANEXO</w:t>
            </w:r>
            <w:r>
              <w:rPr>
                <w:spacing w:val="-5"/>
              </w:rPr>
              <w:t xml:space="preserve"> </w:t>
            </w:r>
            <w:r>
              <w:t>“DECLARACIÓN</w:t>
            </w:r>
            <w:r>
              <w:rPr>
                <w:spacing w:val="-5"/>
              </w:rPr>
              <w:t xml:space="preserve"> </w:t>
            </w:r>
            <w:r>
              <w:t>DE</w:t>
            </w:r>
            <w:r>
              <w:rPr>
                <w:spacing w:val="-5"/>
              </w:rPr>
              <w:t xml:space="preserve"> </w:t>
            </w:r>
            <w:r>
              <w:t>VINCULACIÓN CON</w:t>
            </w:r>
            <w:r>
              <w:rPr>
                <w:spacing w:val="-12"/>
              </w:rPr>
              <w:t xml:space="preserve"> </w:t>
            </w:r>
            <w:r>
              <w:t>LA</w:t>
            </w:r>
            <w:r>
              <w:rPr>
                <w:spacing w:val="-12"/>
              </w:rPr>
              <w:t xml:space="preserve"> </w:t>
            </w:r>
            <w:r>
              <w:t>ESCUELA</w:t>
            </w:r>
            <w:r>
              <w:rPr>
                <w:spacing w:val="-12"/>
              </w:rPr>
              <w:t xml:space="preserve"> </w:t>
            </w:r>
            <w:r>
              <w:t>SUPERIOR</w:t>
            </w:r>
            <w:r>
              <w:rPr>
                <w:spacing w:val="-12"/>
              </w:rPr>
              <w:t xml:space="preserve"> </w:t>
            </w:r>
            <w:r>
              <w:t>POLITÉCNICA DEL LITORAL- ESPOL”</w:t>
            </w:r>
          </w:p>
        </w:tc>
        <w:tc>
          <w:tcPr>
            <w:tcW w:w="4440" w:type="dxa"/>
          </w:tcPr>
          <w:p w:rsidR="0027459C" w:rsidRDefault="00D64B23">
            <w:pPr>
              <w:pStyle w:val="TableParagraph"/>
              <w:ind w:left="125" w:right="111"/>
              <w:jc w:val="both"/>
            </w:pPr>
            <w:r>
              <w:t>El oferente deberá presentar el Anexo “DECLARACIÓN DE VINCULACIÓN CON LA ESCUELA</w:t>
            </w:r>
            <w:r>
              <w:rPr>
                <w:spacing w:val="58"/>
              </w:rPr>
              <w:t xml:space="preserve">   </w:t>
            </w:r>
            <w:r>
              <w:t>SUPERIOR</w:t>
            </w:r>
            <w:r>
              <w:rPr>
                <w:spacing w:val="53"/>
              </w:rPr>
              <w:t xml:space="preserve">   </w:t>
            </w:r>
            <w:r>
              <w:t>POLITÉCNICA</w:t>
            </w:r>
            <w:r>
              <w:rPr>
                <w:spacing w:val="54"/>
              </w:rPr>
              <w:t xml:space="preserve">   </w:t>
            </w:r>
            <w:r>
              <w:rPr>
                <w:spacing w:val="-5"/>
              </w:rPr>
              <w:t>DEL</w:t>
            </w:r>
          </w:p>
          <w:p w:rsidR="0027459C" w:rsidRDefault="00D64B23">
            <w:pPr>
              <w:pStyle w:val="TableParagraph"/>
              <w:spacing w:line="270" w:lineRule="atLeast"/>
              <w:ind w:left="125" w:right="117"/>
              <w:jc w:val="both"/>
            </w:pPr>
            <w:r>
              <w:t>LITORAL- ESPOL” (Persona Natural/Persona Jurídica) de acuerdo con los formatos del presente documento.</w:t>
            </w:r>
          </w:p>
        </w:tc>
      </w:tr>
      <w:tr w:rsidR="0027459C">
        <w:trPr>
          <w:trHeight w:val="1586"/>
        </w:trPr>
        <w:tc>
          <w:tcPr>
            <w:tcW w:w="1120" w:type="dxa"/>
          </w:tcPr>
          <w:p w:rsidR="0027459C" w:rsidRDefault="0027459C">
            <w:pPr>
              <w:pStyle w:val="TableParagraph"/>
              <w:rPr>
                <w:b/>
              </w:rPr>
            </w:pPr>
          </w:p>
          <w:p w:rsidR="0027459C" w:rsidRDefault="0027459C">
            <w:pPr>
              <w:pStyle w:val="TableParagraph"/>
              <w:spacing w:before="116"/>
              <w:rPr>
                <w:b/>
              </w:rPr>
            </w:pPr>
          </w:p>
          <w:p w:rsidR="0027459C" w:rsidRDefault="00D64B23">
            <w:pPr>
              <w:pStyle w:val="TableParagraph"/>
              <w:ind w:left="25"/>
              <w:jc w:val="center"/>
            </w:pPr>
            <w:r>
              <w:rPr>
                <w:spacing w:val="-10"/>
              </w:rPr>
              <w:t>3</w:t>
            </w:r>
          </w:p>
        </w:tc>
        <w:tc>
          <w:tcPr>
            <w:tcW w:w="4200" w:type="dxa"/>
          </w:tcPr>
          <w:p w:rsidR="0027459C" w:rsidRDefault="00D64B23">
            <w:pPr>
              <w:pStyle w:val="TableParagraph"/>
              <w:spacing w:before="250"/>
              <w:ind w:left="131" w:right="99"/>
              <w:jc w:val="center"/>
            </w:pPr>
            <w:r>
              <w:t>ANEXO</w:t>
            </w:r>
            <w:r>
              <w:rPr>
                <w:spacing w:val="-13"/>
              </w:rPr>
              <w:t xml:space="preserve"> </w:t>
            </w:r>
            <w:r>
              <w:t>“DECLARACIÓN</w:t>
            </w:r>
            <w:r>
              <w:rPr>
                <w:spacing w:val="-12"/>
              </w:rPr>
              <w:t xml:space="preserve"> </w:t>
            </w:r>
            <w:r>
              <w:t>DE</w:t>
            </w:r>
            <w:r>
              <w:rPr>
                <w:spacing w:val="-13"/>
              </w:rPr>
              <w:t xml:space="preserve"> </w:t>
            </w:r>
            <w:r>
              <w:t xml:space="preserve">VINCULACIÓN ESPECÍFICA APLICABLE A LOS PROCEDIMIENTOS DE CONTRATACIÓN </w:t>
            </w:r>
            <w:r>
              <w:rPr>
                <w:spacing w:val="-2"/>
              </w:rPr>
              <w:t>PÚBLICA”</w:t>
            </w:r>
          </w:p>
        </w:tc>
        <w:tc>
          <w:tcPr>
            <w:tcW w:w="4440" w:type="dxa"/>
          </w:tcPr>
          <w:p w:rsidR="0027459C" w:rsidRDefault="00D64B23">
            <w:pPr>
              <w:pStyle w:val="TableParagraph"/>
              <w:spacing w:line="251" w:lineRule="exact"/>
              <w:ind w:left="125"/>
              <w:jc w:val="both"/>
            </w:pPr>
            <w:r>
              <w:t>El</w:t>
            </w:r>
            <w:r>
              <w:rPr>
                <w:spacing w:val="52"/>
              </w:rPr>
              <w:t xml:space="preserve">  </w:t>
            </w:r>
            <w:r>
              <w:t>oferente</w:t>
            </w:r>
            <w:r>
              <w:rPr>
                <w:spacing w:val="53"/>
              </w:rPr>
              <w:t xml:space="preserve">  </w:t>
            </w:r>
            <w:r>
              <w:t>deberá</w:t>
            </w:r>
            <w:r>
              <w:rPr>
                <w:spacing w:val="53"/>
              </w:rPr>
              <w:t xml:space="preserve">  </w:t>
            </w:r>
            <w:r>
              <w:t>presentar</w:t>
            </w:r>
            <w:r>
              <w:rPr>
                <w:spacing w:val="53"/>
              </w:rPr>
              <w:t xml:space="preserve">  </w:t>
            </w:r>
            <w:r>
              <w:t>el</w:t>
            </w:r>
            <w:r>
              <w:rPr>
                <w:spacing w:val="45"/>
              </w:rPr>
              <w:t xml:space="preserve">  </w:t>
            </w:r>
            <w:r>
              <w:rPr>
                <w:spacing w:val="-4"/>
              </w:rPr>
              <w:t>Anexo</w:t>
            </w:r>
          </w:p>
          <w:p w:rsidR="0027459C" w:rsidRDefault="00D64B23">
            <w:pPr>
              <w:pStyle w:val="TableParagraph"/>
              <w:tabs>
                <w:tab w:val="left" w:pos="2114"/>
                <w:tab w:val="left" w:pos="3524"/>
              </w:tabs>
              <w:ind w:left="125" w:right="112"/>
              <w:jc w:val="both"/>
            </w:pPr>
            <w:r>
              <w:t xml:space="preserve">“DECLARACIÓN DE VINCULACIÓN ESPECÍFICA APLICABLE A LOS PROCEDIMIENTOS DE </w:t>
            </w:r>
            <w:r>
              <w:rPr>
                <w:spacing w:val="-2"/>
              </w:rPr>
              <w:t>CONTRATACIÓN</w:t>
            </w:r>
            <w:r>
              <w:tab/>
            </w:r>
            <w:r>
              <w:rPr>
                <w:spacing w:val="-2"/>
              </w:rPr>
              <w:t>PÚBLICA”</w:t>
            </w:r>
            <w:r>
              <w:tab/>
            </w:r>
            <w:r>
              <w:rPr>
                <w:spacing w:val="-2"/>
              </w:rPr>
              <w:t>(Persona</w:t>
            </w:r>
          </w:p>
          <w:p w:rsidR="0027459C" w:rsidRDefault="00D64B23">
            <w:pPr>
              <w:pStyle w:val="TableParagraph"/>
              <w:spacing w:line="270" w:lineRule="atLeast"/>
              <w:ind w:left="125" w:right="120"/>
              <w:jc w:val="both"/>
            </w:pPr>
            <w:r>
              <w:t>Natural/Persona Jurídica) de acuerdo con el formato del presente documento</w:t>
            </w:r>
          </w:p>
        </w:tc>
      </w:tr>
      <w:tr w:rsidR="0027459C">
        <w:trPr>
          <w:trHeight w:val="1051"/>
        </w:trPr>
        <w:tc>
          <w:tcPr>
            <w:tcW w:w="1120" w:type="dxa"/>
          </w:tcPr>
          <w:p w:rsidR="0027459C" w:rsidRDefault="0027459C">
            <w:pPr>
              <w:pStyle w:val="TableParagraph"/>
              <w:spacing w:before="126"/>
              <w:rPr>
                <w:b/>
              </w:rPr>
            </w:pPr>
          </w:p>
          <w:p w:rsidR="0027459C" w:rsidRDefault="00D64B23">
            <w:pPr>
              <w:pStyle w:val="TableParagraph"/>
              <w:ind w:left="25"/>
              <w:jc w:val="center"/>
            </w:pPr>
            <w:r>
              <w:rPr>
                <w:spacing w:val="-10"/>
              </w:rPr>
              <w:t>4</w:t>
            </w:r>
          </w:p>
        </w:tc>
        <w:tc>
          <w:tcPr>
            <w:tcW w:w="4200" w:type="dxa"/>
          </w:tcPr>
          <w:p w:rsidR="0027459C" w:rsidRDefault="00D64B23">
            <w:pPr>
              <w:pStyle w:val="TableParagraph"/>
              <w:ind w:left="157" w:right="124" w:hanging="1"/>
              <w:jc w:val="center"/>
            </w:pPr>
            <w:r>
              <w:t xml:space="preserve">CUMPLIMIENTO DE CRITERIOS DE RESPONSABILIDAD CON ENFOQUE </w:t>
            </w:r>
            <w:r>
              <w:rPr>
                <w:spacing w:val="-2"/>
              </w:rPr>
              <w:t>AMBIENTAL,</w:t>
            </w:r>
            <w:r>
              <w:rPr>
                <w:spacing w:val="-7"/>
              </w:rPr>
              <w:t xml:space="preserve"> </w:t>
            </w:r>
            <w:r>
              <w:rPr>
                <w:spacing w:val="-2"/>
              </w:rPr>
              <w:t>ECONÓMICO</w:t>
            </w:r>
            <w:r>
              <w:rPr>
                <w:spacing w:val="-7"/>
              </w:rPr>
              <w:t xml:space="preserve"> </w:t>
            </w:r>
            <w:r>
              <w:rPr>
                <w:spacing w:val="-2"/>
              </w:rPr>
              <w:t>Y/O</w:t>
            </w:r>
            <w:r>
              <w:rPr>
                <w:spacing w:val="-7"/>
              </w:rPr>
              <w:t xml:space="preserve"> </w:t>
            </w:r>
            <w:r>
              <w:rPr>
                <w:spacing w:val="-2"/>
              </w:rPr>
              <w:t>SOCIAL</w:t>
            </w:r>
            <w:r>
              <w:rPr>
                <w:spacing w:val="-7"/>
              </w:rPr>
              <w:t xml:space="preserve"> </w:t>
            </w:r>
            <w:r>
              <w:rPr>
                <w:spacing w:val="-2"/>
              </w:rPr>
              <w:t>PARA</w:t>
            </w:r>
          </w:p>
          <w:p w:rsidR="0027459C" w:rsidRDefault="00D64B23">
            <w:pPr>
              <w:pStyle w:val="TableParagraph"/>
              <w:spacing w:line="233" w:lineRule="exact"/>
              <w:ind w:left="131" w:right="101"/>
              <w:jc w:val="center"/>
            </w:pPr>
            <w:r>
              <w:t>COMPRAS</w:t>
            </w:r>
            <w:r>
              <w:rPr>
                <w:spacing w:val="-9"/>
              </w:rPr>
              <w:t xml:space="preserve"> </w:t>
            </w:r>
            <w:r>
              <w:t>PÚBLICAS</w:t>
            </w:r>
            <w:r>
              <w:rPr>
                <w:spacing w:val="-8"/>
              </w:rPr>
              <w:t xml:space="preserve"> </w:t>
            </w:r>
            <w:r>
              <w:rPr>
                <w:spacing w:val="-2"/>
              </w:rPr>
              <w:t>SOSTENIBLES</w:t>
            </w:r>
          </w:p>
        </w:tc>
        <w:tc>
          <w:tcPr>
            <w:tcW w:w="4440" w:type="dxa"/>
          </w:tcPr>
          <w:p w:rsidR="0027459C" w:rsidRDefault="0027459C">
            <w:pPr>
              <w:pStyle w:val="TableParagraph"/>
              <w:rPr>
                <w:rFonts w:ascii="Times New Roman"/>
                <w:sz w:val="20"/>
              </w:rPr>
            </w:pPr>
          </w:p>
        </w:tc>
      </w:tr>
    </w:tbl>
    <w:p w:rsidR="0027459C" w:rsidRDefault="00D64B23">
      <w:pPr>
        <w:pStyle w:val="Textoindependiente"/>
        <w:spacing w:before="8"/>
        <w:rPr>
          <w:b/>
          <w:sz w:val="20"/>
        </w:rPr>
      </w:pPr>
      <w:r>
        <w:rPr>
          <w:b/>
          <w:noProof/>
          <w:sz w:val="20"/>
        </w:rPr>
        <mc:AlternateContent>
          <mc:Choice Requires="wpg">
            <w:drawing>
              <wp:anchor distT="0" distB="0" distL="0" distR="0" simplePos="0" relativeHeight="487593472" behindDoc="1" locked="0" layoutInCell="1" allowOverlap="1">
                <wp:simplePos x="0" y="0"/>
                <wp:positionH relativeFrom="page">
                  <wp:posOffset>914400</wp:posOffset>
                </wp:positionH>
                <wp:positionV relativeFrom="paragraph">
                  <wp:posOffset>175349</wp:posOffset>
                </wp:positionV>
                <wp:extent cx="5926455" cy="20193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6455" cy="201930"/>
                          <a:chOff x="0" y="0"/>
                          <a:chExt cx="5926455" cy="201930"/>
                        </a:xfrm>
                      </wpg:grpSpPr>
                      <wps:wsp>
                        <wps:cNvPr id="30" name="Graphic 30"/>
                        <wps:cNvSpPr/>
                        <wps:spPr>
                          <a:xfrm>
                            <a:off x="0" y="0"/>
                            <a:ext cx="5926455" cy="170815"/>
                          </a:xfrm>
                          <a:custGeom>
                            <a:avLst/>
                            <a:gdLst/>
                            <a:ahLst/>
                            <a:cxnLst/>
                            <a:rect l="l" t="t" r="r" b="b"/>
                            <a:pathLst>
                              <a:path w="5926455" h="170815">
                                <a:moveTo>
                                  <a:pt x="5926247" y="170532"/>
                                </a:moveTo>
                                <a:lnTo>
                                  <a:pt x="0" y="170532"/>
                                </a:lnTo>
                                <a:lnTo>
                                  <a:pt x="0" y="0"/>
                                </a:lnTo>
                                <a:lnTo>
                                  <a:pt x="5926247" y="0"/>
                                </a:lnTo>
                                <a:lnTo>
                                  <a:pt x="5926247" y="170532"/>
                                </a:lnTo>
                                <a:close/>
                              </a:path>
                            </a:pathLst>
                          </a:custGeom>
                          <a:solidFill>
                            <a:srgbClr val="FFFF00"/>
                          </a:solidFill>
                        </wps:spPr>
                        <wps:bodyPr wrap="square" lIns="0" tIns="0" rIns="0" bIns="0" rtlCol="0">
                          <a:prstTxWarp prst="textNoShape">
                            <a:avLst/>
                          </a:prstTxWarp>
                          <a:noAutofit/>
                        </wps:bodyPr>
                      </wps:wsp>
                      <wps:wsp>
                        <wps:cNvPr id="31" name="Textbox 31"/>
                        <wps:cNvSpPr txBox="1"/>
                        <wps:spPr>
                          <a:xfrm>
                            <a:off x="0" y="0"/>
                            <a:ext cx="5926455" cy="201930"/>
                          </a:xfrm>
                          <a:prstGeom prst="rect">
                            <a:avLst/>
                          </a:prstGeom>
                        </wps:spPr>
                        <wps:txbx>
                          <w:txbxContent>
                            <w:p w:rsidR="0027459C" w:rsidRDefault="00D64B23">
                              <w:pPr>
                                <w:spacing w:before="4"/>
                                <w:ind w:right="-15"/>
                              </w:pPr>
                              <w:r>
                                <w:t>En</w:t>
                              </w:r>
                              <w:r>
                                <w:rPr>
                                  <w:spacing w:val="2"/>
                                </w:rPr>
                                <w:t xml:space="preserve"> </w:t>
                              </w:r>
                              <w:r>
                                <w:t>el</w:t>
                              </w:r>
                              <w:r>
                                <w:rPr>
                                  <w:spacing w:val="-7"/>
                                </w:rPr>
                                <w:t xml:space="preserve"> </w:t>
                              </w:r>
                              <w:r>
                                <w:t>caso</w:t>
                              </w:r>
                              <w:r>
                                <w:rPr>
                                  <w:spacing w:val="-8"/>
                                </w:rPr>
                                <w:t xml:space="preserve"> </w:t>
                              </w:r>
                              <w:r>
                                <w:t>que</w:t>
                              </w:r>
                              <w:r>
                                <w:rPr>
                                  <w:spacing w:val="-8"/>
                                </w:rPr>
                                <w:t xml:space="preserve"> </w:t>
                              </w:r>
                              <w:r>
                                <w:t>la</w:t>
                              </w:r>
                              <w:r>
                                <w:rPr>
                                  <w:spacing w:val="-8"/>
                                </w:rPr>
                                <w:t xml:space="preserve"> </w:t>
                              </w:r>
                              <w:r>
                                <w:t>Entidad</w:t>
                              </w:r>
                              <w:r>
                                <w:rPr>
                                  <w:spacing w:val="-8"/>
                                </w:rPr>
                                <w:t xml:space="preserve"> </w:t>
                              </w:r>
                              <w:r>
                                <w:t>Contratante</w:t>
                              </w:r>
                              <w:r>
                                <w:rPr>
                                  <w:spacing w:val="-8"/>
                                </w:rPr>
                                <w:t xml:space="preserve"> </w:t>
                              </w:r>
                              <w:r>
                                <w:t>considere</w:t>
                              </w:r>
                              <w:r>
                                <w:rPr>
                                  <w:spacing w:val="-8"/>
                                </w:rPr>
                                <w:t xml:space="preserve"> </w:t>
                              </w:r>
                              <w:r>
                                <w:t>necesario</w:t>
                              </w:r>
                              <w:r>
                                <w:rPr>
                                  <w:spacing w:val="-8"/>
                                </w:rPr>
                                <w:t xml:space="preserve"> </w:t>
                              </w:r>
                              <w:r>
                                <w:t>añadir</w:t>
                              </w:r>
                              <w:r>
                                <w:rPr>
                                  <w:spacing w:val="-8"/>
                                </w:rPr>
                                <w:t xml:space="preserve"> </w:t>
                              </w:r>
                              <w:r>
                                <w:t>un</w:t>
                              </w:r>
                              <w:r>
                                <w:rPr>
                                  <w:spacing w:val="-8"/>
                                </w:rPr>
                                <w:t xml:space="preserve"> </w:t>
                              </w:r>
                              <w:r>
                                <w:t>parámetro</w:t>
                              </w:r>
                              <w:r>
                                <w:rPr>
                                  <w:spacing w:val="-8"/>
                                </w:rPr>
                                <w:t xml:space="preserve"> </w:t>
                              </w:r>
                              <w:r>
                                <w:t>adicional</w:t>
                              </w:r>
                              <w:r>
                                <w:rPr>
                                  <w:spacing w:val="-8"/>
                                </w:rPr>
                                <w:t xml:space="preserve"> </w:t>
                              </w:r>
                              <w:r>
                                <w:t>éste</w:t>
                              </w:r>
                              <w:r>
                                <w:rPr>
                                  <w:spacing w:val="-8"/>
                                </w:rPr>
                                <w:t xml:space="preserve"> </w:t>
                              </w:r>
                              <w:r>
                                <w:t>deberá</w:t>
                              </w:r>
                              <w:r>
                                <w:rPr>
                                  <w:spacing w:val="-7"/>
                                </w:rPr>
                                <w:t xml:space="preserve"> </w:t>
                              </w:r>
                              <w:r>
                                <w:rPr>
                                  <w:spacing w:val="-5"/>
                                </w:rPr>
                                <w:t>ser</w:t>
                              </w:r>
                            </w:p>
                          </w:txbxContent>
                        </wps:txbx>
                        <wps:bodyPr wrap="square" lIns="0" tIns="0" rIns="0" bIns="0" rtlCol="0">
                          <a:noAutofit/>
                        </wps:bodyPr>
                      </wps:wsp>
                    </wpg:wgp>
                  </a:graphicData>
                </a:graphic>
              </wp:anchor>
            </w:drawing>
          </mc:Choice>
          <mc:Fallback>
            <w:pict>
              <v:group id="Group 29" o:spid="_x0000_s1036" style="position:absolute;margin-left:1in;margin-top:13.8pt;width:466.65pt;height:15.9pt;z-index:-15723008;mso-wrap-distance-left:0;mso-wrap-distance-right:0;mso-position-horizontal-relative:page;mso-position-vertical-relative:text" coordsize="59264,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">
                <v:shape id="Graphic 30" o:spid="_x0000_s1037" style="position:absolute;width:59264;height:1708;visibility:visible;mso-wrap-style:square;v-text-anchor:top" coordsize="592645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" path="m5926247,170532l,170532,,,5926247,r,170532xe" fillcolor="yellow" stroked="f">
                  <v:path arrowok="t"/>
                </v:shape>
                <v:shape id="Textbox 31" o:spid="_x0000_s1038" type="#_x0000_t202" style="position:absolute;width:5926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27459C" w:rsidRDefault="00D64B23">
                        <w:pPr>
                          <w:spacing w:before="4"/>
                          <w:ind w:right="-15"/>
                        </w:pPr>
                        <w:r>
                          <w:t>En</w:t>
                        </w:r>
                        <w:r>
                          <w:rPr>
                            <w:spacing w:val="2"/>
                          </w:rPr>
                          <w:t xml:space="preserve"> </w:t>
                        </w:r>
                        <w:r>
                          <w:t>el</w:t>
                        </w:r>
                        <w:r>
                          <w:rPr>
                            <w:spacing w:val="-7"/>
                          </w:rPr>
                          <w:t xml:space="preserve"> </w:t>
                        </w:r>
                        <w:r>
                          <w:t>caso</w:t>
                        </w:r>
                        <w:r>
                          <w:rPr>
                            <w:spacing w:val="-8"/>
                          </w:rPr>
                          <w:t xml:space="preserve"> </w:t>
                        </w:r>
                        <w:r>
                          <w:t>que</w:t>
                        </w:r>
                        <w:r>
                          <w:rPr>
                            <w:spacing w:val="-8"/>
                          </w:rPr>
                          <w:t xml:space="preserve"> </w:t>
                        </w:r>
                        <w:r>
                          <w:t>la</w:t>
                        </w:r>
                        <w:r>
                          <w:rPr>
                            <w:spacing w:val="-8"/>
                          </w:rPr>
                          <w:t xml:space="preserve"> </w:t>
                        </w:r>
                        <w:r>
                          <w:t>Entidad</w:t>
                        </w:r>
                        <w:r>
                          <w:rPr>
                            <w:spacing w:val="-8"/>
                          </w:rPr>
                          <w:t xml:space="preserve"> </w:t>
                        </w:r>
                        <w:r>
                          <w:t>Contratante</w:t>
                        </w:r>
                        <w:r>
                          <w:rPr>
                            <w:spacing w:val="-8"/>
                          </w:rPr>
                          <w:t xml:space="preserve"> </w:t>
                        </w:r>
                        <w:r>
                          <w:t>considere</w:t>
                        </w:r>
                        <w:r>
                          <w:rPr>
                            <w:spacing w:val="-8"/>
                          </w:rPr>
                          <w:t xml:space="preserve"> </w:t>
                        </w:r>
                        <w:r>
                          <w:t>necesario</w:t>
                        </w:r>
                        <w:r>
                          <w:rPr>
                            <w:spacing w:val="-8"/>
                          </w:rPr>
                          <w:t xml:space="preserve"> </w:t>
                        </w:r>
                        <w:r>
                          <w:t>añadir</w:t>
                        </w:r>
                        <w:r>
                          <w:rPr>
                            <w:spacing w:val="-8"/>
                          </w:rPr>
                          <w:t xml:space="preserve"> </w:t>
                        </w:r>
                        <w:r>
                          <w:t>un</w:t>
                        </w:r>
                        <w:r>
                          <w:rPr>
                            <w:spacing w:val="-8"/>
                          </w:rPr>
                          <w:t xml:space="preserve"> </w:t>
                        </w:r>
                        <w:r>
                          <w:t>parámetro</w:t>
                        </w:r>
                        <w:r>
                          <w:rPr>
                            <w:spacing w:val="-8"/>
                          </w:rPr>
                          <w:t xml:space="preserve"> </w:t>
                        </w:r>
                        <w:r>
                          <w:t>adicional</w:t>
                        </w:r>
                        <w:r>
                          <w:rPr>
                            <w:spacing w:val="-8"/>
                          </w:rPr>
                          <w:t xml:space="preserve"> </w:t>
                        </w:r>
                        <w:r>
                          <w:t>éste</w:t>
                        </w:r>
                        <w:r>
                          <w:rPr>
                            <w:spacing w:val="-8"/>
                          </w:rPr>
                          <w:t xml:space="preserve"> </w:t>
                        </w:r>
                        <w:r>
                          <w:t>deberá</w:t>
                        </w:r>
                        <w:r>
                          <w:rPr>
                            <w:spacing w:val="-7"/>
                          </w:rPr>
                          <w:t xml:space="preserve"> </w:t>
                        </w:r>
                        <w:r>
                          <w:rPr>
                            <w:spacing w:val="-5"/>
                          </w:rPr>
                          <w:t>ser</w:t>
                        </w:r>
                      </w:p>
                    </w:txbxContent>
                  </v:textbox>
                </v:shape>
                <w10:wrap type="topAndBottom" anchorx="page"/>
              </v:group>
            </w:pict>
          </mc:Fallback>
        </mc:AlternateContent>
      </w:r>
    </w:p>
    <w:p w:rsidR="0027459C" w:rsidRDefault="00D64B23">
      <w:pPr>
        <w:pStyle w:val="Textoindependiente"/>
        <w:ind w:left="1157" w:right="725"/>
        <w:jc w:val="both"/>
      </w:pPr>
      <w:r>
        <w:rPr>
          <w:color w:val="000000"/>
          <w:highlight w:val="yellow"/>
        </w:rPr>
        <w:t>debidamente sustentado, relacionado con el proyecto y no contravenir la LOSNCP, su reglamento o las</w:t>
      </w:r>
      <w:r>
        <w:rPr>
          <w:color w:val="000000"/>
        </w:rPr>
        <w:t xml:space="preserve"> </w:t>
      </w:r>
      <w:r>
        <w:rPr>
          <w:color w:val="000000"/>
          <w:highlight w:val="yellow"/>
        </w:rPr>
        <w:t>resoluciones emitidas por el SERCOP; deberá estar completamente definido, no será restrictivo ni</w:t>
      </w:r>
      <w:r>
        <w:rPr>
          <w:color w:val="000000"/>
        </w:rPr>
        <w:t xml:space="preserve"> </w:t>
      </w:r>
      <w:r>
        <w:rPr>
          <w:color w:val="000000"/>
          <w:highlight w:val="yellow"/>
        </w:rPr>
        <w:t>discriminatorio y deberá establecer su indicador y el medio</w:t>
      </w:r>
      <w:r>
        <w:rPr>
          <w:color w:val="000000"/>
          <w:highlight w:val="yellow"/>
        </w:rPr>
        <w:t xml:space="preserve"> de comprobación</w:t>
      </w:r>
    </w:p>
    <w:p w:rsidR="0027459C" w:rsidRDefault="00D64B23">
      <w:pPr>
        <w:pStyle w:val="Ttulo1"/>
        <w:numPr>
          <w:ilvl w:val="1"/>
          <w:numId w:val="28"/>
        </w:numPr>
        <w:tabs>
          <w:tab w:val="left" w:pos="1574"/>
        </w:tabs>
        <w:spacing w:before="224"/>
        <w:ind w:left="1574" w:hanging="417"/>
      </w:pPr>
      <w:r>
        <w:rPr>
          <w:spacing w:val="-2"/>
        </w:rPr>
        <w:t>PARÁMETROS</w:t>
      </w:r>
      <w:r>
        <w:rPr>
          <w:spacing w:val="-5"/>
        </w:rPr>
        <w:t xml:space="preserve"> </w:t>
      </w:r>
      <w:r>
        <w:rPr>
          <w:spacing w:val="-2"/>
        </w:rPr>
        <w:t>RESUELTOS</w:t>
      </w:r>
      <w:r>
        <w:rPr>
          <w:spacing w:val="-3"/>
        </w:rPr>
        <w:t xml:space="preserve"> </w:t>
      </w:r>
      <w:r>
        <w:rPr>
          <w:spacing w:val="-2"/>
        </w:rPr>
        <w:t>POR</w:t>
      </w:r>
      <w:r>
        <w:rPr>
          <w:spacing w:val="-3"/>
        </w:rPr>
        <w:t xml:space="preserve"> </w:t>
      </w:r>
      <w:r>
        <w:rPr>
          <w:spacing w:val="-2"/>
        </w:rPr>
        <w:t>LA</w:t>
      </w:r>
      <w:r>
        <w:rPr>
          <w:spacing w:val="-3"/>
        </w:rPr>
        <w:t xml:space="preserve"> </w:t>
      </w:r>
      <w:r>
        <w:rPr>
          <w:spacing w:val="-2"/>
        </w:rPr>
        <w:t>ENTIDAD CONTRATANTE</w:t>
      </w:r>
    </w:p>
    <w:p w:rsidR="0027459C" w:rsidRDefault="0027459C">
      <w:pPr>
        <w:pStyle w:val="Textoindependiente"/>
        <w:rPr>
          <w:b/>
        </w:rPr>
      </w:pPr>
    </w:p>
    <w:p w:rsidR="0027459C" w:rsidRDefault="00D64B23">
      <w:pPr>
        <w:pStyle w:val="Textoindependiente"/>
        <w:ind w:left="1157" w:right="718"/>
        <w:jc w:val="both"/>
      </w:pPr>
      <w:r>
        <w:t>Aquellas ofertas que cumplan integralmente con los parámetros mínimos, pasarán a la etapa de evaluación de ofertas por puntaje, caso contrario serán descalificadas.</w:t>
      </w:r>
    </w:p>
    <w:p w:rsidR="0027459C" w:rsidRDefault="0027459C">
      <w:pPr>
        <w:pStyle w:val="Textoindependiente"/>
      </w:pPr>
    </w:p>
    <w:p w:rsidR="0027459C" w:rsidRDefault="00D64B23">
      <w:pPr>
        <w:pStyle w:val="Textoindependiente"/>
        <w:ind w:left="1157" w:right="720"/>
        <w:jc w:val="both"/>
      </w:pPr>
      <w:r>
        <w:t>Para la verificación del</w:t>
      </w:r>
      <w:r>
        <w:t xml:space="preserve"> cumplimiento de los requisitos mínimos se estará a la metodología “CUMPLE O NO CUMPLE”.</w:t>
      </w:r>
    </w:p>
    <w:p w:rsidR="0027459C" w:rsidRDefault="0027459C">
      <w:pPr>
        <w:pStyle w:val="Textoindependiente"/>
        <w:spacing w:before="15"/>
        <w:rPr>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1140"/>
        <w:gridCol w:w="1140"/>
        <w:gridCol w:w="3120"/>
      </w:tblGrid>
      <w:tr w:rsidR="0027459C">
        <w:trPr>
          <w:trHeight w:val="600"/>
        </w:trPr>
        <w:tc>
          <w:tcPr>
            <w:tcW w:w="3120" w:type="dxa"/>
            <w:shd w:val="clear" w:color="auto" w:fill="D9E8F6"/>
          </w:tcPr>
          <w:p w:rsidR="0027459C" w:rsidRDefault="00D64B23">
            <w:pPr>
              <w:pStyle w:val="TableParagraph"/>
              <w:spacing w:before="159"/>
              <w:ind w:left="124"/>
              <w:rPr>
                <w:b/>
              </w:rPr>
            </w:pPr>
            <w:r>
              <w:rPr>
                <w:b/>
                <w:spacing w:val="-2"/>
              </w:rPr>
              <w:t>PARÁMETRO</w:t>
            </w:r>
          </w:p>
        </w:tc>
        <w:tc>
          <w:tcPr>
            <w:tcW w:w="1140" w:type="dxa"/>
            <w:shd w:val="clear" w:color="auto" w:fill="D9E8F6"/>
          </w:tcPr>
          <w:p w:rsidR="0027459C" w:rsidRDefault="00D64B23">
            <w:pPr>
              <w:pStyle w:val="TableParagraph"/>
              <w:spacing w:before="159"/>
              <w:ind w:left="109"/>
              <w:rPr>
                <w:b/>
              </w:rPr>
            </w:pPr>
            <w:r>
              <w:rPr>
                <w:b/>
                <w:spacing w:val="-2"/>
              </w:rPr>
              <w:t>CUMPLE</w:t>
            </w:r>
          </w:p>
        </w:tc>
        <w:tc>
          <w:tcPr>
            <w:tcW w:w="1140" w:type="dxa"/>
            <w:shd w:val="clear" w:color="auto" w:fill="D9E8F6"/>
          </w:tcPr>
          <w:p w:rsidR="0027459C" w:rsidRDefault="00D64B23">
            <w:pPr>
              <w:pStyle w:val="TableParagraph"/>
              <w:spacing w:before="5"/>
              <w:ind w:left="109"/>
              <w:rPr>
                <w:b/>
              </w:rPr>
            </w:pPr>
            <w:r>
              <w:rPr>
                <w:b/>
                <w:spacing w:val="-5"/>
              </w:rPr>
              <w:t>NO</w:t>
            </w:r>
          </w:p>
          <w:p w:rsidR="0027459C" w:rsidRDefault="00D64B23">
            <w:pPr>
              <w:pStyle w:val="TableParagraph"/>
              <w:spacing w:before="40" w:line="266" w:lineRule="exact"/>
              <w:ind w:left="109"/>
              <w:rPr>
                <w:b/>
              </w:rPr>
            </w:pPr>
            <w:r>
              <w:rPr>
                <w:b/>
                <w:spacing w:val="-2"/>
              </w:rPr>
              <w:t>CUMPLE</w:t>
            </w:r>
          </w:p>
        </w:tc>
        <w:tc>
          <w:tcPr>
            <w:tcW w:w="3120" w:type="dxa"/>
            <w:shd w:val="clear" w:color="auto" w:fill="D9E8F6"/>
          </w:tcPr>
          <w:p w:rsidR="0027459C" w:rsidRDefault="00D64B23">
            <w:pPr>
              <w:pStyle w:val="TableParagraph"/>
              <w:spacing w:before="159"/>
              <w:ind w:left="109"/>
              <w:rPr>
                <w:b/>
              </w:rPr>
            </w:pPr>
            <w:r>
              <w:rPr>
                <w:b/>
                <w:spacing w:val="-2"/>
              </w:rPr>
              <w:t>OBSERVACIONES</w:t>
            </w:r>
          </w:p>
        </w:tc>
      </w:tr>
      <w:tr w:rsidR="0027459C">
        <w:trPr>
          <w:trHeight w:val="320"/>
        </w:trPr>
        <w:tc>
          <w:tcPr>
            <w:tcW w:w="3120" w:type="dxa"/>
          </w:tcPr>
          <w:p w:rsidR="0027459C" w:rsidRDefault="00D64B23">
            <w:pPr>
              <w:pStyle w:val="TableParagraph"/>
              <w:spacing w:before="17"/>
              <w:ind w:left="124"/>
            </w:pPr>
            <w:r>
              <w:t>Integridad</w:t>
            </w:r>
            <w:r>
              <w:rPr>
                <w:spacing w:val="-6"/>
              </w:rPr>
              <w:t xml:space="preserve"> </w:t>
            </w:r>
            <w:r>
              <w:t>de</w:t>
            </w:r>
            <w:r>
              <w:rPr>
                <w:spacing w:val="-6"/>
              </w:rPr>
              <w:t xml:space="preserve"> </w:t>
            </w:r>
            <w:r>
              <w:t>la</w:t>
            </w:r>
            <w:r>
              <w:rPr>
                <w:spacing w:val="-6"/>
              </w:rPr>
              <w:t xml:space="preserve"> </w:t>
            </w:r>
            <w:r>
              <w:rPr>
                <w:spacing w:val="-2"/>
              </w:rPr>
              <w:t>oferta</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599"/>
        </w:trPr>
        <w:tc>
          <w:tcPr>
            <w:tcW w:w="3120" w:type="dxa"/>
          </w:tcPr>
          <w:p w:rsidR="0027459C" w:rsidRDefault="00D64B23">
            <w:pPr>
              <w:pStyle w:val="TableParagraph"/>
              <w:tabs>
                <w:tab w:val="left" w:pos="1592"/>
                <w:tab w:val="left" w:pos="2705"/>
              </w:tabs>
              <w:spacing w:before="1"/>
              <w:ind w:left="124"/>
            </w:pPr>
            <w:r>
              <w:rPr>
                <w:spacing w:val="-2"/>
              </w:rPr>
              <w:t>Experiencia</w:t>
            </w:r>
            <w:r>
              <w:tab/>
            </w:r>
            <w:r>
              <w:rPr>
                <w:spacing w:val="-2"/>
              </w:rPr>
              <w:t>mínima</w:t>
            </w:r>
            <w:r>
              <w:tab/>
            </w:r>
            <w:r>
              <w:rPr>
                <w:spacing w:val="-5"/>
              </w:rPr>
              <w:t>del</w:t>
            </w:r>
          </w:p>
          <w:p w:rsidR="0027459C" w:rsidRDefault="00D64B23">
            <w:pPr>
              <w:pStyle w:val="TableParagraph"/>
              <w:spacing w:before="41"/>
              <w:ind w:left="124"/>
            </w:pPr>
            <w:r>
              <w:t>personal</w:t>
            </w:r>
            <w:r>
              <w:rPr>
                <w:spacing w:val="-11"/>
              </w:rPr>
              <w:t xml:space="preserve"> </w:t>
            </w:r>
            <w:r>
              <w:rPr>
                <w:spacing w:val="-2"/>
              </w:rPr>
              <w:t>técnico</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300"/>
        </w:trPr>
        <w:tc>
          <w:tcPr>
            <w:tcW w:w="3120" w:type="dxa"/>
          </w:tcPr>
          <w:p w:rsidR="0027459C" w:rsidRDefault="00D64B23">
            <w:pPr>
              <w:pStyle w:val="TableParagraph"/>
              <w:spacing w:before="14" w:line="266" w:lineRule="exact"/>
              <w:ind w:left="124"/>
            </w:pPr>
            <w:r>
              <w:t>Experiencia</w:t>
            </w:r>
            <w:r>
              <w:rPr>
                <w:spacing w:val="-11"/>
              </w:rPr>
              <w:t xml:space="preserve"> </w:t>
            </w:r>
            <w:r>
              <w:t>General</w:t>
            </w:r>
            <w:r>
              <w:rPr>
                <w:spacing w:val="-11"/>
              </w:rPr>
              <w:t xml:space="preserve"> </w:t>
            </w:r>
            <w:r>
              <w:rPr>
                <w:spacing w:val="-2"/>
              </w:rPr>
              <w:t>mínima</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319"/>
        </w:trPr>
        <w:tc>
          <w:tcPr>
            <w:tcW w:w="3120" w:type="dxa"/>
          </w:tcPr>
          <w:p w:rsidR="0027459C" w:rsidRDefault="00D64B23">
            <w:pPr>
              <w:pStyle w:val="TableParagraph"/>
              <w:spacing w:before="18"/>
              <w:ind w:left="124"/>
            </w:pPr>
            <w:r>
              <w:t>Experiencia</w:t>
            </w:r>
            <w:r>
              <w:rPr>
                <w:spacing w:val="-11"/>
              </w:rPr>
              <w:t xml:space="preserve"> </w:t>
            </w:r>
            <w:r>
              <w:t>Específica</w:t>
            </w:r>
            <w:r>
              <w:rPr>
                <w:spacing w:val="-11"/>
              </w:rPr>
              <w:t xml:space="preserve"> </w:t>
            </w:r>
            <w:r>
              <w:rPr>
                <w:spacing w:val="-2"/>
              </w:rPr>
              <w:t>mínima</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920"/>
        </w:trPr>
        <w:tc>
          <w:tcPr>
            <w:tcW w:w="3120" w:type="dxa"/>
          </w:tcPr>
          <w:p w:rsidR="0027459C" w:rsidRDefault="00D64B23">
            <w:pPr>
              <w:pStyle w:val="TableParagraph"/>
              <w:tabs>
                <w:tab w:val="left" w:pos="1550"/>
                <w:tab w:val="left" w:pos="2582"/>
              </w:tabs>
              <w:spacing w:before="2" w:line="276" w:lineRule="auto"/>
              <w:ind w:left="124" w:right="117"/>
            </w:pPr>
            <w:r>
              <w:rPr>
                <w:spacing w:val="-2"/>
              </w:rPr>
              <w:t>Patrimonio</w:t>
            </w:r>
            <w:r>
              <w:tab/>
            </w:r>
            <w:r>
              <w:rPr>
                <w:spacing w:val="-2"/>
              </w:rPr>
              <w:t>(Aplica</w:t>
            </w:r>
            <w:r>
              <w:tab/>
            </w:r>
            <w:r>
              <w:rPr>
                <w:spacing w:val="-4"/>
              </w:rPr>
              <w:t xml:space="preserve">para </w:t>
            </w:r>
            <w:r>
              <w:rPr>
                <w:spacing w:val="-2"/>
              </w:rPr>
              <w:t>personas</w:t>
            </w:r>
          </w:p>
          <w:p w:rsidR="0027459C" w:rsidRDefault="00D64B23">
            <w:pPr>
              <w:pStyle w:val="TableParagraph"/>
              <w:ind w:left="124"/>
            </w:pPr>
            <w:r>
              <w:t>jurídicas)</w:t>
            </w:r>
            <w:r>
              <w:rPr>
                <w:spacing w:val="-11"/>
              </w:rPr>
              <w:t xml:space="preserve"> </w:t>
            </w:r>
            <w:r>
              <w:rPr>
                <w:spacing w:val="-10"/>
              </w:rPr>
              <w:t>*</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599"/>
        </w:trPr>
        <w:tc>
          <w:tcPr>
            <w:tcW w:w="3120" w:type="dxa"/>
          </w:tcPr>
          <w:p w:rsidR="0027459C" w:rsidRDefault="00D64B23">
            <w:pPr>
              <w:pStyle w:val="TableParagraph"/>
              <w:spacing w:before="3"/>
              <w:ind w:left="124"/>
            </w:pPr>
            <w:r>
              <w:t>Metodología</w:t>
            </w:r>
            <w:r>
              <w:rPr>
                <w:spacing w:val="-13"/>
              </w:rPr>
              <w:t xml:space="preserve"> </w:t>
            </w:r>
            <w:r>
              <w:t>y</w:t>
            </w:r>
            <w:r>
              <w:rPr>
                <w:spacing w:val="-11"/>
              </w:rPr>
              <w:t xml:space="preserve"> </w:t>
            </w:r>
            <w:r>
              <w:t>cronograma</w:t>
            </w:r>
            <w:r>
              <w:rPr>
                <w:spacing w:val="-10"/>
              </w:rPr>
              <w:t xml:space="preserve"> </w:t>
            </w:r>
            <w:r>
              <w:rPr>
                <w:spacing w:val="-5"/>
              </w:rPr>
              <w:t>de</w:t>
            </w:r>
          </w:p>
          <w:p w:rsidR="0027459C" w:rsidRDefault="00D64B23">
            <w:pPr>
              <w:pStyle w:val="TableParagraph"/>
              <w:spacing w:before="40" w:line="268" w:lineRule="exact"/>
              <w:ind w:left="124"/>
            </w:pPr>
            <w:r>
              <w:rPr>
                <w:spacing w:val="-2"/>
              </w:rPr>
              <w:t>ejecución</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bl>
    <w:p w:rsidR="0027459C" w:rsidRDefault="0027459C">
      <w:pPr>
        <w:pStyle w:val="TableParagraph"/>
        <w:rPr>
          <w:rFonts w:ascii="Times New Roman"/>
          <w:sz w:val="20"/>
        </w:rPr>
        <w:sectPr w:rsidR="0027459C">
          <w:pgSz w:w="11920" w:h="16840"/>
          <w:pgMar w:top="1280" w:right="425" w:bottom="1220" w:left="283" w:header="499" w:footer="1010" w:gutter="0"/>
          <w:cols w:space="720"/>
        </w:sectPr>
      </w:pPr>
    </w:p>
    <w:p w:rsidR="0027459C" w:rsidRDefault="0027459C">
      <w:pPr>
        <w:pStyle w:val="Textoindependiente"/>
        <w:spacing w:before="2" w:after="1"/>
        <w:rPr>
          <w:sz w:val="8"/>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1140"/>
        <w:gridCol w:w="1140"/>
        <w:gridCol w:w="3120"/>
      </w:tblGrid>
      <w:tr w:rsidR="0027459C">
        <w:trPr>
          <w:trHeight w:val="620"/>
        </w:trPr>
        <w:tc>
          <w:tcPr>
            <w:tcW w:w="3120" w:type="dxa"/>
          </w:tcPr>
          <w:p w:rsidR="0027459C" w:rsidRDefault="00D64B23">
            <w:pPr>
              <w:pStyle w:val="TableParagraph"/>
              <w:tabs>
                <w:tab w:val="left" w:pos="1211"/>
                <w:tab w:val="left" w:pos="1790"/>
              </w:tabs>
              <w:spacing w:before="17"/>
              <w:ind w:left="124"/>
            </w:pPr>
            <w:r>
              <w:rPr>
                <w:spacing w:val="-2"/>
              </w:rPr>
              <w:t>Equipo</w:t>
            </w:r>
            <w:r>
              <w:tab/>
            </w:r>
            <w:r>
              <w:rPr>
                <w:spacing w:val="-10"/>
              </w:rPr>
              <w:t>e</w:t>
            </w:r>
            <w:r>
              <w:tab/>
            </w:r>
            <w:r>
              <w:rPr>
                <w:spacing w:val="-2"/>
              </w:rPr>
              <w:t>instrumentos</w:t>
            </w:r>
          </w:p>
          <w:p w:rsidR="0027459C" w:rsidRDefault="00D64B23">
            <w:pPr>
              <w:pStyle w:val="TableParagraph"/>
              <w:spacing w:before="40"/>
              <w:ind w:left="124"/>
            </w:pPr>
            <w:r>
              <w:rPr>
                <w:spacing w:val="-2"/>
              </w:rPr>
              <w:t>disponibles</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299"/>
        </w:trPr>
        <w:tc>
          <w:tcPr>
            <w:tcW w:w="3120" w:type="dxa"/>
          </w:tcPr>
          <w:p w:rsidR="0027459C" w:rsidRDefault="00D64B23">
            <w:pPr>
              <w:pStyle w:val="TableParagraph"/>
              <w:spacing w:before="9"/>
              <w:ind w:left="124"/>
            </w:pPr>
            <w:r>
              <w:t>Personal</w:t>
            </w:r>
            <w:r>
              <w:rPr>
                <w:spacing w:val="-11"/>
              </w:rPr>
              <w:t xml:space="preserve"> </w:t>
            </w:r>
            <w:r>
              <w:t>técnico</w:t>
            </w:r>
            <w:r>
              <w:rPr>
                <w:spacing w:val="-10"/>
              </w:rPr>
              <w:t xml:space="preserve"> </w:t>
            </w:r>
            <w:r>
              <w:t>mínimo</w:t>
            </w:r>
            <w:r>
              <w:rPr>
                <w:spacing w:val="-10"/>
              </w:rPr>
              <w:t xml:space="preserve"> </w:t>
            </w:r>
            <w:r>
              <w:rPr>
                <w:spacing w:val="-2"/>
              </w:rPr>
              <w:t>clave</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r w:rsidR="0027459C">
        <w:trPr>
          <w:trHeight w:val="619"/>
        </w:trPr>
        <w:tc>
          <w:tcPr>
            <w:tcW w:w="3120" w:type="dxa"/>
          </w:tcPr>
          <w:p w:rsidR="0027459C" w:rsidRDefault="00D64B23">
            <w:pPr>
              <w:pStyle w:val="TableParagraph"/>
              <w:spacing w:before="13"/>
              <w:ind w:left="124"/>
            </w:pPr>
            <w:r>
              <w:t>Otro(s)</w:t>
            </w:r>
            <w:r>
              <w:rPr>
                <w:spacing w:val="27"/>
              </w:rPr>
              <w:t xml:space="preserve">  </w:t>
            </w:r>
            <w:r>
              <w:t>parámetro(s)</w:t>
            </w:r>
            <w:r>
              <w:rPr>
                <w:spacing w:val="28"/>
              </w:rPr>
              <w:t xml:space="preserve">  </w:t>
            </w:r>
            <w:r>
              <w:rPr>
                <w:spacing w:val="-2"/>
              </w:rPr>
              <w:t>resuelto</w:t>
            </w:r>
          </w:p>
          <w:p w:rsidR="0027459C" w:rsidRDefault="00D64B23">
            <w:pPr>
              <w:pStyle w:val="TableParagraph"/>
              <w:spacing w:before="41"/>
              <w:ind w:left="124"/>
            </w:pPr>
            <w:r>
              <w:t>por</w:t>
            </w:r>
            <w:r>
              <w:rPr>
                <w:spacing w:val="-5"/>
              </w:rPr>
              <w:t xml:space="preserve"> </w:t>
            </w:r>
            <w:r>
              <w:t>la</w:t>
            </w:r>
            <w:r>
              <w:rPr>
                <w:spacing w:val="-5"/>
              </w:rPr>
              <w:t xml:space="preserve"> </w:t>
            </w:r>
            <w:r>
              <w:t>entidad</w:t>
            </w:r>
            <w:r>
              <w:rPr>
                <w:spacing w:val="-4"/>
              </w:rPr>
              <w:t xml:space="preserve"> </w:t>
            </w:r>
            <w:r>
              <w:rPr>
                <w:spacing w:val="-2"/>
              </w:rPr>
              <w:t>contratante</w:t>
            </w:r>
          </w:p>
        </w:tc>
        <w:tc>
          <w:tcPr>
            <w:tcW w:w="114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3120" w:type="dxa"/>
          </w:tcPr>
          <w:p w:rsidR="0027459C" w:rsidRDefault="0027459C">
            <w:pPr>
              <w:pStyle w:val="TableParagraph"/>
              <w:rPr>
                <w:rFonts w:ascii="Times New Roman"/>
                <w:sz w:val="20"/>
              </w:rPr>
            </w:pPr>
          </w:p>
        </w:tc>
      </w:tr>
    </w:tbl>
    <w:p w:rsidR="0027459C" w:rsidRDefault="0027459C">
      <w:pPr>
        <w:pStyle w:val="Textoindependiente"/>
        <w:spacing w:before="8"/>
      </w:pPr>
    </w:p>
    <w:p w:rsidR="0027459C" w:rsidRDefault="00D64B23">
      <w:pPr>
        <w:pStyle w:val="Ttulo1"/>
        <w:numPr>
          <w:ilvl w:val="0"/>
          <w:numId w:val="28"/>
        </w:numPr>
        <w:tabs>
          <w:tab w:val="left" w:pos="1876"/>
        </w:tabs>
        <w:ind w:left="1876" w:hanging="719"/>
        <w:jc w:val="left"/>
      </w:pPr>
      <w:r>
        <w:t>ÍNDICES</w:t>
      </w:r>
      <w:r>
        <w:rPr>
          <w:spacing w:val="-9"/>
        </w:rPr>
        <w:t xml:space="preserve"> </w:t>
      </w:r>
      <w:r>
        <w:rPr>
          <w:spacing w:val="-2"/>
        </w:rPr>
        <w:t>FINANCIEROS</w:t>
      </w:r>
    </w:p>
    <w:p w:rsidR="0027459C" w:rsidRDefault="00D64B23">
      <w:pPr>
        <w:pStyle w:val="Textoindependiente"/>
        <w:ind w:left="1157" w:right="718"/>
        <w:jc w:val="both"/>
      </w:pPr>
      <w:r>
        <w:t>Los factores para su cálculo estarán respaldados en la correspondiente declaración de impuesto a la renta del ejercicio fiscal correspondiente y/o los balances presentados al órgano de control respectivo.</w:t>
      </w:r>
    </w:p>
    <w:p w:rsidR="0027459C" w:rsidRDefault="0027459C">
      <w:pPr>
        <w:pStyle w:val="Textoindependiente"/>
      </w:pPr>
    </w:p>
    <w:p w:rsidR="0027459C" w:rsidRDefault="00D64B23">
      <w:pPr>
        <w:pStyle w:val="Textoindependiente"/>
        <w:ind w:left="1157" w:right="715"/>
        <w:jc w:val="both"/>
      </w:pPr>
      <w:r>
        <w:t>Los índices financieros constituirán información de referencia respecto de los participantes en el procedimiento y en tal medida, su análisis se registrará conforme el detalle a continuación:</w:t>
      </w:r>
    </w:p>
    <w:p w:rsidR="0027459C" w:rsidRDefault="0027459C">
      <w:pPr>
        <w:pStyle w:val="Textoindependiente"/>
        <w:spacing w:before="9" w:after="1"/>
        <w:rPr>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0"/>
        <w:gridCol w:w="1180"/>
        <w:gridCol w:w="6300"/>
      </w:tblGrid>
      <w:tr w:rsidR="0027459C">
        <w:trPr>
          <w:trHeight w:val="540"/>
        </w:trPr>
        <w:tc>
          <w:tcPr>
            <w:tcW w:w="1820" w:type="dxa"/>
            <w:shd w:val="clear" w:color="auto" w:fill="D9E8F6"/>
          </w:tcPr>
          <w:p w:rsidR="0027459C" w:rsidRDefault="00D64B23">
            <w:pPr>
              <w:pStyle w:val="TableParagraph"/>
              <w:spacing w:before="144"/>
              <w:ind w:left="10"/>
              <w:jc w:val="center"/>
              <w:rPr>
                <w:b/>
              </w:rPr>
            </w:pPr>
            <w:r>
              <w:rPr>
                <w:b/>
                <w:spacing w:val="-2"/>
              </w:rPr>
              <w:t>Índice</w:t>
            </w:r>
          </w:p>
        </w:tc>
        <w:tc>
          <w:tcPr>
            <w:tcW w:w="1180" w:type="dxa"/>
            <w:shd w:val="clear" w:color="auto" w:fill="D9E8F6"/>
          </w:tcPr>
          <w:p w:rsidR="0027459C" w:rsidRDefault="00D64B23">
            <w:pPr>
              <w:pStyle w:val="TableParagraph"/>
              <w:spacing w:line="270" w:lineRule="atLeast"/>
              <w:ind w:left="153" w:right="125" w:firstLine="8"/>
              <w:rPr>
                <w:b/>
              </w:rPr>
            </w:pPr>
            <w:r>
              <w:rPr>
                <w:b/>
                <w:spacing w:val="-2"/>
              </w:rPr>
              <w:t>Indicador solicitado</w:t>
            </w:r>
          </w:p>
        </w:tc>
        <w:tc>
          <w:tcPr>
            <w:tcW w:w="6300" w:type="dxa"/>
            <w:shd w:val="clear" w:color="auto" w:fill="D9E8F6"/>
          </w:tcPr>
          <w:p w:rsidR="0027459C" w:rsidRDefault="00D64B23">
            <w:pPr>
              <w:pStyle w:val="TableParagraph"/>
              <w:spacing w:before="144"/>
              <w:ind w:left="30"/>
              <w:jc w:val="center"/>
              <w:rPr>
                <w:b/>
              </w:rPr>
            </w:pPr>
            <w:r>
              <w:rPr>
                <w:b/>
                <w:spacing w:val="-2"/>
              </w:rPr>
              <w:t>Observaciones</w:t>
            </w:r>
          </w:p>
        </w:tc>
      </w:tr>
      <w:tr w:rsidR="0027459C">
        <w:trPr>
          <w:trHeight w:val="519"/>
        </w:trPr>
        <w:tc>
          <w:tcPr>
            <w:tcW w:w="1820" w:type="dxa"/>
          </w:tcPr>
          <w:p w:rsidR="0027459C" w:rsidRDefault="00D64B23">
            <w:pPr>
              <w:pStyle w:val="TableParagraph"/>
              <w:spacing w:before="2"/>
              <w:ind w:left="94"/>
            </w:pPr>
            <w:r>
              <w:rPr>
                <w:spacing w:val="-2"/>
              </w:rPr>
              <w:t>Solvencia*</w:t>
            </w:r>
          </w:p>
        </w:tc>
        <w:tc>
          <w:tcPr>
            <w:tcW w:w="1180" w:type="dxa"/>
          </w:tcPr>
          <w:p w:rsidR="0027459C" w:rsidRDefault="00D64B23">
            <w:pPr>
              <w:pStyle w:val="TableParagraph"/>
              <w:spacing w:before="2"/>
              <w:ind w:left="25"/>
              <w:jc w:val="center"/>
            </w:pPr>
            <w:r>
              <w:rPr>
                <w:spacing w:val="-4"/>
              </w:rPr>
              <w:t>1,00</w:t>
            </w:r>
          </w:p>
        </w:tc>
        <w:tc>
          <w:tcPr>
            <w:tcW w:w="6300" w:type="dxa"/>
          </w:tcPr>
          <w:p w:rsidR="0027459C" w:rsidRDefault="00D64B23">
            <w:pPr>
              <w:pStyle w:val="TableParagraph"/>
              <w:spacing w:line="270" w:lineRule="atLeast"/>
              <w:ind w:left="109"/>
            </w:pPr>
            <w:r>
              <w:t>Índice</w:t>
            </w:r>
            <w:r>
              <w:rPr>
                <w:spacing w:val="38"/>
              </w:rPr>
              <w:t xml:space="preserve"> </w:t>
            </w:r>
            <w:r>
              <w:t>de</w:t>
            </w:r>
            <w:r>
              <w:rPr>
                <w:spacing w:val="38"/>
              </w:rPr>
              <w:t xml:space="preserve"> </w:t>
            </w:r>
            <w:r>
              <w:t>solvencia</w:t>
            </w:r>
            <w:r>
              <w:rPr>
                <w:spacing w:val="38"/>
              </w:rPr>
              <w:t xml:space="preserve"> </w:t>
            </w:r>
            <w:r>
              <w:t>mayor</w:t>
            </w:r>
            <w:r>
              <w:rPr>
                <w:spacing w:val="24"/>
              </w:rPr>
              <w:t xml:space="preserve"> </w:t>
            </w:r>
            <w:r>
              <w:t>o</w:t>
            </w:r>
            <w:r>
              <w:rPr>
                <w:spacing w:val="24"/>
              </w:rPr>
              <w:t xml:space="preserve"> </w:t>
            </w:r>
            <w:r>
              <w:t>igual</w:t>
            </w:r>
            <w:r>
              <w:rPr>
                <w:spacing w:val="24"/>
              </w:rPr>
              <w:t xml:space="preserve"> </w:t>
            </w:r>
            <w:r>
              <w:t>a</w:t>
            </w:r>
            <w:r>
              <w:rPr>
                <w:spacing w:val="24"/>
              </w:rPr>
              <w:t xml:space="preserve"> </w:t>
            </w:r>
            <w:r>
              <w:t>1,0:</w:t>
            </w:r>
            <w:r>
              <w:rPr>
                <w:spacing w:val="24"/>
              </w:rPr>
              <w:t xml:space="preserve"> </w:t>
            </w:r>
            <w:r>
              <w:t>Activo</w:t>
            </w:r>
            <w:r>
              <w:rPr>
                <w:spacing w:val="24"/>
              </w:rPr>
              <w:t xml:space="preserve"> </w:t>
            </w:r>
            <w:r>
              <w:t>corriente</w:t>
            </w:r>
            <w:r>
              <w:rPr>
                <w:spacing w:val="24"/>
              </w:rPr>
              <w:t xml:space="preserve"> </w:t>
            </w:r>
            <w:r>
              <w:t>/</w:t>
            </w:r>
            <w:r>
              <w:rPr>
                <w:spacing w:val="24"/>
              </w:rPr>
              <w:t xml:space="preserve"> </w:t>
            </w:r>
            <w:r>
              <w:t xml:space="preserve">Pasivo </w:t>
            </w:r>
            <w:r>
              <w:rPr>
                <w:spacing w:val="-2"/>
              </w:rPr>
              <w:t>corriente.</w:t>
            </w:r>
          </w:p>
        </w:tc>
      </w:tr>
      <w:tr w:rsidR="0027459C">
        <w:trPr>
          <w:trHeight w:val="520"/>
        </w:trPr>
        <w:tc>
          <w:tcPr>
            <w:tcW w:w="1820" w:type="dxa"/>
          </w:tcPr>
          <w:p w:rsidR="0027459C" w:rsidRDefault="00D64B23">
            <w:pPr>
              <w:pStyle w:val="TableParagraph"/>
              <w:spacing w:line="262" w:lineRule="exact"/>
              <w:ind w:left="94"/>
            </w:pPr>
            <w:r>
              <w:rPr>
                <w:spacing w:val="-2"/>
              </w:rPr>
              <w:t>Endeudamiento*</w:t>
            </w:r>
          </w:p>
        </w:tc>
        <w:tc>
          <w:tcPr>
            <w:tcW w:w="1180" w:type="dxa"/>
          </w:tcPr>
          <w:p w:rsidR="0027459C" w:rsidRDefault="00D64B23">
            <w:pPr>
              <w:pStyle w:val="TableParagraph"/>
              <w:spacing w:line="262" w:lineRule="exact"/>
              <w:ind w:left="25"/>
              <w:jc w:val="center"/>
            </w:pPr>
            <w:r>
              <w:rPr>
                <w:spacing w:val="-4"/>
              </w:rPr>
              <w:t>1,50</w:t>
            </w:r>
          </w:p>
        </w:tc>
        <w:tc>
          <w:tcPr>
            <w:tcW w:w="6300" w:type="dxa"/>
          </w:tcPr>
          <w:p w:rsidR="0027459C" w:rsidRDefault="00D64B23">
            <w:pPr>
              <w:pStyle w:val="TableParagraph"/>
              <w:spacing w:line="262" w:lineRule="exact"/>
              <w:ind w:left="109"/>
            </w:pPr>
            <w:r>
              <w:t>Índice</w:t>
            </w:r>
            <w:r>
              <w:rPr>
                <w:spacing w:val="6"/>
              </w:rPr>
              <w:t xml:space="preserve"> </w:t>
            </w:r>
            <w:r>
              <w:t>de</w:t>
            </w:r>
            <w:r>
              <w:rPr>
                <w:spacing w:val="7"/>
              </w:rPr>
              <w:t xml:space="preserve"> </w:t>
            </w:r>
            <w:r>
              <w:t>endeudamiento</w:t>
            </w:r>
            <w:r>
              <w:rPr>
                <w:spacing w:val="-7"/>
              </w:rPr>
              <w:t xml:space="preserve"> </w:t>
            </w:r>
            <w:r>
              <w:t>Razón</w:t>
            </w:r>
            <w:r>
              <w:rPr>
                <w:spacing w:val="-7"/>
              </w:rPr>
              <w:t xml:space="preserve"> </w:t>
            </w:r>
            <w:r>
              <w:t>de</w:t>
            </w:r>
            <w:r>
              <w:rPr>
                <w:spacing w:val="-7"/>
              </w:rPr>
              <w:t xml:space="preserve"> </w:t>
            </w:r>
            <w:r>
              <w:t>endeudamiento</w:t>
            </w:r>
            <w:r>
              <w:rPr>
                <w:spacing w:val="-6"/>
              </w:rPr>
              <w:t xml:space="preserve"> </w:t>
            </w:r>
            <w:r>
              <w:t>menor</w:t>
            </w:r>
            <w:r>
              <w:rPr>
                <w:spacing w:val="-7"/>
              </w:rPr>
              <w:t xml:space="preserve"> </w:t>
            </w:r>
            <w:r>
              <w:t>o</w:t>
            </w:r>
            <w:r>
              <w:rPr>
                <w:spacing w:val="-7"/>
              </w:rPr>
              <w:t xml:space="preserve"> </w:t>
            </w:r>
            <w:r>
              <w:t>igual</w:t>
            </w:r>
            <w:r>
              <w:rPr>
                <w:spacing w:val="-6"/>
              </w:rPr>
              <w:t xml:space="preserve"> </w:t>
            </w:r>
            <w:r>
              <w:rPr>
                <w:spacing w:val="-10"/>
              </w:rPr>
              <w:t>a</w:t>
            </w:r>
          </w:p>
          <w:p w:rsidR="0027459C" w:rsidRDefault="00D64B23">
            <w:pPr>
              <w:pStyle w:val="TableParagraph"/>
              <w:spacing w:line="238" w:lineRule="exact"/>
              <w:ind w:left="109"/>
            </w:pPr>
            <w:r>
              <w:t>1,5:</w:t>
            </w:r>
            <w:r>
              <w:rPr>
                <w:spacing w:val="-11"/>
              </w:rPr>
              <w:t xml:space="preserve"> </w:t>
            </w:r>
            <w:r>
              <w:t>Pasivo</w:t>
            </w:r>
            <w:r>
              <w:rPr>
                <w:spacing w:val="-10"/>
              </w:rPr>
              <w:t xml:space="preserve"> </w:t>
            </w:r>
            <w:r>
              <w:t>total/</w:t>
            </w:r>
            <w:r>
              <w:rPr>
                <w:spacing w:val="-11"/>
              </w:rPr>
              <w:t xml:space="preserve"> </w:t>
            </w:r>
            <w:r>
              <w:t>Patrimonio</w:t>
            </w:r>
            <w:r>
              <w:rPr>
                <w:spacing w:val="-10"/>
              </w:rPr>
              <w:t xml:space="preserve"> </w:t>
            </w:r>
            <w:r>
              <w:rPr>
                <w:spacing w:val="-2"/>
              </w:rPr>
              <w:t>total.</w:t>
            </w:r>
          </w:p>
        </w:tc>
      </w:tr>
    </w:tbl>
    <w:p w:rsidR="0027459C" w:rsidRDefault="0027459C">
      <w:pPr>
        <w:pStyle w:val="Textoindependiente"/>
      </w:pPr>
    </w:p>
    <w:p w:rsidR="0027459C" w:rsidRDefault="0027459C">
      <w:pPr>
        <w:pStyle w:val="Textoindependiente"/>
        <w:spacing w:before="7"/>
      </w:pPr>
    </w:p>
    <w:p w:rsidR="0027459C" w:rsidRDefault="00D64B23">
      <w:pPr>
        <w:pStyle w:val="Textoindependiente"/>
        <w:ind w:left="1157" w:right="717"/>
        <w:jc w:val="both"/>
      </w:pPr>
      <w:r>
        <w:t>El</w:t>
      </w:r>
      <w:r>
        <w:rPr>
          <w:spacing w:val="-6"/>
        </w:rPr>
        <w:t xml:space="preserve"> </w:t>
      </w:r>
      <w:r>
        <w:t>oferente</w:t>
      </w:r>
      <w:r>
        <w:rPr>
          <w:spacing w:val="-6"/>
        </w:rPr>
        <w:t xml:space="preserve"> </w:t>
      </w:r>
      <w:r>
        <w:t>deberá</w:t>
      </w:r>
      <w:r>
        <w:rPr>
          <w:spacing w:val="-6"/>
        </w:rPr>
        <w:t xml:space="preserve"> </w:t>
      </w:r>
      <w:r>
        <w:t>presentar</w:t>
      </w:r>
      <w:r>
        <w:rPr>
          <w:spacing w:val="-6"/>
        </w:rPr>
        <w:t xml:space="preserve"> </w:t>
      </w:r>
      <w:r>
        <w:t>adjunto</w:t>
      </w:r>
      <w:r>
        <w:rPr>
          <w:spacing w:val="-6"/>
        </w:rPr>
        <w:t xml:space="preserve"> </w:t>
      </w:r>
      <w:r>
        <w:t>al</w:t>
      </w:r>
      <w:r>
        <w:rPr>
          <w:spacing w:val="-6"/>
        </w:rPr>
        <w:t xml:space="preserve"> </w:t>
      </w:r>
      <w:r>
        <w:t>formulario</w:t>
      </w:r>
      <w:r>
        <w:rPr>
          <w:spacing w:val="-6"/>
        </w:rPr>
        <w:t xml:space="preserve"> </w:t>
      </w:r>
      <w:r>
        <w:t>1.4</w:t>
      </w:r>
      <w:r>
        <w:rPr>
          <w:spacing w:val="-6"/>
        </w:rPr>
        <w:t xml:space="preserve"> </w:t>
      </w:r>
      <w:r>
        <w:t>la</w:t>
      </w:r>
      <w:r>
        <w:rPr>
          <w:spacing w:val="-6"/>
        </w:rPr>
        <w:t xml:space="preserve"> </w:t>
      </w:r>
      <w:r>
        <w:t>declaración</w:t>
      </w:r>
      <w:r>
        <w:rPr>
          <w:spacing w:val="-6"/>
        </w:rPr>
        <w:t xml:space="preserve"> </w:t>
      </w:r>
      <w:r>
        <w:t>del</w:t>
      </w:r>
      <w:r>
        <w:rPr>
          <w:spacing w:val="-6"/>
        </w:rPr>
        <w:t xml:space="preserve"> </w:t>
      </w:r>
      <w:r>
        <w:t>impuesto</w:t>
      </w:r>
      <w:r>
        <w:rPr>
          <w:spacing w:val="-6"/>
        </w:rPr>
        <w:t xml:space="preserve"> </w:t>
      </w:r>
      <w:r>
        <w:t>a</w:t>
      </w:r>
      <w:r>
        <w:rPr>
          <w:spacing w:val="-6"/>
        </w:rPr>
        <w:t xml:space="preserve"> </w:t>
      </w:r>
      <w:r>
        <w:t>la</w:t>
      </w:r>
      <w:r>
        <w:rPr>
          <w:spacing w:val="-6"/>
        </w:rPr>
        <w:t xml:space="preserve"> </w:t>
      </w:r>
      <w:r>
        <w:t>renta</w:t>
      </w:r>
      <w:r>
        <w:rPr>
          <w:spacing w:val="-6"/>
        </w:rPr>
        <w:t xml:space="preserve"> </w:t>
      </w:r>
      <w:r>
        <w:t>del</w:t>
      </w:r>
      <w:r>
        <w:rPr>
          <w:spacing w:val="-6"/>
        </w:rPr>
        <w:t xml:space="preserve"> </w:t>
      </w:r>
      <w:r>
        <w:t>ejercicio fiscal inmediato anterior que fue entregado al SRI o copia del balance de situación financiera o</w:t>
      </w:r>
      <w:r>
        <w:rPr>
          <w:spacing w:val="-4"/>
        </w:rPr>
        <w:t xml:space="preserve"> </w:t>
      </w:r>
      <w:r>
        <w:t>general (final) del último ejercicio fiscal presentado ante la Superintendencia de Compañías, Valores y Seguros. Podrá presentar la impresión electrónica del balance ingresado en el</w:t>
      </w:r>
      <w:r>
        <w:rPr>
          <w:spacing w:val="-5"/>
        </w:rPr>
        <w:t xml:space="preserve"> </w:t>
      </w:r>
      <w:r>
        <w:t>portal</w:t>
      </w:r>
      <w:r>
        <w:rPr>
          <w:spacing w:val="-5"/>
        </w:rPr>
        <w:t xml:space="preserve"> </w:t>
      </w:r>
      <w:r>
        <w:t>web</w:t>
      </w:r>
      <w:r>
        <w:rPr>
          <w:spacing w:val="-5"/>
        </w:rPr>
        <w:t xml:space="preserve"> </w:t>
      </w:r>
      <w:r>
        <w:t>de</w:t>
      </w:r>
      <w:r>
        <w:rPr>
          <w:spacing w:val="-5"/>
        </w:rPr>
        <w:t xml:space="preserve"> </w:t>
      </w:r>
      <w:r>
        <w:t>dichas</w:t>
      </w:r>
      <w:r>
        <w:rPr>
          <w:spacing w:val="-5"/>
        </w:rPr>
        <w:t xml:space="preserve"> </w:t>
      </w:r>
      <w:r>
        <w:t>entidades</w:t>
      </w:r>
      <w:r>
        <w:rPr>
          <w:spacing w:val="-5"/>
        </w:rPr>
        <w:t xml:space="preserve"> </w:t>
      </w:r>
      <w:r>
        <w:t xml:space="preserve">de </w:t>
      </w:r>
      <w:r>
        <w:rPr>
          <w:spacing w:val="-2"/>
        </w:rPr>
        <w:t>control.</w:t>
      </w:r>
    </w:p>
    <w:p w:rsidR="0027459C" w:rsidRDefault="0027459C">
      <w:pPr>
        <w:pStyle w:val="Textoindependiente"/>
      </w:pPr>
    </w:p>
    <w:p w:rsidR="0027459C" w:rsidRDefault="00D64B23">
      <w:pPr>
        <w:pStyle w:val="Ttulo1"/>
        <w:numPr>
          <w:ilvl w:val="0"/>
          <w:numId w:val="28"/>
        </w:numPr>
        <w:tabs>
          <w:tab w:val="left" w:pos="1876"/>
        </w:tabs>
        <w:ind w:left="1876" w:hanging="719"/>
        <w:jc w:val="left"/>
      </w:pPr>
      <w:r>
        <w:rPr>
          <w:spacing w:val="-2"/>
        </w:rPr>
        <w:t>EVALUACIÓN</w:t>
      </w:r>
      <w:r>
        <w:rPr>
          <w:spacing w:val="-6"/>
        </w:rPr>
        <w:t xml:space="preserve"> </w:t>
      </w:r>
      <w:r>
        <w:rPr>
          <w:spacing w:val="-2"/>
        </w:rPr>
        <w:t>POR</w:t>
      </w:r>
      <w:r>
        <w:rPr>
          <w:spacing w:val="-5"/>
        </w:rPr>
        <w:t xml:space="preserve"> </w:t>
      </w:r>
      <w:r>
        <w:rPr>
          <w:spacing w:val="-2"/>
        </w:rPr>
        <w:t>PUNTAJE</w:t>
      </w:r>
    </w:p>
    <w:p w:rsidR="0027459C" w:rsidRDefault="0027459C">
      <w:pPr>
        <w:pStyle w:val="Textoindependiente"/>
        <w:rPr>
          <w:b/>
        </w:rPr>
      </w:pPr>
    </w:p>
    <w:p w:rsidR="0027459C" w:rsidRDefault="00D64B23">
      <w:pPr>
        <w:pStyle w:val="Textoindependiente"/>
        <w:ind w:left="1157"/>
        <w:jc w:val="both"/>
      </w:pPr>
      <w:r>
        <w:t>Solo</w:t>
      </w:r>
      <w:r>
        <w:rPr>
          <w:spacing w:val="-9"/>
        </w:rPr>
        <w:t xml:space="preserve"> </w:t>
      </w:r>
      <w:r>
        <w:t>l</w:t>
      </w:r>
      <w:r>
        <w:t>as</w:t>
      </w:r>
      <w:r>
        <w:rPr>
          <w:spacing w:val="-7"/>
        </w:rPr>
        <w:t xml:space="preserve"> </w:t>
      </w:r>
      <w:r>
        <w:t>ofertas</w:t>
      </w:r>
      <w:r>
        <w:rPr>
          <w:spacing w:val="-7"/>
        </w:rPr>
        <w:t xml:space="preserve"> </w:t>
      </w:r>
      <w:r>
        <w:t>que</w:t>
      </w:r>
      <w:r>
        <w:rPr>
          <w:spacing w:val="-7"/>
        </w:rPr>
        <w:t xml:space="preserve"> </w:t>
      </w:r>
      <w:r>
        <w:t>cumplan</w:t>
      </w:r>
      <w:r>
        <w:rPr>
          <w:spacing w:val="-7"/>
        </w:rPr>
        <w:t xml:space="preserve"> </w:t>
      </w:r>
      <w:r>
        <w:t>con</w:t>
      </w:r>
      <w:r>
        <w:rPr>
          <w:spacing w:val="-7"/>
        </w:rPr>
        <w:t xml:space="preserve"> </w:t>
      </w:r>
      <w:r>
        <w:t>los</w:t>
      </w:r>
      <w:r>
        <w:rPr>
          <w:spacing w:val="-6"/>
        </w:rPr>
        <w:t xml:space="preserve"> </w:t>
      </w:r>
      <w:r>
        <w:t>requisitos</w:t>
      </w:r>
      <w:r>
        <w:rPr>
          <w:spacing w:val="-7"/>
        </w:rPr>
        <w:t xml:space="preserve"> </w:t>
      </w:r>
      <w:r>
        <w:t>mínimos</w:t>
      </w:r>
      <w:r>
        <w:rPr>
          <w:spacing w:val="-7"/>
        </w:rPr>
        <w:t xml:space="preserve"> </w:t>
      </w:r>
      <w:r>
        <w:t>serán</w:t>
      </w:r>
      <w:r>
        <w:rPr>
          <w:spacing w:val="-7"/>
        </w:rPr>
        <w:t xml:space="preserve"> </w:t>
      </w:r>
      <w:r>
        <w:t>objeto</w:t>
      </w:r>
      <w:r>
        <w:rPr>
          <w:spacing w:val="-7"/>
        </w:rPr>
        <w:t xml:space="preserve"> </w:t>
      </w:r>
      <w:r>
        <w:t>de</w:t>
      </w:r>
      <w:r>
        <w:rPr>
          <w:spacing w:val="-7"/>
        </w:rPr>
        <w:t xml:space="preserve"> </w:t>
      </w:r>
      <w:r>
        <w:t>evaluación</w:t>
      </w:r>
      <w:r>
        <w:rPr>
          <w:spacing w:val="-7"/>
        </w:rPr>
        <w:t xml:space="preserve"> </w:t>
      </w:r>
      <w:r>
        <w:t>por</w:t>
      </w:r>
      <w:r>
        <w:rPr>
          <w:spacing w:val="-6"/>
        </w:rPr>
        <w:t xml:space="preserve"> </w:t>
      </w:r>
      <w:r>
        <w:rPr>
          <w:spacing w:val="-2"/>
        </w:rPr>
        <w:t>puntaje.</w:t>
      </w:r>
    </w:p>
    <w:p w:rsidR="0027459C" w:rsidRDefault="0027459C">
      <w:pPr>
        <w:pStyle w:val="Textoindependiente"/>
      </w:pPr>
    </w:p>
    <w:p w:rsidR="0027459C" w:rsidRDefault="00D64B23">
      <w:pPr>
        <w:pStyle w:val="Prrafodelista"/>
        <w:numPr>
          <w:ilvl w:val="0"/>
          <w:numId w:val="20"/>
        </w:numPr>
        <w:tabs>
          <w:tab w:val="left" w:pos="1651"/>
        </w:tabs>
        <w:ind w:left="1651" w:hanging="359"/>
        <w:jc w:val="both"/>
      </w:pPr>
      <w:r>
        <w:rPr>
          <w:color w:val="000000"/>
          <w:highlight w:val="yellow"/>
        </w:rPr>
        <w:t>No</w:t>
      </w:r>
      <w:r>
        <w:rPr>
          <w:color w:val="000000"/>
          <w:spacing w:val="-10"/>
          <w:highlight w:val="yellow"/>
        </w:rPr>
        <w:t xml:space="preserve"> </w:t>
      </w:r>
      <w:r>
        <w:rPr>
          <w:color w:val="000000"/>
          <w:highlight w:val="yellow"/>
        </w:rPr>
        <w:t>se</w:t>
      </w:r>
      <w:r>
        <w:rPr>
          <w:color w:val="000000"/>
          <w:spacing w:val="-7"/>
          <w:highlight w:val="yellow"/>
        </w:rPr>
        <w:t xml:space="preserve"> </w:t>
      </w:r>
      <w:r>
        <w:rPr>
          <w:color w:val="000000"/>
          <w:highlight w:val="yellow"/>
        </w:rPr>
        <w:t>otorgará</w:t>
      </w:r>
      <w:r>
        <w:rPr>
          <w:color w:val="000000"/>
          <w:spacing w:val="-7"/>
          <w:highlight w:val="yellow"/>
        </w:rPr>
        <w:t xml:space="preserve"> </w:t>
      </w:r>
      <w:r>
        <w:rPr>
          <w:color w:val="000000"/>
          <w:highlight w:val="yellow"/>
        </w:rPr>
        <w:t>puntaje</w:t>
      </w:r>
      <w:r>
        <w:rPr>
          <w:color w:val="000000"/>
          <w:spacing w:val="-8"/>
          <w:highlight w:val="yellow"/>
        </w:rPr>
        <w:t xml:space="preserve"> </w:t>
      </w:r>
      <w:r>
        <w:rPr>
          <w:color w:val="000000"/>
          <w:highlight w:val="yellow"/>
        </w:rPr>
        <w:t>a</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experiencia</w:t>
      </w:r>
      <w:r>
        <w:rPr>
          <w:color w:val="000000"/>
          <w:spacing w:val="-8"/>
          <w:highlight w:val="yellow"/>
        </w:rPr>
        <w:t xml:space="preserve"> </w:t>
      </w:r>
      <w:r>
        <w:rPr>
          <w:color w:val="000000"/>
          <w:highlight w:val="yellow"/>
        </w:rPr>
        <w:t>mínima</w:t>
      </w:r>
      <w:r>
        <w:rPr>
          <w:color w:val="000000"/>
          <w:spacing w:val="-7"/>
          <w:highlight w:val="yellow"/>
        </w:rPr>
        <w:t xml:space="preserve"> </w:t>
      </w:r>
      <w:r>
        <w:rPr>
          <w:color w:val="000000"/>
          <w:highlight w:val="yellow"/>
        </w:rPr>
        <w:t>requerida,</w:t>
      </w:r>
      <w:r>
        <w:rPr>
          <w:color w:val="000000"/>
          <w:spacing w:val="-7"/>
          <w:highlight w:val="yellow"/>
        </w:rPr>
        <w:t xml:space="preserve"> </w:t>
      </w:r>
      <w:r>
        <w:rPr>
          <w:color w:val="000000"/>
          <w:highlight w:val="yellow"/>
        </w:rPr>
        <w:t>por</w:t>
      </w:r>
      <w:r>
        <w:rPr>
          <w:color w:val="000000"/>
          <w:spacing w:val="-8"/>
          <w:highlight w:val="yellow"/>
        </w:rPr>
        <w:t xml:space="preserve"> </w:t>
      </w:r>
      <w:r>
        <w:rPr>
          <w:color w:val="000000"/>
          <w:highlight w:val="yellow"/>
        </w:rPr>
        <w:t>ser</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cumplimiento</w:t>
      </w:r>
      <w:r>
        <w:rPr>
          <w:color w:val="000000"/>
          <w:spacing w:val="-7"/>
          <w:highlight w:val="yellow"/>
        </w:rPr>
        <w:t xml:space="preserve"> </w:t>
      </w:r>
      <w:r>
        <w:rPr>
          <w:color w:val="000000"/>
          <w:spacing w:val="-2"/>
          <w:highlight w:val="yellow"/>
        </w:rPr>
        <w:t>obligatorio.</w:t>
      </w:r>
    </w:p>
    <w:p w:rsidR="0027459C" w:rsidRDefault="00D64B23">
      <w:pPr>
        <w:pStyle w:val="Prrafodelista"/>
        <w:numPr>
          <w:ilvl w:val="0"/>
          <w:numId w:val="20"/>
        </w:numPr>
        <w:tabs>
          <w:tab w:val="left" w:pos="1650"/>
          <w:tab w:val="left" w:pos="1652"/>
        </w:tabs>
        <w:spacing w:before="40" w:line="276" w:lineRule="auto"/>
        <w:ind w:right="728"/>
        <w:jc w:val="both"/>
      </w:pPr>
      <w:r>
        <w:rPr>
          <w:color w:val="000000"/>
          <w:highlight w:val="yellow"/>
        </w:rPr>
        <w:t>Para que la experiencia presentada sea susceptible de calificación por puntaje, está deberá ser</w:t>
      </w:r>
      <w:r>
        <w:rPr>
          <w:color w:val="000000"/>
        </w:rPr>
        <w:t xml:space="preserve"> </w:t>
      </w:r>
      <w:r>
        <w:rPr>
          <w:color w:val="000000"/>
          <w:highlight w:val="yellow"/>
        </w:rPr>
        <w:t>mayor a la establecida como requisito mínimo.</w:t>
      </w:r>
    </w:p>
    <w:p w:rsidR="0027459C" w:rsidRDefault="00D64B23">
      <w:pPr>
        <w:pStyle w:val="Prrafodelista"/>
        <w:numPr>
          <w:ilvl w:val="0"/>
          <w:numId w:val="20"/>
        </w:numPr>
        <w:tabs>
          <w:tab w:val="left" w:pos="1650"/>
          <w:tab w:val="left" w:pos="1652"/>
        </w:tabs>
        <w:spacing w:line="276" w:lineRule="auto"/>
        <w:ind w:right="722"/>
        <w:jc w:val="both"/>
      </w:pPr>
      <w:r>
        <w:rPr>
          <w:color w:val="000000"/>
          <w:highlight w:val="yellow"/>
        </w:rPr>
        <w:t>El valor total de la experiencia general y específica</w:t>
      </w:r>
      <w:r>
        <w:rPr>
          <w:color w:val="000000"/>
          <w:spacing w:val="-5"/>
          <w:highlight w:val="yellow"/>
        </w:rPr>
        <w:t xml:space="preserve"> </w:t>
      </w:r>
      <w:r>
        <w:rPr>
          <w:color w:val="000000"/>
          <w:highlight w:val="yellow"/>
        </w:rPr>
        <w:t>solicitadas,</w:t>
      </w:r>
      <w:r>
        <w:rPr>
          <w:color w:val="000000"/>
          <w:spacing w:val="-5"/>
          <w:highlight w:val="yellow"/>
        </w:rPr>
        <w:t xml:space="preserve"> </w:t>
      </w:r>
      <w:r>
        <w:rPr>
          <w:color w:val="000000"/>
          <w:highlight w:val="yellow"/>
        </w:rPr>
        <w:t>adicionales</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requisito</w:t>
      </w:r>
      <w:r>
        <w:rPr>
          <w:color w:val="000000"/>
          <w:spacing w:val="-5"/>
          <w:highlight w:val="yellow"/>
        </w:rPr>
        <w:t xml:space="preserve"> </w:t>
      </w:r>
      <w:r>
        <w:rPr>
          <w:color w:val="000000"/>
          <w:highlight w:val="yellow"/>
        </w:rPr>
        <w:t>mínimo</w:t>
      </w:r>
      <w:r>
        <w:rPr>
          <w:color w:val="000000"/>
          <w:spacing w:val="-5"/>
          <w:highlight w:val="yellow"/>
        </w:rPr>
        <w:t xml:space="preserve"> </w:t>
      </w:r>
      <w:r>
        <w:rPr>
          <w:color w:val="000000"/>
          <w:highlight w:val="yellow"/>
        </w:rPr>
        <w:t>que</w:t>
      </w:r>
      <w:r>
        <w:rPr>
          <w:color w:val="000000"/>
        </w:rPr>
        <w:t xml:space="preserve"> </w:t>
      </w:r>
      <w:r>
        <w:rPr>
          <w:color w:val="000000"/>
          <w:highlight w:val="yellow"/>
        </w:rPr>
        <w:t>será puntua</w:t>
      </w:r>
      <w:r>
        <w:rPr>
          <w:color w:val="000000"/>
          <w:highlight w:val="yellow"/>
        </w:rPr>
        <w:t>da, no podrá superar el valor del presupuesto referencial del procedimiento de</w:t>
      </w:r>
      <w:r>
        <w:rPr>
          <w:color w:val="000000"/>
        </w:rPr>
        <w:t xml:space="preserve"> </w:t>
      </w:r>
      <w:r>
        <w:rPr>
          <w:color w:val="000000"/>
          <w:highlight w:val="yellow"/>
        </w:rPr>
        <w:t>contratación multiplicado por un factor de 1,25.</w:t>
      </w:r>
    </w:p>
    <w:p w:rsidR="0027459C" w:rsidRDefault="00D64B23">
      <w:pPr>
        <w:pStyle w:val="Prrafodelista"/>
        <w:numPr>
          <w:ilvl w:val="0"/>
          <w:numId w:val="20"/>
        </w:numPr>
        <w:tabs>
          <w:tab w:val="left" w:pos="1650"/>
          <w:tab w:val="left" w:pos="1652"/>
        </w:tabs>
        <w:spacing w:line="276" w:lineRule="auto"/>
        <w:ind w:right="723"/>
        <w:jc w:val="both"/>
      </w:pPr>
      <w:r>
        <w:rPr>
          <w:color w:val="000000"/>
          <w:highlight w:val="yellow"/>
        </w:rPr>
        <w:t>Se otorgará el máximo puntaje a la o las ofertas que presenten como experiencia adicional el</w:t>
      </w:r>
      <w:r>
        <w:rPr>
          <w:color w:val="000000"/>
        </w:rPr>
        <w:t xml:space="preserve"> </w:t>
      </w:r>
      <w:r>
        <w:rPr>
          <w:color w:val="000000"/>
          <w:highlight w:val="yellow"/>
        </w:rPr>
        <w:t>monto más alto y, a las demás ofert</w:t>
      </w:r>
      <w:r>
        <w:rPr>
          <w:color w:val="000000"/>
          <w:highlight w:val="yellow"/>
        </w:rPr>
        <w:t>as se asignará un puntaje directamente proporcional.</w:t>
      </w:r>
    </w:p>
    <w:p w:rsidR="0027459C" w:rsidRDefault="0027459C">
      <w:pPr>
        <w:pStyle w:val="Textoindependiente"/>
      </w:pPr>
    </w:p>
    <w:p w:rsidR="0027459C" w:rsidRDefault="0027459C">
      <w:pPr>
        <w:pStyle w:val="Textoindependiente"/>
      </w:pPr>
    </w:p>
    <w:p w:rsidR="0027459C" w:rsidRDefault="00D64B23">
      <w:pPr>
        <w:pStyle w:val="Textoindependiente"/>
        <w:ind w:left="1157"/>
      </w:pPr>
      <w:r>
        <w:rPr>
          <w:color w:val="000000"/>
          <w:spacing w:val="-2"/>
          <w:highlight w:val="yellow"/>
        </w:rPr>
        <w:t>Ejemplo:</w:t>
      </w:r>
    </w:p>
    <w:p w:rsidR="0027459C" w:rsidRDefault="00D64B23">
      <w:pPr>
        <w:pStyle w:val="Textoindependiente"/>
        <w:spacing w:before="40"/>
        <w:ind w:left="1157" w:right="732"/>
      </w:pPr>
      <w:r>
        <w:rPr>
          <w:color w:val="000000"/>
          <w:highlight w:val="yellow"/>
        </w:rPr>
        <w:t>Se</w:t>
      </w:r>
      <w:r>
        <w:rPr>
          <w:color w:val="000000"/>
          <w:spacing w:val="22"/>
          <w:highlight w:val="yellow"/>
        </w:rPr>
        <w:t xml:space="preserve"> </w:t>
      </w:r>
      <w:r>
        <w:rPr>
          <w:color w:val="000000"/>
          <w:highlight w:val="yellow"/>
        </w:rPr>
        <w:t>otorgará</w:t>
      </w:r>
      <w:r>
        <w:rPr>
          <w:color w:val="000000"/>
          <w:spacing w:val="22"/>
          <w:highlight w:val="yellow"/>
        </w:rPr>
        <w:t xml:space="preserve"> </w:t>
      </w:r>
      <w:r>
        <w:rPr>
          <w:color w:val="000000"/>
          <w:highlight w:val="yellow"/>
        </w:rPr>
        <w:t>cuarenta</w:t>
      </w:r>
      <w:r>
        <w:rPr>
          <w:color w:val="000000"/>
          <w:spacing w:val="22"/>
          <w:highlight w:val="yellow"/>
        </w:rPr>
        <w:t xml:space="preserve"> </w:t>
      </w:r>
      <w:r>
        <w:rPr>
          <w:color w:val="000000"/>
          <w:highlight w:val="yellow"/>
        </w:rPr>
        <w:t>(40)</w:t>
      </w:r>
      <w:r>
        <w:rPr>
          <w:color w:val="000000"/>
          <w:spacing w:val="22"/>
          <w:highlight w:val="yellow"/>
        </w:rPr>
        <w:t xml:space="preserve"> </w:t>
      </w:r>
      <w:r>
        <w:rPr>
          <w:color w:val="000000"/>
          <w:highlight w:val="yellow"/>
        </w:rPr>
        <w:t>puntos</w:t>
      </w:r>
      <w:r>
        <w:rPr>
          <w:color w:val="000000"/>
          <w:spacing w:val="22"/>
          <w:highlight w:val="yellow"/>
        </w:rPr>
        <w:t xml:space="preserve"> </w:t>
      </w:r>
      <w:r>
        <w:rPr>
          <w:color w:val="000000"/>
          <w:highlight w:val="yellow"/>
        </w:rPr>
        <w:t>a la oferta que demuestre el mayor monto en experiencia específica</w:t>
      </w:r>
      <w:r>
        <w:rPr>
          <w:color w:val="000000"/>
        </w:rPr>
        <w:t xml:space="preserve"> </w:t>
      </w:r>
      <w:r>
        <w:rPr>
          <w:color w:val="000000"/>
          <w:highlight w:val="yellow"/>
        </w:rPr>
        <w:t>dentro de los 15 años solicitados.</w:t>
      </w:r>
    </w:p>
    <w:p w:rsidR="0027459C" w:rsidRDefault="0027459C">
      <w:pPr>
        <w:pStyle w:val="Textoindependiente"/>
      </w:pPr>
    </w:p>
    <w:p w:rsidR="0027459C" w:rsidRDefault="00D64B23">
      <w:pPr>
        <w:pStyle w:val="Textoindependiente"/>
        <w:ind w:left="1157"/>
      </w:pPr>
      <w:r>
        <w:rPr>
          <w:color w:val="000000"/>
          <w:highlight w:val="yellow"/>
        </w:rPr>
        <w:t>Para</w:t>
      </w:r>
      <w:r>
        <w:rPr>
          <w:color w:val="000000"/>
          <w:spacing w:val="-11"/>
          <w:highlight w:val="yellow"/>
        </w:rPr>
        <w:t xml:space="preserve"> </w:t>
      </w:r>
      <w:r>
        <w:rPr>
          <w:color w:val="000000"/>
          <w:highlight w:val="yellow"/>
        </w:rPr>
        <w:t>las</w:t>
      </w:r>
      <w:r>
        <w:rPr>
          <w:color w:val="000000"/>
          <w:spacing w:val="-9"/>
          <w:highlight w:val="yellow"/>
        </w:rPr>
        <w:t xml:space="preserve"> </w:t>
      </w:r>
      <w:r>
        <w:rPr>
          <w:color w:val="000000"/>
          <w:highlight w:val="yellow"/>
        </w:rPr>
        <w:t>demás</w:t>
      </w:r>
      <w:r>
        <w:rPr>
          <w:color w:val="000000"/>
          <w:spacing w:val="-9"/>
          <w:highlight w:val="yellow"/>
        </w:rPr>
        <w:t xml:space="preserve"> </w:t>
      </w:r>
      <w:r>
        <w:rPr>
          <w:color w:val="000000"/>
          <w:highlight w:val="yellow"/>
        </w:rPr>
        <w:t>ofertas</w:t>
      </w:r>
      <w:r>
        <w:rPr>
          <w:color w:val="000000"/>
          <w:spacing w:val="-9"/>
          <w:highlight w:val="yellow"/>
        </w:rPr>
        <w:t xml:space="preserve"> </w:t>
      </w:r>
      <w:r>
        <w:rPr>
          <w:color w:val="000000"/>
          <w:highlight w:val="yellow"/>
        </w:rPr>
        <w:t>se</w:t>
      </w:r>
      <w:r>
        <w:rPr>
          <w:color w:val="000000"/>
          <w:spacing w:val="-9"/>
          <w:highlight w:val="yellow"/>
        </w:rPr>
        <w:t xml:space="preserve"> </w:t>
      </w:r>
      <w:r>
        <w:rPr>
          <w:color w:val="000000"/>
          <w:highlight w:val="yellow"/>
        </w:rPr>
        <w:t>aplicará</w:t>
      </w:r>
      <w:r>
        <w:rPr>
          <w:color w:val="000000"/>
          <w:spacing w:val="-9"/>
          <w:highlight w:val="yellow"/>
        </w:rPr>
        <w:t xml:space="preserve"> </w:t>
      </w:r>
      <w:r>
        <w:rPr>
          <w:color w:val="000000"/>
          <w:highlight w:val="yellow"/>
        </w:rPr>
        <w:t>un</w:t>
      </w:r>
      <w:r>
        <w:rPr>
          <w:color w:val="000000"/>
          <w:spacing w:val="-9"/>
          <w:highlight w:val="yellow"/>
        </w:rPr>
        <w:t xml:space="preserve"> </w:t>
      </w:r>
      <w:r>
        <w:rPr>
          <w:color w:val="000000"/>
          <w:highlight w:val="yellow"/>
        </w:rPr>
        <w:t>criterio</w:t>
      </w:r>
      <w:r>
        <w:rPr>
          <w:color w:val="000000"/>
          <w:spacing w:val="-9"/>
          <w:highlight w:val="yellow"/>
        </w:rPr>
        <w:t xml:space="preserve"> </w:t>
      </w:r>
      <w:r>
        <w:rPr>
          <w:color w:val="000000"/>
          <w:highlight w:val="yellow"/>
        </w:rPr>
        <w:t>directamente</w:t>
      </w:r>
      <w:r>
        <w:rPr>
          <w:color w:val="000000"/>
          <w:spacing w:val="-9"/>
          <w:highlight w:val="yellow"/>
        </w:rPr>
        <w:t xml:space="preserve"> </w:t>
      </w:r>
      <w:r>
        <w:rPr>
          <w:color w:val="000000"/>
          <w:spacing w:val="-2"/>
          <w:highlight w:val="yellow"/>
        </w:rPr>
        <w:t>proporcional</w:t>
      </w:r>
    </w:p>
    <w:p w:rsidR="0027459C" w:rsidRDefault="0027459C">
      <w:pPr>
        <w:pStyle w:val="Textoindependiente"/>
        <w:spacing w:before="81"/>
      </w:pPr>
    </w:p>
    <w:p w:rsidR="0027459C" w:rsidRDefault="00D64B23">
      <w:pPr>
        <w:pStyle w:val="Textoindependiente"/>
        <w:ind w:left="1157"/>
      </w:pPr>
      <w:r>
        <w:rPr>
          <w:color w:val="000000"/>
          <w:highlight w:val="yellow"/>
        </w:rPr>
        <w:t>Experiencia</w:t>
      </w:r>
      <w:r>
        <w:rPr>
          <w:color w:val="000000"/>
          <w:spacing w:val="-6"/>
          <w:highlight w:val="yellow"/>
        </w:rPr>
        <w:t xml:space="preserve"> </w:t>
      </w:r>
      <w:r>
        <w:rPr>
          <w:color w:val="000000"/>
          <w:highlight w:val="yellow"/>
        </w:rPr>
        <w:t>general</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puntuar</w:t>
      </w:r>
      <w:r>
        <w:rPr>
          <w:color w:val="000000"/>
          <w:spacing w:val="-6"/>
          <w:highlight w:val="yellow"/>
        </w:rPr>
        <w:t xml:space="preserve"> </w:t>
      </w:r>
      <w:r>
        <w:rPr>
          <w:color w:val="000000"/>
          <w:highlight w:val="yellow"/>
        </w:rPr>
        <w:t>=</w:t>
      </w:r>
      <w:r>
        <w:rPr>
          <w:color w:val="000000"/>
          <w:spacing w:val="-6"/>
          <w:highlight w:val="yellow"/>
        </w:rPr>
        <w:t xml:space="preserve"> </w:t>
      </w:r>
      <w:r>
        <w:rPr>
          <w:rFonts w:ascii="Microsoft Sans Serif" w:hAnsi="Microsoft Sans Serif"/>
          <w:color w:val="000000"/>
          <w:highlight w:val="yellow"/>
        </w:rPr>
        <w:t>Ʃ</w:t>
      </w:r>
      <w:r>
        <w:rPr>
          <w:color w:val="000000"/>
          <w:highlight w:val="yellow"/>
        </w:rPr>
        <w:t>MCEG</w:t>
      </w:r>
      <w:r>
        <w:rPr>
          <w:color w:val="000000"/>
          <w:spacing w:val="-5"/>
          <w:highlight w:val="yellow"/>
        </w:rPr>
        <w:t xml:space="preserve"> </w:t>
      </w:r>
      <w:r>
        <w:rPr>
          <w:color w:val="000000"/>
          <w:highlight w:val="yellow"/>
        </w:rPr>
        <w:t>–</w:t>
      </w:r>
      <w:r>
        <w:rPr>
          <w:color w:val="000000"/>
          <w:spacing w:val="-6"/>
          <w:highlight w:val="yellow"/>
        </w:rPr>
        <w:t xml:space="preserve"> </w:t>
      </w:r>
      <w:r>
        <w:rPr>
          <w:color w:val="000000"/>
          <w:spacing w:val="-4"/>
          <w:highlight w:val="yellow"/>
        </w:rPr>
        <w:t>MMEG</w:t>
      </w:r>
    </w:p>
    <w:p w:rsidR="0027459C" w:rsidRDefault="00D64B23">
      <w:pPr>
        <w:pStyle w:val="Textoindependiente"/>
        <w:ind w:left="1157"/>
      </w:pPr>
      <w:r>
        <w:rPr>
          <w:rFonts w:ascii="Microsoft Sans Serif" w:hAnsi="Microsoft Sans Serif"/>
          <w:color w:val="000000"/>
          <w:highlight w:val="yellow"/>
        </w:rPr>
        <w:t>Σ</w:t>
      </w:r>
      <w:r>
        <w:rPr>
          <w:color w:val="000000"/>
          <w:highlight w:val="yellow"/>
        </w:rPr>
        <w:t>MCEG</w:t>
      </w:r>
      <w:r>
        <w:rPr>
          <w:color w:val="000000"/>
          <w:spacing w:val="-9"/>
          <w:highlight w:val="yellow"/>
        </w:rPr>
        <w:t xml:space="preserve"> </w:t>
      </w:r>
      <w:r>
        <w:rPr>
          <w:color w:val="000000"/>
          <w:highlight w:val="yellow"/>
        </w:rPr>
        <w:t>=</w:t>
      </w:r>
      <w:r>
        <w:rPr>
          <w:color w:val="000000"/>
          <w:spacing w:val="-8"/>
          <w:highlight w:val="yellow"/>
        </w:rPr>
        <w:t xml:space="preserve"> </w:t>
      </w:r>
      <w:r>
        <w:rPr>
          <w:color w:val="000000"/>
          <w:highlight w:val="yellow"/>
        </w:rPr>
        <w:t>Sumatoria</w:t>
      </w:r>
      <w:r>
        <w:rPr>
          <w:color w:val="000000"/>
          <w:spacing w:val="-8"/>
          <w:highlight w:val="yellow"/>
        </w:rPr>
        <w:t xml:space="preserve"> </w:t>
      </w:r>
      <w:r>
        <w:rPr>
          <w:color w:val="000000"/>
          <w:highlight w:val="yellow"/>
        </w:rPr>
        <w:t>de</w:t>
      </w:r>
      <w:r>
        <w:rPr>
          <w:color w:val="000000"/>
          <w:spacing w:val="-9"/>
          <w:highlight w:val="yellow"/>
        </w:rPr>
        <w:t xml:space="preserve"> </w:t>
      </w:r>
      <w:r>
        <w:rPr>
          <w:color w:val="000000"/>
          <w:highlight w:val="yellow"/>
        </w:rPr>
        <w:t>Montos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contratos</w:t>
      </w:r>
      <w:r>
        <w:rPr>
          <w:color w:val="000000"/>
          <w:spacing w:val="-8"/>
          <w:highlight w:val="yellow"/>
        </w:rPr>
        <w:t xml:space="preserve"> </w:t>
      </w:r>
      <w:r>
        <w:rPr>
          <w:color w:val="000000"/>
          <w:highlight w:val="yellow"/>
        </w:rPr>
        <w:t>de</w:t>
      </w:r>
      <w:r>
        <w:rPr>
          <w:color w:val="000000"/>
          <w:spacing w:val="-9"/>
          <w:highlight w:val="yellow"/>
        </w:rPr>
        <w:t xml:space="preserve"> </w:t>
      </w:r>
      <w:r>
        <w:rPr>
          <w:color w:val="000000"/>
          <w:highlight w:val="yellow"/>
        </w:rPr>
        <w:t>experiencia</w:t>
      </w:r>
      <w:r>
        <w:rPr>
          <w:color w:val="000000"/>
          <w:spacing w:val="-8"/>
          <w:highlight w:val="yellow"/>
        </w:rPr>
        <w:t xml:space="preserve"> </w:t>
      </w:r>
      <w:r>
        <w:rPr>
          <w:color w:val="000000"/>
          <w:highlight w:val="yellow"/>
        </w:rPr>
        <w:t>general,</w:t>
      </w:r>
      <w:r>
        <w:rPr>
          <w:color w:val="000000"/>
          <w:spacing w:val="-8"/>
          <w:highlight w:val="yellow"/>
        </w:rPr>
        <w:t xml:space="preserve"> </w:t>
      </w:r>
      <w:r>
        <w:rPr>
          <w:color w:val="000000"/>
          <w:highlight w:val="yellow"/>
        </w:rPr>
        <w:t>presentados</w:t>
      </w:r>
      <w:r>
        <w:rPr>
          <w:color w:val="000000"/>
          <w:spacing w:val="-9"/>
          <w:highlight w:val="yellow"/>
        </w:rPr>
        <w:t xml:space="preserve"> </w:t>
      </w:r>
      <w:r>
        <w:rPr>
          <w:color w:val="000000"/>
          <w:highlight w:val="yellow"/>
        </w:rPr>
        <w:t>por</w:t>
      </w:r>
      <w:r>
        <w:rPr>
          <w:color w:val="000000"/>
          <w:spacing w:val="-8"/>
          <w:highlight w:val="yellow"/>
        </w:rPr>
        <w:t xml:space="preserve"> </w:t>
      </w:r>
      <w:r>
        <w:rPr>
          <w:color w:val="000000"/>
          <w:highlight w:val="yellow"/>
        </w:rPr>
        <w:t>cada</w:t>
      </w:r>
      <w:r>
        <w:rPr>
          <w:color w:val="000000"/>
          <w:spacing w:val="-8"/>
          <w:highlight w:val="yellow"/>
        </w:rPr>
        <w:t xml:space="preserve"> </w:t>
      </w:r>
      <w:r>
        <w:rPr>
          <w:color w:val="000000"/>
          <w:spacing w:val="-2"/>
          <w:highlight w:val="yellow"/>
        </w:rPr>
        <w:t>oferente</w:t>
      </w:r>
    </w:p>
    <w:p w:rsidR="0027459C" w:rsidRDefault="0027459C">
      <w:pPr>
        <w:pStyle w:val="Textoindependiente"/>
        <w:sectPr w:rsidR="0027459C">
          <w:pgSz w:w="11920" w:h="16840"/>
          <w:pgMar w:top="1280" w:right="425" w:bottom="1400" w:left="283" w:header="499" w:footer="1010" w:gutter="0"/>
          <w:cols w:space="720"/>
        </w:sectPr>
      </w:pPr>
    </w:p>
    <w:p w:rsidR="0027459C" w:rsidRDefault="00D64B23">
      <w:pPr>
        <w:pStyle w:val="Textoindependiente"/>
        <w:spacing w:before="122"/>
        <w:ind w:left="1157"/>
        <w:jc w:val="both"/>
      </w:pPr>
      <w:r>
        <w:rPr>
          <w:color w:val="000000"/>
          <w:highlight w:val="yellow"/>
        </w:rPr>
        <w:t>MMEG</w:t>
      </w:r>
      <w:r>
        <w:rPr>
          <w:color w:val="000000"/>
          <w:spacing w:val="-7"/>
          <w:highlight w:val="yellow"/>
        </w:rPr>
        <w:t xml:space="preserve"> </w:t>
      </w:r>
      <w:r>
        <w:rPr>
          <w:color w:val="000000"/>
          <w:highlight w:val="yellow"/>
        </w:rPr>
        <w:t>=</w:t>
      </w:r>
      <w:r>
        <w:rPr>
          <w:color w:val="000000"/>
          <w:spacing w:val="-6"/>
          <w:highlight w:val="yellow"/>
        </w:rPr>
        <w:t xml:space="preserve"> </w:t>
      </w:r>
      <w:r>
        <w:rPr>
          <w:color w:val="000000"/>
          <w:highlight w:val="yellow"/>
        </w:rPr>
        <w:t>Monto</w:t>
      </w:r>
      <w:r>
        <w:rPr>
          <w:color w:val="000000"/>
          <w:spacing w:val="-6"/>
          <w:highlight w:val="yellow"/>
        </w:rPr>
        <w:t xml:space="preserve"> </w:t>
      </w:r>
      <w:r>
        <w:rPr>
          <w:color w:val="000000"/>
          <w:highlight w:val="yellow"/>
        </w:rPr>
        <w:t>mínimo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experiencia</w:t>
      </w:r>
      <w:r>
        <w:rPr>
          <w:color w:val="000000"/>
          <w:spacing w:val="-6"/>
          <w:highlight w:val="yellow"/>
        </w:rPr>
        <w:t xml:space="preserve"> </w:t>
      </w:r>
      <w:r>
        <w:rPr>
          <w:color w:val="000000"/>
          <w:spacing w:val="-2"/>
          <w:highlight w:val="yellow"/>
        </w:rPr>
        <w:t>general</w:t>
      </w:r>
    </w:p>
    <w:p w:rsidR="0027459C" w:rsidRDefault="0027459C">
      <w:pPr>
        <w:pStyle w:val="Textoindependiente"/>
      </w:pPr>
    </w:p>
    <w:p w:rsidR="0027459C" w:rsidRDefault="00D64B23">
      <w:pPr>
        <w:pStyle w:val="Textoindependiente"/>
        <w:ind w:left="1157" w:right="715"/>
        <w:jc w:val="both"/>
      </w:pPr>
      <w:r>
        <w:rPr>
          <w:color w:val="000000"/>
          <w:highlight w:val="yellow"/>
        </w:rPr>
        <w:t>No se</w:t>
      </w:r>
      <w:r>
        <w:rPr>
          <w:color w:val="000000"/>
          <w:spacing w:val="-6"/>
          <w:highlight w:val="yellow"/>
        </w:rPr>
        <w:t xml:space="preserve"> </w:t>
      </w:r>
      <w:r>
        <w:rPr>
          <w:color w:val="000000"/>
          <w:highlight w:val="yellow"/>
        </w:rPr>
        <w:t>otorgará</w:t>
      </w:r>
      <w:r>
        <w:rPr>
          <w:color w:val="000000"/>
          <w:spacing w:val="-6"/>
          <w:highlight w:val="yellow"/>
        </w:rPr>
        <w:t xml:space="preserve"> </w:t>
      </w:r>
      <w:r>
        <w:rPr>
          <w:color w:val="000000"/>
          <w:highlight w:val="yellow"/>
        </w:rPr>
        <w:t>puntaje</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experiencia</w:t>
      </w:r>
      <w:r>
        <w:rPr>
          <w:color w:val="000000"/>
          <w:spacing w:val="-6"/>
          <w:highlight w:val="yellow"/>
        </w:rPr>
        <w:t xml:space="preserve"> </w:t>
      </w:r>
      <w:r>
        <w:rPr>
          <w:color w:val="000000"/>
          <w:highlight w:val="yellow"/>
        </w:rPr>
        <w:t>mínima</w:t>
      </w:r>
      <w:r>
        <w:rPr>
          <w:color w:val="000000"/>
          <w:spacing w:val="-6"/>
          <w:highlight w:val="yellow"/>
        </w:rPr>
        <w:t xml:space="preserve"> </w:t>
      </w:r>
      <w:r>
        <w:rPr>
          <w:color w:val="000000"/>
          <w:highlight w:val="yellow"/>
        </w:rPr>
        <w:t>requerida,</w:t>
      </w:r>
      <w:r>
        <w:rPr>
          <w:color w:val="000000"/>
          <w:spacing w:val="-6"/>
          <w:highlight w:val="yellow"/>
        </w:rPr>
        <w:t xml:space="preserve"> </w:t>
      </w:r>
      <w:r>
        <w:rPr>
          <w:color w:val="000000"/>
          <w:highlight w:val="yellow"/>
        </w:rPr>
        <w:t>por</w:t>
      </w:r>
      <w:r>
        <w:rPr>
          <w:color w:val="000000"/>
          <w:spacing w:val="-6"/>
          <w:highlight w:val="yellow"/>
        </w:rPr>
        <w:t xml:space="preserve"> </w:t>
      </w:r>
      <w:r>
        <w:rPr>
          <w:color w:val="000000"/>
          <w:highlight w:val="yellow"/>
        </w:rPr>
        <w:t>ser</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cumplimiento</w:t>
      </w:r>
      <w:r>
        <w:rPr>
          <w:color w:val="000000"/>
          <w:spacing w:val="-6"/>
          <w:highlight w:val="yellow"/>
        </w:rPr>
        <w:t xml:space="preserve"> </w:t>
      </w:r>
      <w:r>
        <w:rPr>
          <w:color w:val="000000"/>
          <w:highlight w:val="yellow"/>
        </w:rPr>
        <w:t>obligatorio.</w:t>
      </w:r>
      <w:r>
        <w:rPr>
          <w:color w:val="000000"/>
          <w:spacing w:val="-6"/>
          <w:highlight w:val="yellow"/>
        </w:rPr>
        <w:t xml:space="preserve"> </w:t>
      </w:r>
      <w:r>
        <w:rPr>
          <w:color w:val="000000"/>
          <w:highlight w:val="yellow"/>
        </w:rPr>
        <w:t>Para</w:t>
      </w:r>
      <w:r>
        <w:rPr>
          <w:color w:val="000000"/>
          <w:spacing w:val="-6"/>
          <w:highlight w:val="yellow"/>
        </w:rPr>
        <w:t xml:space="preserve"> </w:t>
      </w:r>
      <w:r>
        <w:rPr>
          <w:color w:val="000000"/>
          <w:highlight w:val="yellow"/>
        </w:rPr>
        <w:t>que</w:t>
      </w:r>
      <w:r>
        <w:rPr>
          <w:color w:val="000000"/>
        </w:rPr>
        <w:t xml:space="preserve"> </w:t>
      </w:r>
      <w:r>
        <w:rPr>
          <w:color w:val="000000"/>
          <w:highlight w:val="yellow"/>
        </w:rPr>
        <w:t>la experiencia presentada sea susceptible de calificación por puntaje, está deberá ser mayor a la</w:t>
      </w:r>
      <w:r>
        <w:rPr>
          <w:color w:val="000000"/>
        </w:rPr>
        <w:t xml:space="preserve"> </w:t>
      </w:r>
      <w:r>
        <w:rPr>
          <w:color w:val="000000"/>
          <w:highlight w:val="yellow"/>
        </w:rPr>
        <w:t>establecida como requisito mínimo.</w:t>
      </w:r>
    </w:p>
    <w:p w:rsidR="0027459C" w:rsidRDefault="0027459C">
      <w:pPr>
        <w:pStyle w:val="Textoindependiente"/>
      </w:pPr>
    </w:p>
    <w:p w:rsidR="0027459C" w:rsidRDefault="00D64B23">
      <w:pPr>
        <w:pStyle w:val="Textoindependiente"/>
        <w:spacing w:line="276" w:lineRule="auto"/>
        <w:ind w:left="1157" w:right="728"/>
        <w:jc w:val="both"/>
      </w:pPr>
      <w:r>
        <w:rPr>
          <w:color w:val="000000"/>
          <w:highlight w:val="yellow"/>
        </w:rPr>
        <w:t>El</w:t>
      </w:r>
      <w:r>
        <w:rPr>
          <w:color w:val="000000"/>
          <w:spacing w:val="-7"/>
          <w:highlight w:val="yellow"/>
        </w:rPr>
        <w:t xml:space="preserve"> </w:t>
      </w:r>
      <w:r>
        <w:rPr>
          <w:color w:val="000000"/>
          <w:highlight w:val="yellow"/>
        </w:rPr>
        <w:t>valor</w:t>
      </w:r>
      <w:r>
        <w:rPr>
          <w:color w:val="000000"/>
          <w:spacing w:val="-7"/>
          <w:highlight w:val="yellow"/>
        </w:rPr>
        <w:t xml:space="preserve"> </w:t>
      </w:r>
      <w:r>
        <w:rPr>
          <w:color w:val="000000"/>
          <w:highlight w:val="yellow"/>
        </w:rPr>
        <w:t>máximo</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ser</w:t>
      </w:r>
      <w:r>
        <w:rPr>
          <w:color w:val="000000"/>
          <w:spacing w:val="-7"/>
          <w:highlight w:val="yellow"/>
        </w:rPr>
        <w:t xml:space="preserve"> </w:t>
      </w:r>
      <w:r>
        <w:rPr>
          <w:color w:val="000000"/>
          <w:highlight w:val="yellow"/>
        </w:rPr>
        <w:t>puntuado,</w:t>
      </w:r>
      <w:r>
        <w:rPr>
          <w:color w:val="000000"/>
          <w:spacing w:val="-7"/>
          <w:highlight w:val="yellow"/>
        </w:rPr>
        <w:t xml:space="preserve"> </w:t>
      </w:r>
      <w:r>
        <w:rPr>
          <w:color w:val="000000"/>
          <w:highlight w:val="yellow"/>
        </w:rPr>
        <w:t>no</w:t>
      </w:r>
      <w:r>
        <w:rPr>
          <w:color w:val="000000"/>
          <w:spacing w:val="-7"/>
          <w:highlight w:val="yellow"/>
        </w:rPr>
        <w:t xml:space="preserve"> </w:t>
      </w:r>
      <w:r>
        <w:rPr>
          <w:color w:val="000000"/>
          <w:highlight w:val="yellow"/>
        </w:rPr>
        <w:t>podrá</w:t>
      </w:r>
      <w:r>
        <w:rPr>
          <w:color w:val="000000"/>
          <w:spacing w:val="-7"/>
          <w:highlight w:val="yellow"/>
        </w:rPr>
        <w:t xml:space="preserve"> </w:t>
      </w:r>
      <w:r>
        <w:rPr>
          <w:color w:val="000000"/>
          <w:highlight w:val="yellow"/>
        </w:rPr>
        <w:t>superar</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valor</w:t>
      </w:r>
      <w:r>
        <w:rPr>
          <w:color w:val="000000"/>
          <w:spacing w:val="-7"/>
          <w:highlight w:val="yellow"/>
        </w:rPr>
        <w:t xml:space="preserve"> </w:t>
      </w:r>
      <w:r>
        <w:rPr>
          <w:color w:val="000000"/>
          <w:highlight w:val="yellow"/>
        </w:rPr>
        <w:t>del</w:t>
      </w:r>
      <w:r>
        <w:rPr>
          <w:color w:val="000000"/>
          <w:spacing w:val="-7"/>
          <w:highlight w:val="yellow"/>
        </w:rPr>
        <w:t xml:space="preserve"> </w:t>
      </w:r>
      <w:r>
        <w:rPr>
          <w:color w:val="000000"/>
          <w:highlight w:val="yellow"/>
        </w:rPr>
        <w:t>presupuesto</w:t>
      </w:r>
      <w:r>
        <w:rPr>
          <w:color w:val="000000"/>
          <w:spacing w:val="-7"/>
          <w:highlight w:val="yellow"/>
        </w:rPr>
        <w:t xml:space="preserve"> </w:t>
      </w:r>
      <w:r>
        <w:rPr>
          <w:color w:val="000000"/>
          <w:highlight w:val="yellow"/>
        </w:rPr>
        <w:t>referencial</w:t>
      </w:r>
      <w:r>
        <w:rPr>
          <w:color w:val="000000"/>
          <w:spacing w:val="-7"/>
          <w:highlight w:val="yellow"/>
        </w:rPr>
        <w:t xml:space="preserve"> </w:t>
      </w:r>
      <w:r>
        <w:rPr>
          <w:color w:val="000000"/>
          <w:highlight w:val="yellow"/>
        </w:rPr>
        <w:t>del</w:t>
      </w:r>
      <w:r>
        <w:rPr>
          <w:color w:val="000000"/>
          <w:spacing w:val="-7"/>
          <w:highlight w:val="yellow"/>
        </w:rPr>
        <w:t xml:space="preserve"> </w:t>
      </w:r>
      <w:r>
        <w:rPr>
          <w:color w:val="000000"/>
          <w:highlight w:val="yellow"/>
        </w:rPr>
        <w:t>procedimiento</w:t>
      </w:r>
      <w:r>
        <w:rPr>
          <w:color w:val="000000"/>
        </w:rPr>
        <w:t xml:space="preserve"> </w:t>
      </w:r>
      <w:r>
        <w:rPr>
          <w:color w:val="000000"/>
          <w:highlight w:val="yellow"/>
        </w:rPr>
        <w:t>de contratación multiplicado por un factor de 1,25</w:t>
      </w:r>
    </w:p>
    <w:p w:rsidR="0027459C" w:rsidRDefault="0027459C">
      <w:pPr>
        <w:pStyle w:val="Textoindependiente"/>
        <w:rPr>
          <w:sz w:val="20"/>
        </w:rPr>
      </w:pPr>
    </w:p>
    <w:p w:rsidR="0027459C" w:rsidRDefault="0027459C">
      <w:pPr>
        <w:pStyle w:val="Textoindependiente"/>
        <w:spacing w:before="41"/>
        <w:rPr>
          <w:sz w:val="20"/>
        </w:rPr>
      </w:pPr>
    </w:p>
    <w:tbl>
      <w:tblPr>
        <w:tblStyle w:val="TableNormal"/>
        <w:tblW w:w="0" w:type="auto"/>
        <w:tblInd w:w="2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20"/>
        <w:gridCol w:w="2720"/>
      </w:tblGrid>
      <w:tr w:rsidR="0027459C">
        <w:trPr>
          <w:trHeight w:val="400"/>
        </w:trPr>
        <w:tc>
          <w:tcPr>
            <w:tcW w:w="4220" w:type="dxa"/>
            <w:shd w:val="clear" w:color="auto" w:fill="D9E8F6"/>
          </w:tcPr>
          <w:p w:rsidR="0027459C" w:rsidRDefault="00D64B23">
            <w:pPr>
              <w:pStyle w:val="TableParagraph"/>
              <w:spacing w:before="51"/>
              <w:ind w:left="114"/>
              <w:rPr>
                <w:b/>
              </w:rPr>
            </w:pPr>
            <w:r>
              <w:rPr>
                <w:b/>
                <w:spacing w:val="-2"/>
              </w:rPr>
              <w:t>PARÁMETRO</w:t>
            </w:r>
          </w:p>
        </w:tc>
        <w:tc>
          <w:tcPr>
            <w:tcW w:w="2720" w:type="dxa"/>
            <w:shd w:val="clear" w:color="auto" w:fill="D9E8F6"/>
          </w:tcPr>
          <w:p w:rsidR="0027459C" w:rsidRDefault="00D64B23">
            <w:pPr>
              <w:pStyle w:val="TableParagraph"/>
              <w:spacing w:before="51"/>
              <w:ind w:left="124"/>
              <w:rPr>
                <w:b/>
              </w:rPr>
            </w:pPr>
            <w:r>
              <w:rPr>
                <w:b/>
                <w:spacing w:val="-2"/>
              </w:rPr>
              <w:t>VALORACIÓN</w:t>
            </w:r>
          </w:p>
        </w:tc>
      </w:tr>
      <w:tr w:rsidR="0027459C">
        <w:trPr>
          <w:trHeight w:val="299"/>
        </w:trPr>
        <w:tc>
          <w:tcPr>
            <w:tcW w:w="4220" w:type="dxa"/>
          </w:tcPr>
          <w:p w:rsidR="0027459C" w:rsidRDefault="00D64B23">
            <w:pPr>
              <w:pStyle w:val="TableParagraph"/>
              <w:spacing w:before="3"/>
              <w:ind w:left="114"/>
            </w:pPr>
            <w:r>
              <w:t>Experiencia</w:t>
            </w:r>
            <w:r>
              <w:rPr>
                <w:spacing w:val="-11"/>
              </w:rPr>
              <w:t xml:space="preserve"> </w:t>
            </w:r>
            <w:r>
              <w:rPr>
                <w:spacing w:val="-2"/>
              </w:rPr>
              <w:t>General</w:t>
            </w:r>
          </w:p>
        </w:tc>
        <w:tc>
          <w:tcPr>
            <w:tcW w:w="2720" w:type="dxa"/>
          </w:tcPr>
          <w:p w:rsidR="0027459C" w:rsidRDefault="0027459C">
            <w:pPr>
              <w:pStyle w:val="TableParagraph"/>
              <w:rPr>
                <w:rFonts w:ascii="Times New Roman"/>
                <w:sz w:val="20"/>
              </w:rPr>
            </w:pPr>
          </w:p>
        </w:tc>
      </w:tr>
      <w:tr w:rsidR="0027459C">
        <w:trPr>
          <w:trHeight w:val="299"/>
        </w:trPr>
        <w:tc>
          <w:tcPr>
            <w:tcW w:w="4220" w:type="dxa"/>
          </w:tcPr>
          <w:p w:rsidR="0027459C" w:rsidRDefault="00D64B23">
            <w:pPr>
              <w:pStyle w:val="TableParagraph"/>
              <w:spacing w:before="7"/>
              <w:ind w:left="114"/>
            </w:pPr>
            <w:r>
              <w:t>Experiencia</w:t>
            </w:r>
            <w:r>
              <w:rPr>
                <w:spacing w:val="-11"/>
              </w:rPr>
              <w:t xml:space="preserve"> </w:t>
            </w:r>
            <w:r>
              <w:rPr>
                <w:spacing w:val="-2"/>
              </w:rPr>
              <w:t>Específica</w:t>
            </w:r>
          </w:p>
        </w:tc>
        <w:tc>
          <w:tcPr>
            <w:tcW w:w="2720" w:type="dxa"/>
          </w:tcPr>
          <w:p w:rsidR="0027459C" w:rsidRDefault="0027459C">
            <w:pPr>
              <w:pStyle w:val="TableParagraph"/>
              <w:rPr>
                <w:rFonts w:ascii="Times New Roman"/>
                <w:sz w:val="20"/>
              </w:rPr>
            </w:pPr>
          </w:p>
        </w:tc>
      </w:tr>
      <w:tr w:rsidR="0027459C">
        <w:trPr>
          <w:trHeight w:val="300"/>
        </w:trPr>
        <w:tc>
          <w:tcPr>
            <w:tcW w:w="4220" w:type="dxa"/>
          </w:tcPr>
          <w:p w:rsidR="0027459C" w:rsidRDefault="00D64B23">
            <w:pPr>
              <w:pStyle w:val="TableParagraph"/>
              <w:spacing w:before="11"/>
              <w:ind w:left="114"/>
            </w:pPr>
            <w:r>
              <w:t>Experiencia</w:t>
            </w:r>
            <w:r>
              <w:rPr>
                <w:spacing w:val="-9"/>
              </w:rPr>
              <w:t xml:space="preserve"> </w:t>
            </w:r>
            <w:r>
              <w:t>del</w:t>
            </w:r>
            <w:r>
              <w:rPr>
                <w:spacing w:val="-8"/>
              </w:rPr>
              <w:t xml:space="preserve"> </w:t>
            </w:r>
            <w:r>
              <w:t>personal</w:t>
            </w:r>
            <w:r>
              <w:rPr>
                <w:spacing w:val="-8"/>
              </w:rPr>
              <w:t xml:space="preserve"> </w:t>
            </w:r>
            <w:r>
              <w:rPr>
                <w:spacing w:val="-2"/>
              </w:rPr>
              <w:t>técnico</w:t>
            </w:r>
          </w:p>
        </w:tc>
        <w:tc>
          <w:tcPr>
            <w:tcW w:w="2720" w:type="dxa"/>
          </w:tcPr>
          <w:p w:rsidR="0027459C" w:rsidRDefault="0027459C">
            <w:pPr>
              <w:pStyle w:val="TableParagraph"/>
              <w:rPr>
                <w:rFonts w:ascii="Times New Roman"/>
                <w:sz w:val="20"/>
              </w:rPr>
            </w:pPr>
          </w:p>
        </w:tc>
      </w:tr>
      <w:tr w:rsidR="0027459C">
        <w:trPr>
          <w:trHeight w:val="300"/>
        </w:trPr>
        <w:tc>
          <w:tcPr>
            <w:tcW w:w="4220" w:type="dxa"/>
          </w:tcPr>
          <w:p w:rsidR="0027459C" w:rsidRDefault="00D64B23">
            <w:pPr>
              <w:pStyle w:val="TableParagraph"/>
              <w:spacing w:before="14" w:line="265" w:lineRule="exact"/>
              <w:ind w:left="114"/>
            </w:pPr>
            <w:r>
              <w:t>Metodología</w:t>
            </w:r>
            <w:r>
              <w:rPr>
                <w:spacing w:val="-9"/>
              </w:rPr>
              <w:t xml:space="preserve"> </w:t>
            </w:r>
            <w:r>
              <w:t>y</w:t>
            </w:r>
            <w:r>
              <w:rPr>
                <w:spacing w:val="-8"/>
              </w:rPr>
              <w:t xml:space="preserve"> </w:t>
            </w:r>
            <w:r>
              <w:t>cronograma</w:t>
            </w:r>
            <w:r>
              <w:rPr>
                <w:spacing w:val="-9"/>
              </w:rPr>
              <w:t xml:space="preserve"> </w:t>
            </w:r>
            <w:r>
              <w:t>de</w:t>
            </w:r>
            <w:r>
              <w:rPr>
                <w:spacing w:val="-8"/>
              </w:rPr>
              <w:t xml:space="preserve"> </w:t>
            </w:r>
            <w:r>
              <w:rPr>
                <w:spacing w:val="-2"/>
              </w:rPr>
              <w:t>ejecución</w:t>
            </w:r>
          </w:p>
        </w:tc>
        <w:tc>
          <w:tcPr>
            <w:tcW w:w="2720" w:type="dxa"/>
          </w:tcPr>
          <w:p w:rsidR="0027459C" w:rsidRDefault="00D64B23">
            <w:pPr>
              <w:pStyle w:val="TableParagraph"/>
              <w:spacing w:before="14" w:line="265" w:lineRule="exact"/>
              <w:ind w:right="547"/>
              <w:jc w:val="right"/>
            </w:pPr>
            <w:r>
              <w:t>(Hasta</w:t>
            </w:r>
            <w:r>
              <w:rPr>
                <w:spacing w:val="-8"/>
              </w:rPr>
              <w:t xml:space="preserve"> </w:t>
            </w:r>
            <w:r>
              <w:t>10</w:t>
            </w:r>
            <w:r>
              <w:rPr>
                <w:spacing w:val="-6"/>
              </w:rPr>
              <w:t xml:space="preserve"> </w:t>
            </w:r>
            <w:r>
              <w:rPr>
                <w:spacing w:val="-2"/>
              </w:rPr>
              <w:t>puntos)</w:t>
            </w:r>
          </w:p>
        </w:tc>
      </w:tr>
      <w:tr w:rsidR="0027459C">
        <w:trPr>
          <w:trHeight w:val="319"/>
        </w:trPr>
        <w:tc>
          <w:tcPr>
            <w:tcW w:w="4220" w:type="dxa"/>
          </w:tcPr>
          <w:p w:rsidR="0027459C" w:rsidRDefault="00D64B23">
            <w:pPr>
              <w:pStyle w:val="TableParagraph"/>
              <w:spacing w:before="18"/>
              <w:ind w:left="114"/>
            </w:pPr>
            <w:r>
              <w:t>Equipo</w:t>
            </w:r>
            <w:r>
              <w:rPr>
                <w:spacing w:val="-10"/>
              </w:rPr>
              <w:t xml:space="preserve"> </w:t>
            </w:r>
            <w:r>
              <w:t>e</w:t>
            </w:r>
            <w:r>
              <w:rPr>
                <w:spacing w:val="-9"/>
              </w:rPr>
              <w:t xml:space="preserve"> </w:t>
            </w:r>
            <w:r>
              <w:t>instrumentos</w:t>
            </w:r>
            <w:r>
              <w:rPr>
                <w:spacing w:val="-9"/>
              </w:rPr>
              <w:t xml:space="preserve"> </w:t>
            </w:r>
            <w:r>
              <w:rPr>
                <w:spacing w:val="-2"/>
              </w:rPr>
              <w:t>disponibles</w:t>
            </w:r>
          </w:p>
        </w:tc>
        <w:tc>
          <w:tcPr>
            <w:tcW w:w="2720" w:type="dxa"/>
          </w:tcPr>
          <w:p w:rsidR="0027459C" w:rsidRDefault="00D64B23">
            <w:pPr>
              <w:pStyle w:val="TableParagraph"/>
              <w:spacing w:before="18"/>
              <w:ind w:left="630"/>
            </w:pPr>
            <w:r>
              <w:t>(Hasta</w:t>
            </w:r>
            <w:r>
              <w:rPr>
                <w:spacing w:val="-6"/>
              </w:rPr>
              <w:t xml:space="preserve"> </w:t>
            </w:r>
            <w:r>
              <w:t>5</w:t>
            </w:r>
            <w:r>
              <w:rPr>
                <w:spacing w:val="-5"/>
              </w:rPr>
              <w:t xml:space="preserve"> </w:t>
            </w:r>
            <w:r>
              <w:rPr>
                <w:spacing w:val="-2"/>
              </w:rPr>
              <w:t>puntos)</w:t>
            </w:r>
          </w:p>
        </w:tc>
      </w:tr>
      <w:tr w:rsidR="0027459C">
        <w:trPr>
          <w:trHeight w:val="600"/>
        </w:trPr>
        <w:tc>
          <w:tcPr>
            <w:tcW w:w="4220" w:type="dxa"/>
          </w:tcPr>
          <w:p w:rsidR="0027459C" w:rsidRDefault="00D64B23">
            <w:pPr>
              <w:pStyle w:val="TableParagraph"/>
              <w:spacing w:before="2"/>
              <w:ind w:left="114"/>
            </w:pPr>
            <w:r>
              <w:t>Otro(s)</w:t>
            </w:r>
            <w:r>
              <w:rPr>
                <w:spacing w:val="44"/>
              </w:rPr>
              <w:t xml:space="preserve">  </w:t>
            </w:r>
            <w:r>
              <w:t>parámetro(s)</w:t>
            </w:r>
            <w:r>
              <w:rPr>
                <w:spacing w:val="44"/>
              </w:rPr>
              <w:t xml:space="preserve">  </w:t>
            </w:r>
            <w:r>
              <w:t>resuelto(s)</w:t>
            </w:r>
            <w:r>
              <w:rPr>
                <w:spacing w:val="36"/>
              </w:rPr>
              <w:t xml:space="preserve">  </w:t>
            </w:r>
            <w:r>
              <w:t>por</w:t>
            </w:r>
            <w:r>
              <w:rPr>
                <w:spacing w:val="37"/>
              </w:rPr>
              <w:t xml:space="preserve">  </w:t>
            </w:r>
            <w:r>
              <w:rPr>
                <w:spacing w:val="-5"/>
              </w:rPr>
              <w:t>la</w:t>
            </w:r>
          </w:p>
          <w:p w:rsidR="0027459C" w:rsidRDefault="00D64B23">
            <w:pPr>
              <w:pStyle w:val="TableParagraph"/>
              <w:spacing w:before="40"/>
              <w:ind w:left="114"/>
            </w:pPr>
            <w:r>
              <w:rPr>
                <w:spacing w:val="-2"/>
              </w:rPr>
              <w:t>entidad</w:t>
            </w:r>
          </w:p>
        </w:tc>
        <w:tc>
          <w:tcPr>
            <w:tcW w:w="2720" w:type="dxa"/>
          </w:tcPr>
          <w:p w:rsidR="0027459C" w:rsidRDefault="00D64B23">
            <w:pPr>
              <w:pStyle w:val="TableParagraph"/>
              <w:spacing w:before="2"/>
              <w:ind w:right="547"/>
              <w:jc w:val="right"/>
            </w:pPr>
            <w:r>
              <w:t>(Hasta</w:t>
            </w:r>
            <w:r>
              <w:rPr>
                <w:spacing w:val="-8"/>
              </w:rPr>
              <w:t xml:space="preserve"> </w:t>
            </w:r>
            <w:r>
              <w:t>10</w:t>
            </w:r>
            <w:r>
              <w:rPr>
                <w:spacing w:val="-6"/>
              </w:rPr>
              <w:t xml:space="preserve"> </w:t>
            </w:r>
            <w:r>
              <w:rPr>
                <w:spacing w:val="-2"/>
              </w:rPr>
              <w:t>puntos)</w:t>
            </w:r>
          </w:p>
        </w:tc>
      </w:tr>
      <w:tr w:rsidR="0027459C">
        <w:trPr>
          <w:trHeight w:val="619"/>
        </w:trPr>
        <w:tc>
          <w:tcPr>
            <w:tcW w:w="4220" w:type="dxa"/>
          </w:tcPr>
          <w:p w:rsidR="0027459C" w:rsidRDefault="00D64B23">
            <w:pPr>
              <w:pStyle w:val="TableParagraph"/>
              <w:spacing w:before="169"/>
              <w:ind w:left="114"/>
              <w:rPr>
                <w:b/>
              </w:rPr>
            </w:pPr>
            <w:r>
              <w:rPr>
                <w:b/>
                <w:spacing w:val="-2"/>
              </w:rPr>
              <w:t>TOTAL</w:t>
            </w:r>
          </w:p>
        </w:tc>
        <w:tc>
          <w:tcPr>
            <w:tcW w:w="2720" w:type="dxa"/>
          </w:tcPr>
          <w:p w:rsidR="0027459C" w:rsidRDefault="00D64B23">
            <w:pPr>
              <w:pStyle w:val="TableParagraph"/>
              <w:spacing w:before="15"/>
              <w:ind w:left="25"/>
              <w:jc w:val="center"/>
              <w:rPr>
                <w:b/>
              </w:rPr>
            </w:pPr>
            <w:r>
              <w:rPr>
                <w:b/>
              </w:rPr>
              <w:t>(La</w:t>
            </w:r>
            <w:r>
              <w:rPr>
                <w:b/>
                <w:spacing w:val="-6"/>
              </w:rPr>
              <w:t xml:space="preserve"> </w:t>
            </w:r>
            <w:r>
              <w:rPr>
                <w:b/>
              </w:rPr>
              <w:t>sumatoria</w:t>
            </w:r>
            <w:r>
              <w:rPr>
                <w:b/>
                <w:spacing w:val="-6"/>
              </w:rPr>
              <w:t xml:space="preserve"> </w:t>
            </w:r>
            <w:r>
              <w:rPr>
                <w:b/>
              </w:rPr>
              <w:t>debe</w:t>
            </w:r>
            <w:r>
              <w:rPr>
                <w:b/>
                <w:spacing w:val="-6"/>
              </w:rPr>
              <w:t xml:space="preserve"> </w:t>
            </w:r>
            <w:r>
              <w:rPr>
                <w:b/>
              </w:rPr>
              <w:t>ser</w:t>
            </w:r>
            <w:r>
              <w:rPr>
                <w:b/>
                <w:spacing w:val="-5"/>
              </w:rPr>
              <w:t xml:space="preserve"> 100</w:t>
            </w:r>
          </w:p>
          <w:p w:rsidR="0027459C" w:rsidRDefault="00D64B23">
            <w:pPr>
              <w:pStyle w:val="TableParagraph"/>
              <w:spacing w:before="40"/>
              <w:ind w:left="25"/>
              <w:jc w:val="center"/>
              <w:rPr>
                <w:b/>
              </w:rPr>
            </w:pPr>
            <w:r>
              <w:rPr>
                <w:b/>
                <w:spacing w:val="-2"/>
              </w:rPr>
              <w:t>puntos)</w:t>
            </w:r>
          </w:p>
        </w:tc>
      </w:tr>
    </w:tbl>
    <w:p w:rsidR="0027459C" w:rsidRDefault="0027459C">
      <w:pPr>
        <w:pStyle w:val="Textoindependiente"/>
        <w:spacing w:before="11"/>
      </w:pPr>
    </w:p>
    <w:p w:rsidR="0027459C" w:rsidRDefault="00D64B23">
      <w:pPr>
        <w:pStyle w:val="Prrafodelista"/>
        <w:numPr>
          <w:ilvl w:val="1"/>
          <w:numId w:val="28"/>
        </w:numPr>
        <w:tabs>
          <w:tab w:val="left" w:pos="1876"/>
        </w:tabs>
        <w:ind w:left="1876" w:hanging="719"/>
        <w:rPr>
          <w:b/>
        </w:rPr>
      </w:pPr>
      <w:r>
        <w:rPr>
          <w:b/>
        </w:rPr>
        <w:t>Metodología</w:t>
      </w:r>
      <w:r>
        <w:rPr>
          <w:b/>
          <w:spacing w:val="-7"/>
        </w:rPr>
        <w:t xml:space="preserve"> </w:t>
      </w:r>
      <w:r>
        <w:rPr>
          <w:b/>
        </w:rPr>
        <w:t>de</w:t>
      </w:r>
      <w:r>
        <w:rPr>
          <w:b/>
          <w:spacing w:val="-7"/>
        </w:rPr>
        <w:t xml:space="preserve"> </w:t>
      </w:r>
      <w:r>
        <w:rPr>
          <w:b/>
        </w:rPr>
        <w:t>asignación</w:t>
      </w:r>
      <w:r>
        <w:rPr>
          <w:b/>
          <w:spacing w:val="-7"/>
        </w:rPr>
        <w:t xml:space="preserve"> </w:t>
      </w:r>
      <w:r>
        <w:rPr>
          <w:b/>
        </w:rPr>
        <w:t>de</w:t>
      </w:r>
      <w:r>
        <w:rPr>
          <w:b/>
          <w:spacing w:val="-7"/>
        </w:rPr>
        <w:t xml:space="preserve"> </w:t>
      </w:r>
      <w:r>
        <w:rPr>
          <w:b/>
          <w:spacing w:val="-2"/>
        </w:rPr>
        <w:t>puntaje:</w:t>
      </w:r>
    </w:p>
    <w:p w:rsidR="0027459C" w:rsidRDefault="0027459C">
      <w:pPr>
        <w:pStyle w:val="Textoindependiente"/>
        <w:spacing w:before="1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0"/>
        <w:gridCol w:w="5960"/>
      </w:tblGrid>
      <w:tr w:rsidR="0027459C">
        <w:trPr>
          <w:trHeight w:val="300"/>
        </w:trPr>
        <w:tc>
          <w:tcPr>
            <w:tcW w:w="2540" w:type="dxa"/>
            <w:shd w:val="clear" w:color="auto" w:fill="D9E8F6"/>
          </w:tcPr>
          <w:p w:rsidR="0027459C" w:rsidRDefault="00D64B23">
            <w:pPr>
              <w:pStyle w:val="TableParagraph"/>
              <w:spacing w:before="8"/>
              <w:ind w:left="10"/>
              <w:jc w:val="center"/>
              <w:rPr>
                <w:b/>
              </w:rPr>
            </w:pPr>
            <w:r>
              <w:rPr>
                <w:b/>
                <w:spacing w:val="-2"/>
              </w:rPr>
              <w:t>Parámetro</w:t>
            </w:r>
          </w:p>
        </w:tc>
        <w:tc>
          <w:tcPr>
            <w:tcW w:w="5960" w:type="dxa"/>
            <w:shd w:val="clear" w:color="auto" w:fill="D9E8F6"/>
          </w:tcPr>
          <w:p w:rsidR="0027459C" w:rsidRDefault="00D64B23">
            <w:pPr>
              <w:pStyle w:val="TableParagraph"/>
              <w:spacing w:before="8"/>
              <w:ind w:left="15"/>
              <w:jc w:val="center"/>
              <w:rPr>
                <w:b/>
              </w:rPr>
            </w:pPr>
            <w:r>
              <w:rPr>
                <w:b/>
              </w:rPr>
              <w:t>Descripción</w:t>
            </w:r>
            <w:r>
              <w:rPr>
                <w:b/>
                <w:spacing w:val="-7"/>
              </w:rPr>
              <w:t xml:space="preserve"> </w:t>
            </w:r>
            <w:r>
              <w:rPr>
                <w:b/>
              </w:rPr>
              <w:t>de</w:t>
            </w:r>
            <w:r>
              <w:rPr>
                <w:b/>
                <w:spacing w:val="-6"/>
              </w:rPr>
              <w:t xml:space="preserve"> </w:t>
            </w:r>
            <w:r>
              <w:rPr>
                <w:b/>
              </w:rPr>
              <w:t>la</w:t>
            </w:r>
            <w:r>
              <w:rPr>
                <w:b/>
                <w:spacing w:val="-6"/>
              </w:rPr>
              <w:t xml:space="preserve"> </w:t>
            </w:r>
            <w:r>
              <w:rPr>
                <w:b/>
              </w:rPr>
              <w:t>Metodología</w:t>
            </w:r>
            <w:r>
              <w:rPr>
                <w:b/>
                <w:spacing w:val="-6"/>
              </w:rPr>
              <w:t xml:space="preserve"> </w:t>
            </w:r>
            <w:r>
              <w:rPr>
                <w:b/>
              </w:rPr>
              <w:t>de</w:t>
            </w:r>
            <w:r>
              <w:rPr>
                <w:b/>
                <w:spacing w:val="-6"/>
              </w:rPr>
              <w:t xml:space="preserve"> </w:t>
            </w:r>
            <w:r>
              <w:rPr>
                <w:b/>
                <w:spacing w:val="-2"/>
              </w:rPr>
              <w:t>Evaluación</w:t>
            </w:r>
          </w:p>
        </w:tc>
      </w:tr>
      <w:tr w:rsidR="0027459C">
        <w:trPr>
          <w:trHeight w:val="6799"/>
        </w:trPr>
        <w:tc>
          <w:tcPr>
            <w:tcW w:w="2540" w:type="dxa"/>
          </w:tcPr>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spacing w:before="52"/>
              <w:rPr>
                <w:b/>
              </w:rPr>
            </w:pPr>
          </w:p>
          <w:p w:rsidR="0027459C" w:rsidRDefault="00D64B23">
            <w:pPr>
              <w:pStyle w:val="TableParagraph"/>
              <w:ind w:left="10"/>
              <w:jc w:val="center"/>
            </w:pPr>
            <w:r>
              <w:t>Experiencia</w:t>
            </w:r>
            <w:r>
              <w:rPr>
                <w:spacing w:val="-11"/>
              </w:rPr>
              <w:t xml:space="preserve"> </w:t>
            </w:r>
            <w:r>
              <w:rPr>
                <w:spacing w:val="-2"/>
              </w:rPr>
              <w:t>General</w:t>
            </w:r>
          </w:p>
        </w:tc>
        <w:tc>
          <w:tcPr>
            <w:tcW w:w="5960" w:type="dxa"/>
          </w:tcPr>
          <w:p w:rsidR="0027459C" w:rsidRDefault="00D64B23">
            <w:pPr>
              <w:pStyle w:val="TableParagraph"/>
              <w:numPr>
                <w:ilvl w:val="0"/>
                <w:numId w:val="19"/>
              </w:numPr>
              <w:tabs>
                <w:tab w:val="left" w:pos="837"/>
                <w:tab w:val="left" w:pos="839"/>
              </w:tabs>
              <w:spacing w:before="12" w:line="276" w:lineRule="auto"/>
              <w:ind w:left="839" w:right="107"/>
              <w:jc w:val="both"/>
            </w:pPr>
            <w:r>
              <w:rPr>
                <w:color w:val="000000"/>
                <w:highlight w:val="yellow"/>
              </w:rPr>
              <w:t>Especificar cuál es el tipo y</w:t>
            </w:r>
            <w:r>
              <w:rPr>
                <w:color w:val="000000"/>
                <w:spacing w:val="-5"/>
                <w:highlight w:val="yellow"/>
              </w:rPr>
              <w:t xml:space="preserve"> </w:t>
            </w:r>
            <w:r>
              <w:rPr>
                <w:color w:val="000000"/>
                <w:highlight w:val="yellow"/>
              </w:rPr>
              <w:t>dimensión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experiencia</w:t>
            </w:r>
            <w:r>
              <w:rPr>
                <w:color w:val="000000"/>
              </w:rPr>
              <w:t xml:space="preserve"> </w:t>
            </w:r>
            <w:r>
              <w:rPr>
                <w:color w:val="000000"/>
                <w:highlight w:val="yellow"/>
              </w:rPr>
              <w:t>que debe demostrar el oferente y mediante qué</w:t>
            </w:r>
            <w:r>
              <w:rPr>
                <w:color w:val="000000"/>
              </w:rPr>
              <w:t xml:space="preserve"> </w:t>
            </w:r>
            <w:r>
              <w:rPr>
                <w:color w:val="000000"/>
                <w:spacing w:val="-2"/>
                <w:highlight w:val="yellow"/>
              </w:rPr>
              <w:t>documentos.</w:t>
            </w:r>
          </w:p>
          <w:p w:rsidR="0027459C" w:rsidRDefault="00D64B23">
            <w:pPr>
              <w:pStyle w:val="TableParagraph"/>
              <w:numPr>
                <w:ilvl w:val="0"/>
                <w:numId w:val="19"/>
              </w:numPr>
              <w:tabs>
                <w:tab w:val="left" w:pos="839"/>
              </w:tabs>
              <w:spacing w:line="276" w:lineRule="auto"/>
              <w:ind w:left="839" w:right="107"/>
              <w:jc w:val="both"/>
            </w:pPr>
            <w:r>
              <w:rPr>
                <w:color w:val="000000"/>
                <w:highlight w:val="yellow"/>
              </w:rPr>
              <w:t>La experiencia solicitada se definirá respecto de un</w:t>
            </w:r>
            <w:r>
              <w:rPr>
                <w:color w:val="000000"/>
              </w:rPr>
              <w:t xml:space="preserve"> </w:t>
            </w:r>
            <w:r>
              <w:rPr>
                <w:color w:val="000000"/>
                <w:highlight w:val="yellow"/>
              </w:rPr>
              <w:t>período de tiempo y asociado a un número, plazo o</w:t>
            </w:r>
            <w:r>
              <w:rPr>
                <w:color w:val="000000"/>
              </w:rPr>
              <w:t xml:space="preserve"> </w:t>
            </w:r>
            <w:r>
              <w:rPr>
                <w:color w:val="000000"/>
                <w:highlight w:val="yellow"/>
              </w:rPr>
              <w:t>montos contractuales a partir de un mínimo (si éste se</w:t>
            </w:r>
            <w:r>
              <w:rPr>
                <w:color w:val="000000"/>
              </w:rPr>
              <w:t xml:space="preserve"> </w:t>
            </w:r>
            <w:r>
              <w:rPr>
                <w:color w:val="000000"/>
                <w:highlight w:val="yellow"/>
              </w:rPr>
              <w:t>definió en la etapa cumple / no cumple, éste sería la</w:t>
            </w:r>
            <w:r>
              <w:rPr>
                <w:color w:val="000000"/>
              </w:rPr>
              <w:t xml:space="preserve"> </w:t>
            </w:r>
            <w:r>
              <w:rPr>
                <w:color w:val="000000"/>
                <w:highlight w:val="yellow"/>
              </w:rPr>
              <w:t>base), considerando la siguiente condición:</w:t>
            </w:r>
          </w:p>
          <w:p w:rsidR="0027459C" w:rsidRDefault="00D64B23">
            <w:pPr>
              <w:pStyle w:val="TableParagraph"/>
              <w:numPr>
                <w:ilvl w:val="1"/>
                <w:numId w:val="19"/>
              </w:numPr>
              <w:tabs>
                <w:tab w:val="left" w:pos="1437"/>
                <w:tab w:val="left" w:pos="1439"/>
              </w:tabs>
              <w:spacing w:line="276" w:lineRule="auto"/>
              <w:ind w:left="1439" w:right="104"/>
              <w:jc w:val="both"/>
            </w:pPr>
            <w:r>
              <w:rPr>
                <w:color w:val="000000"/>
                <w:highlight w:val="yellow"/>
              </w:rPr>
              <w:t>Respecto de montos: Si la experiencia se</w:t>
            </w:r>
            <w:r>
              <w:rPr>
                <w:color w:val="000000"/>
                <w:spacing w:val="-6"/>
                <w:highlight w:val="yellow"/>
              </w:rPr>
              <w:t xml:space="preserve"> </w:t>
            </w:r>
            <w:r>
              <w:rPr>
                <w:color w:val="000000"/>
                <w:highlight w:val="yellow"/>
              </w:rPr>
              <w:t>fija</w:t>
            </w:r>
            <w:r>
              <w:rPr>
                <w:color w:val="000000"/>
                <w:spacing w:val="-6"/>
                <w:highlight w:val="yellow"/>
              </w:rPr>
              <w:t xml:space="preserve"> </w:t>
            </w:r>
            <w:r>
              <w:rPr>
                <w:color w:val="000000"/>
                <w:highlight w:val="yellow"/>
              </w:rPr>
              <w:t>con</w:t>
            </w:r>
            <w:r>
              <w:rPr>
                <w:color w:val="000000"/>
              </w:rPr>
              <w:t xml:space="preserve"> </w:t>
            </w:r>
            <w:r>
              <w:rPr>
                <w:color w:val="000000"/>
                <w:highlight w:val="yellow"/>
              </w:rPr>
              <w:t>relación a montos contractuales, se determinará</w:t>
            </w:r>
            <w:r>
              <w:rPr>
                <w:color w:val="000000"/>
              </w:rPr>
              <w:t xml:space="preserve"> </w:t>
            </w:r>
            <w:r>
              <w:rPr>
                <w:color w:val="000000"/>
                <w:highlight w:val="yellow"/>
              </w:rPr>
              <w:t>puntualmente la condición</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cumplir</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puntaje</w:t>
            </w:r>
            <w:r>
              <w:rPr>
                <w:color w:val="000000"/>
              </w:rPr>
              <w:t xml:space="preserve"> </w:t>
            </w:r>
            <w:r>
              <w:rPr>
                <w:color w:val="000000"/>
                <w:highlight w:val="yellow"/>
              </w:rPr>
              <w:t>que se otorgará por ello, siempre a partir de la</w:t>
            </w:r>
            <w:r>
              <w:rPr>
                <w:color w:val="000000"/>
              </w:rPr>
              <w:t xml:space="preserve"> </w:t>
            </w:r>
            <w:r>
              <w:rPr>
                <w:color w:val="000000"/>
                <w:highlight w:val="yellow"/>
              </w:rPr>
              <w:t>condición de un mínimo relacionado con el</w:t>
            </w:r>
            <w:r>
              <w:rPr>
                <w:color w:val="000000"/>
              </w:rPr>
              <w:t xml:space="preserve"> </w:t>
            </w:r>
            <w:r>
              <w:rPr>
                <w:color w:val="000000"/>
                <w:highlight w:val="yellow"/>
              </w:rPr>
              <w:t>monto de la consultoría a contratarse.</w:t>
            </w:r>
          </w:p>
          <w:p w:rsidR="0027459C" w:rsidRDefault="00D64B23">
            <w:pPr>
              <w:pStyle w:val="TableParagraph"/>
              <w:numPr>
                <w:ilvl w:val="0"/>
                <w:numId w:val="19"/>
              </w:numPr>
              <w:tabs>
                <w:tab w:val="left" w:pos="837"/>
                <w:tab w:val="left" w:pos="839"/>
              </w:tabs>
              <w:spacing w:line="276" w:lineRule="auto"/>
              <w:ind w:left="839" w:right="103"/>
              <w:jc w:val="both"/>
            </w:pPr>
            <w:r>
              <w:rPr>
                <w:color w:val="000000"/>
                <w:highlight w:val="yellow"/>
              </w:rPr>
              <w:t>Se establecerá con claridad s</w:t>
            </w:r>
            <w:r>
              <w:rPr>
                <w:color w:val="000000"/>
                <w:highlight w:val="yellow"/>
              </w:rPr>
              <w:t>i la experiencia se debe</w:t>
            </w:r>
            <w:r>
              <w:rPr>
                <w:color w:val="000000"/>
              </w:rPr>
              <w:t xml:space="preserve"> </w:t>
            </w:r>
            <w:r>
              <w:rPr>
                <w:color w:val="000000"/>
                <w:highlight w:val="yellow"/>
              </w:rPr>
              <w:t>acreditar individualmente o de forma acumulada entre</w:t>
            </w:r>
            <w:r>
              <w:rPr>
                <w:color w:val="000000"/>
              </w:rPr>
              <w:t xml:space="preserve"> </w:t>
            </w:r>
            <w:r>
              <w:rPr>
                <w:color w:val="000000"/>
                <w:highlight w:val="yellow"/>
              </w:rPr>
              <w:t>varios</w:t>
            </w:r>
            <w:r>
              <w:rPr>
                <w:color w:val="000000"/>
                <w:spacing w:val="-8"/>
                <w:highlight w:val="yellow"/>
              </w:rPr>
              <w:t xml:space="preserve"> </w:t>
            </w:r>
            <w:r>
              <w:rPr>
                <w:color w:val="000000"/>
                <w:highlight w:val="yellow"/>
              </w:rPr>
              <w:t>proyectos.</w:t>
            </w:r>
            <w:r>
              <w:rPr>
                <w:color w:val="000000"/>
                <w:spacing w:val="-8"/>
                <w:highlight w:val="yellow"/>
              </w:rPr>
              <w:t xml:space="preserve"> </w:t>
            </w:r>
            <w:r>
              <w:rPr>
                <w:color w:val="000000"/>
                <w:highlight w:val="yellow"/>
              </w:rPr>
              <w:t>Si</w:t>
            </w:r>
            <w:r>
              <w:rPr>
                <w:color w:val="000000"/>
                <w:spacing w:val="-8"/>
                <w:highlight w:val="yellow"/>
              </w:rPr>
              <w:t xml:space="preserve"> </w:t>
            </w:r>
            <w:r>
              <w:rPr>
                <w:color w:val="000000"/>
                <w:highlight w:val="yellow"/>
              </w:rPr>
              <w:t>fuera</w:t>
            </w:r>
            <w:r>
              <w:rPr>
                <w:color w:val="000000"/>
                <w:spacing w:val="-8"/>
                <w:highlight w:val="yellow"/>
              </w:rPr>
              <w:t xml:space="preserve"> </w:t>
            </w:r>
            <w:r>
              <w:rPr>
                <w:color w:val="000000"/>
                <w:highlight w:val="yellow"/>
              </w:rPr>
              <w:t>acumulable,</w:t>
            </w:r>
            <w:r>
              <w:rPr>
                <w:color w:val="000000"/>
                <w:spacing w:val="-8"/>
                <w:highlight w:val="yellow"/>
              </w:rPr>
              <w:t xml:space="preserve"> </w:t>
            </w:r>
            <w:r>
              <w:rPr>
                <w:color w:val="000000"/>
                <w:highlight w:val="yellow"/>
              </w:rPr>
              <w:t>se</w:t>
            </w:r>
            <w:r>
              <w:rPr>
                <w:color w:val="000000"/>
                <w:spacing w:val="-8"/>
                <w:highlight w:val="yellow"/>
              </w:rPr>
              <w:t xml:space="preserve"> </w:t>
            </w:r>
            <w:r>
              <w:rPr>
                <w:color w:val="000000"/>
                <w:highlight w:val="yellow"/>
              </w:rPr>
              <w:t>determinará</w:t>
            </w:r>
            <w:r>
              <w:rPr>
                <w:color w:val="000000"/>
                <w:spacing w:val="-8"/>
                <w:highlight w:val="yellow"/>
              </w:rPr>
              <w:t xml:space="preserve"> </w:t>
            </w:r>
            <w:r>
              <w:rPr>
                <w:color w:val="000000"/>
                <w:highlight w:val="yellow"/>
              </w:rPr>
              <w:t>el</w:t>
            </w:r>
            <w:r>
              <w:rPr>
                <w:color w:val="000000"/>
              </w:rPr>
              <w:t xml:space="preserve"> </w:t>
            </w:r>
            <w:r>
              <w:rPr>
                <w:color w:val="000000"/>
                <w:highlight w:val="yellow"/>
              </w:rPr>
              <w:t>número y/o monto mínimo de los proyectos que</w:t>
            </w:r>
            <w:r>
              <w:rPr>
                <w:color w:val="000000"/>
                <w:spacing w:val="40"/>
              </w:rPr>
              <w:t xml:space="preserve"> </w:t>
            </w:r>
            <w:r>
              <w:rPr>
                <w:color w:val="000000"/>
                <w:highlight w:val="yellow"/>
              </w:rPr>
              <w:t>podrán considerarse para este procedimiento.</w:t>
            </w:r>
          </w:p>
          <w:p w:rsidR="0027459C" w:rsidRDefault="00D64B23">
            <w:pPr>
              <w:pStyle w:val="TableParagraph"/>
              <w:numPr>
                <w:ilvl w:val="0"/>
                <w:numId w:val="19"/>
              </w:numPr>
              <w:tabs>
                <w:tab w:val="left" w:pos="839"/>
              </w:tabs>
              <w:ind w:left="839"/>
              <w:jc w:val="both"/>
            </w:pPr>
            <w:r>
              <w:rPr>
                <w:color w:val="000000"/>
                <w:highlight w:val="yellow"/>
              </w:rPr>
              <w:t>La</w:t>
            </w:r>
            <w:r>
              <w:rPr>
                <w:color w:val="000000"/>
                <w:spacing w:val="31"/>
                <w:highlight w:val="yellow"/>
              </w:rPr>
              <w:t xml:space="preserve">  </w:t>
            </w:r>
            <w:r>
              <w:rPr>
                <w:color w:val="000000"/>
                <w:highlight w:val="yellow"/>
              </w:rPr>
              <w:t>experiencia</w:t>
            </w:r>
            <w:r>
              <w:rPr>
                <w:color w:val="000000"/>
                <w:spacing w:val="32"/>
                <w:highlight w:val="yellow"/>
              </w:rPr>
              <w:t xml:space="preserve">  </w:t>
            </w:r>
            <w:r>
              <w:rPr>
                <w:color w:val="000000"/>
                <w:highlight w:val="yellow"/>
              </w:rPr>
              <w:t>se</w:t>
            </w:r>
            <w:r>
              <w:rPr>
                <w:color w:val="000000"/>
                <w:spacing w:val="31"/>
                <w:highlight w:val="yellow"/>
              </w:rPr>
              <w:t xml:space="preserve">  </w:t>
            </w:r>
            <w:r>
              <w:rPr>
                <w:color w:val="000000"/>
                <w:highlight w:val="yellow"/>
              </w:rPr>
              <w:t>evaluará</w:t>
            </w:r>
            <w:r>
              <w:rPr>
                <w:color w:val="000000"/>
                <w:spacing w:val="74"/>
                <w:w w:val="150"/>
                <w:highlight w:val="yellow"/>
              </w:rPr>
              <w:t xml:space="preserve"> </w:t>
            </w:r>
            <w:r>
              <w:rPr>
                <w:color w:val="000000"/>
                <w:highlight w:val="yellow"/>
              </w:rPr>
              <w:t>e</w:t>
            </w:r>
            <w:r>
              <w:rPr>
                <w:color w:val="000000"/>
                <w:highlight w:val="yellow"/>
              </w:rPr>
              <w:t>n</w:t>
            </w:r>
            <w:r>
              <w:rPr>
                <w:color w:val="000000"/>
                <w:spacing w:val="74"/>
                <w:w w:val="150"/>
                <w:highlight w:val="yellow"/>
              </w:rPr>
              <w:t xml:space="preserve"> </w:t>
            </w:r>
            <w:r>
              <w:rPr>
                <w:color w:val="000000"/>
                <w:highlight w:val="yellow"/>
              </w:rPr>
              <w:t>relación</w:t>
            </w:r>
            <w:r>
              <w:rPr>
                <w:color w:val="000000"/>
                <w:spacing w:val="73"/>
                <w:w w:val="150"/>
                <w:highlight w:val="yellow"/>
              </w:rPr>
              <w:t xml:space="preserve"> </w:t>
            </w:r>
            <w:r>
              <w:rPr>
                <w:color w:val="000000"/>
                <w:highlight w:val="yellow"/>
              </w:rPr>
              <w:t>al</w:t>
            </w:r>
            <w:r>
              <w:rPr>
                <w:color w:val="000000"/>
                <w:spacing w:val="74"/>
                <w:w w:val="150"/>
                <w:highlight w:val="yellow"/>
              </w:rPr>
              <w:t xml:space="preserve"> </w:t>
            </w:r>
            <w:r>
              <w:rPr>
                <w:color w:val="000000"/>
                <w:spacing w:val="-2"/>
                <w:highlight w:val="yellow"/>
              </w:rPr>
              <w:t>objeto</w:t>
            </w:r>
          </w:p>
          <w:p w:rsidR="0027459C" w:rsidRDefault="00D64B23">
            <w:pPr>
              <w:pStyle w:val="TableParagraph"/>
              <w:spacing w:line="310" w:lineRule="atLeast"/>
              <w:ind w:left="839" w:right="112"/>
              <w:jc w:val="both"/>
            </w:pPr>
            <w:r>
              <w:rPr>
                <w:color w:val="000000"/>
                <w:highlight w:val="yellow"/>
              </w:rPr>
              <w:t>contractual en su conjunto y no con relación a rubros</w:t>
            </w:r>
            <w:r>
              <w:rPr>
                <w:color w:val="000000"/>
              </w:rPr>
              <w:t xml:space="preserve"> </w:t>
            </w:r>
            <w:r>
              <w:rPr>
                <w:color w:val="000000"/>
                <w:spacing w:val="-2"/>
                <w:highlight w:val="yellow"/>
              </w:rPr>
              <w:t>particulares.</w:t>
            </w:r>
          </w:p>
        </w:tc>
      </w:tr>
    </w:tbl>
    <w:p w:rsidR="0027459C" w:rsidRDefault="0027459C">
      <w:pPr>
        <w:pStyle w:val="TableParagraph"/>
        <w:spacing w:line="310" w:lineRule="atLeast"/>
        <w:jc w:val="both"/>
        <w:sectPr w:rsidR="0027459C">
          <w:pgSz w:w="11920" w:h="16840"/>
          <w:pgMar w:top="1280" w:right="425" w:bottom="1200" w:left="283" w:header="499" w:footer="1010" w:gutter="0"/>
          <w:cols w:space="720"/>
        </w:sectPr>
      </w:pPr>
    </w:p>
    <w:p w:rsidR="0027459C" w:rsidRDefault="0027459C">
      <w:pPr>
        <w:pStyle w:val="Textoindependiente"/>
        <w:spacing w:before="2" w:after="1"/>
        <w:rPr>
          <w:b/>
          <w:sz w:val="8"/>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0"/>
        <w:gridCol w:w="5960"/>
      </w:tblGrid>
      <w:tr w:rsidR="0027459C">
        <w:trPr>
          <w:trHeight w:val="11099"/>
        </w:trPr>
        <w:tc>
          <w:tcPr>
            <w:tcW w:w="2540" w:type="dxa"/>
          </w:tcPr>
          <w:p w:rsidR="0027459C" w:rsidRDefault="0027459C">
            <w:pPr>
              <w:pStyle w:val="TableParagraph"/>
              <w:rPr>
                <w:rFonts w:ascii="Times New Roman"/>
                <w:sz w:val="20"/>
              </w:rPr>
            </w:pPr>
          </w:p>
        </w:tc>
        <w:tc>
          <w:tcPr>
            <w:tcW w:w="5960" w:type="dxa"/>
          </w:tcPr>
          <w:p w:rsidR="0027459C" w:rsidRDefault="00D64B23">
            <w:pPr>
              <w:pStyle w:val="TableParagraph"/>
              <w:numPr>
                <w:ilvl w:val="0"/>
                <w:numId w:val="18"/>
              </w:numPr>
              <w:tabs>
                <w:tab w:val="left" w:pos="837"/>
                <w:tab w:val="left" w:pos="839"/>
              </w:tabs>
              <w:spacing w:before="17" w:line="276" w:lineRule="auto"/>
              <w:ind w:left="839" w:right="110"/>
              <w:jc w:val="both"/>
            </w:pPr>
            <w:r>
              <w:rPr>
                <w:color w:val="000000"/>
                <w:highlight w:val="yellow"/>
              </w:rPr>
              <w:t>La experiencia adquirida en calidad de subcontratista</w:t>
            </w:r>
            <w:r>
              <w:rPr>
                <w:color w:val="000000"/>
              </w:rPr>
              <w:t xml:space="preserve"> </w:t>
            </w:r>
            <w:r>
              <w:rPr>
                <w:color w:val="000000"/>
                <w:highlight w:val="yellow"/>
              </w:rPr>
              <w:t>será reconocida y aceptada por la entidad contratante,</w:t>
            </w:r>
            <w:r>
              <w:rPr>
                <w:color w:val="000000"/>
              </w:rPr>
              <w:t xml:space="preserve"> </w:t>
            </w:r>
            <w:r>
              <w:rPr>
                <w:color w:val="000000"/>
                <w:highlight w:val="yellow"/>
              </w:rPr>
              <w:t>siempre y cuando tenga directa relación al objeto</w:t>
            </w:r>
            <w:r>
              <w:rPr>
                <w:color w:val="000000"/>
              </w:rPr>
              <w:t xml:space="preserve"> </w:t>
            </w:r>
            <w:r>
              <w:rPr>
                <w:color w:val="000000"/>
                <w:spacing w:val="-2"/>
                <w:highlight w:val="yellow"/>
              </w:rPr>
              <w:t>contractual.</w:t>
            </w:r>
          </w:p>
          <w:p w:rsidR="0027459C" w:rsidRDefault="00D64B23">
            <w:pPr>
              <w:pStyle w:val="TableParagraph"/>
              <w:numPr>
                <w:ilvl w:val="0"/>
                <w:numId w:val="18"/>
              </w:numPr>
              <w:tabs>
                <w:tab w:val="left" w:pos="839"/>
              </w:tabs>
              <w:spacing w:line="276" w:lineRule="auto"/>
              <w:ind w:left="839" w:right="105"/>
              <w:jc w:val="both"/>
            </w:pPr>
            <w:r>
              <w:rPr>
                <w:color w:val="000000"/>
                <w:highlight w:val="yellow"/>
              </w:rPr>
              <w:t>Para los profesionales que participan individualmente,</w:t>
            </w:r>
            <w:r>
              <w:rPr>
                <w:color w:val="000000"/>
              </w:rPr>
              <w:t xml:space="preserve"> </w:t>
            </w:r>
            <w:r>
              <w:rPr>
                <w:color w:val="000000"/>
                <w:highlight w:val="yellow"/>
              </w:rPr>
              <w:t>será acreditable la experiencia adquirida en</w:t>
            </w:r>
            <w:r>
              <w:rPr>
                <w:color w:val="000000"/>
                <w:spacing w:val="-7"/>
                <w:highlight w:val="yellow"/>
              </w:rPr>
              <w:t xml:space="preserve"> </w:t>
            </w:r>
            <w:r>
              <w:rPr>
                <w:color w:val="000000"/>
                <w:highlight w:val="yellow"/>
              </w:rPr>
              <w:t>relación</w:t>
            </w:r>
            <w:r>
              <w:rPr>
                <w:color w:val="000000"/>
                <w:spacing w:val="-7"/>
                <w:highlight w:val="yellow"/>
              </w:rPr>
              <w:t xml:space="preserve"> </w:t>
            </w:r>
            <w:r>
              <w:rPr>
                <w:color w:val="000000"/>
                <w:highlight w:val="yellow"/>
              </w:rPr>
              <w:t>de</w:t>
            </w:r>
            <w:r>
              <w:rPr>
                <w:color w:val="000000"/>
              </w:rPr>
              <w:t xml:space="preserve"> </w:t>
            </w:r>
            <w:r>
              <w:rPr>
                <w:color w:val="000000"/>
                <w:highlight w:val="yellow"/>
              </w:rPr>
              <w:t>dependencia, ya sea en calidad de</w:t>
            </w:r>
            <w:r>
              <w:rPr>
                <w:color w:val="000000"/>
                <w:spacing w:val="-7"/>
                <w:highlight w:val="yellow"/>
              </w:rPr>
              <w:t xml:space="preserve"> </w:t>
            </w:r>
            <w:r>
              <w:rPr>
                <w:color w:val="000000"/>
                <w:highlight w:val="yellow"/>
              </w:rPr>
              <w:t>director</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rPr>
              <w:t xml:space="preserve"> </w:t>
            </w:r>
            <w:r>
              <w:rPr>
                <w:color w:val="000000"/>
                <w:highlight w:val="yellow"/>
              </w:rPr>
              <w:t xml:space="preserve">o consultor/sectorialista </w:t>
            </w:r>
            <w:r>
              <w:rPr>
                <w:color w:val="000000"/>
                <w:highlight w:val="yellow"/>
              </w:rPr>
              <w:t>y</w:t>
            </w:r>
            <w:r>
              <w:rPr>
                <w:color w:val="000000"/>
                <w:spacing w:val="-8"/>
                <w:highlight w:val="yellow"/>
              </w:rPr>
              <w:t xml:space="preserve"> </w:t>
            </w:r>
            <w:r>
              <w:rPr>
                <w:color w:val="000000"/>
                <w:highlight w:val="yellow"/>
              </w:rPr>
              <w:t>su</w:t>
            </w:r>
            <w:r>
              <w:rPr>
                <w:color w:val="000000"/>
                <w:spacing w:val="-8"/>
                <w:highlight w:val="yellow"/>
              </w:rPr>
              <w:t xml:space="preserve"> </w:t>
            </w:r>
            <w:r>
              <w:rPr>
                <w:color w:val="000000"/>
                <w:highlight w:val="yellow"/>
              </w:rPr>
              <w:t>valoración,</w:t>
            </w:r>
            <w:r>
              <w:rPr>
                <w:color w:val="000000"/>
                <w:spacing w:val="-8"/>
                <w:highlight w:val="yellow"/>
              </w:rPr>
              <w:t xml:space="preserve"> </w:t>
            </w:r>
            <w:r>
              <w:rPr>
                <w:color w:val="000000"/>
                <w:highlight w:val="yellow"/>
              </w:rPr>
              <w:t>cuando</w:t>
            </w:r>
            <w:r>
              <w:rPr>
                <w:color w:val="000000"/>
                <w:spacing w:val="-8"/>
                <w:highlight w:val="yellow"/>
              </w:rPr>
              <w:t xml:space="preserve"> </w:t>
            </w:r>
            <w:r>
              <w:rPr>
                <w:color w:val="000000"/>
                <w:highlight w:val="yellow"/>
              </w:rPr>
              <w:t>gire</w:t>
            </w:r>
            <w:r>
              <w:rPr>
                <w:color w:val="000000"/>
                <w:spacing w:val="-8"/>
                <w:highlight w:val="yellow"/>
              </w:rPr>
              <w:t xml:space="preserve"> </w:t>
            </w:r>
            <w:r>
              <w:rPr>
                <w:color w:val="000000"/>
                <w:highlight w:val="yellow"/>
              </w:rPr>
              <w:t>en</w:t>
            </w:r>
            <w:r>
              <w:rPr>
                <w:color w:val="000000"/>
              </w:rPr>
              <w:t xml:space="preserve"> </w:t>
            </w:r>
            <w:r>
              <w:rPr>
                <w:color w:val="000000"/>
                <w:highlight w:val="yellow"/>
              </w:rPr>
              <w:t>torno a los montos contractuales, se cumplirá</w:t>
            </w:r>
            <w:r>
              <w:rPr>
                <w:color w:val="000000"/>
              </w:rPr>
              <w:t xml:space="preserve"> </w:t>
            </w:r>
            <w:r>
              <w:rPr>
                <w:color w:val="000000"/>
                <w:highlight w:val="yellow"/>
              </w:rPr>
              <w:t>considerando el porcentaje de participación en el</w:t>
            </w:r>
            <w:r>
              <w:rPr>
                <w:color w:val="000000"/>
              </w:rPr>
              <w:t xml:space="preserve"> </w:t>
            </w:r>
            <w:r>
              <w:rPr>
                <w:color w:val="000000"/>
                <w:highlight w:val="yellow"/>
              </w:rPr>
              <w:t>contrato en el que tales profesionales participaron en</w:t>
            </w:r>
            <w:r>
              <w:rPr>
                <w:color w:val="000000"/>
              </w:rPr>
              <w:t xml:space="preserve"> </w:t>
            </w:r>
            <w:r>
              <w:rPr>
                <w:color w:val="000000"/>
                <w:highlight w:val="yellow"/>
              </w:rPr>
              <w:t>las calidades que se señalaron anteriormente</w:t>
            </w:r>
          </w:p>
          <w:p w:rsidR="0027459C" w:rsidRDefault="00D64B23">
            <w:pPr>
              <w:pStyle w:val="TableParagraph"/>
              <w:numPr>
                <w:ilvl w:val="0"/>
                <w:numId w:val="18"/>
              </w:numPr>
              <w:tabs>
                <w:tab w:val="left" w:pos="839"/>
              </w:tabs>
              <w:spacing w:line="276" w:lineRule="auto"/>
              <w:ind w:left="839" w:right="105"/>
              <w:jc w:val="both"/>
            </w:pPr>
            <w:r>
              <w:rPr>
                <w:color w:val="000000"/>
                <w:highlight w:val="yellow"/>
              </w:rPr>
              <w:t>La metodología de evaluación</w:t>
            </w:r>
            <w:r>
              <w:rPr>
                <w:color w:val="000000"/>
                <w:highlight w:val="yellow"/>
              </w:rPr>
              <w:t xml:space="preserve"> debe señalar cómo se</w:t>
            </w:r>
            <w:r>
              <w:rPr>
                <w:color w:val="000000"/>
              </w:rPr>
              <w:t xml:space="preserve"> </w:t>
            </w:r>
            <w:r>
              <w:rPr>
                <w:color w:val="000000"/>
                <w:highlight w:val="yellow"/>
              </w:rPr>
              <w:t>otorgarán los puntajes; a qué condición se otorgará el</w:t>
            </w:r>
            <w:r>
              <w:rPr>
                <w:color w:val="000000"/>
              </w:rPr>
              <w:t xml:space="preserve"> </w:t>
            </w:r>
            <w:r>
              <w:rPr>
                <w:color w:val="000000"/>
                <w:highlight w:val="yellow"/>
              </w:rPr>
              <w:t>máximo puntaje y a partir de éste, cómo se otorgarán</w:t>
            </w:r>
            <w:r>
              <w:rPr>
                <w:color w:val="000000"/>
              </w:rPr>
              <w:t xml:space="preserve"> </w:t>
            </w:r>
            <w:r>
              <w:rPr>
                <w:color w:val="000000"/>
                <w:highlight w:val="yellow"/>
              </w:rPr>
              <w:t>puntos a las demás condiciones acreditadas por los</w:t>
            </w:r>
            <w:r>
              <w:rPr>
                <w:color w:val="000000"/>
              </w:rPr>
              <w:t xml:space="preserve"> </w:t>
            </w:r>
            <w:r>
              <w:rPr>
                <w:color w:val="000000"/>
                <w:spacing w:val="-2"/>
                <w:highlight w:val="yellow"/>
              </w:rPr>
              <w:t>oferentes.</w:t>
            </w:r>
          </w:p>
          <w:p w:rsidR="0027459C" w:rsidRDefault="00D64B23">
            <w:pPr>
              <w:pStyle w:val="TableParagraph"/>
              <w:ind w:left="119"/>
            </w:pPr>
            <w:r>
              <w:rPr>
                <w:color w:val="000000"/>
                <w:spacing w:val="-2"/>
                <w:highlight w:val="yellow"/>
              </w:rPr>
              <w:t>Ejemplo:</w:t>
            </w:r>
          </w:p>
          <w:p w:rsidR="0027459C" w:rsidRDefault="00D64B23">
            <w:pPr>
              <w:pStyle w:val="TableParagraph"/>
              <w:spacing w:before="40"/>
              <w:ind w:left="119" w:right="106"/>
              <w:jc w:val="both"/>
            </w:pPr>
            <w:r>
              <w:rPr>
                <w:color w:val="000000"/>
                <w:highlight w:val="yellow"/>
              </w:rPr>
              <w:t>Se otorgará quince (15) puntos a la oferta que demuestre el</w:t>
            </w:r>
            <w:r>
              <w:rPr>
                <w:color w:val="000000"/>
              </w:rPr>
              <w:t xml:space="preserve"> </w:t>
            </w:r>
            <w:r>
              <w:rPr>
                <w:color w:val="000000"/>
                <w:highlight w:val="yellow"/>
              </w:rPr>
              <w:t>mayor monto en experiencia general dentro de los 15 años</w:t>
            </w:r>
            <w:r>
              <w:rPr>
                <w:color w:val="000000"/>
              </w:rPr>
              <w:t xml:space="preserve"> </w:t>
            </w:r>
            <w:r>
              <w:rPr>
                <w:color w:val="000000"/>
                <w:spacing w:val="-2"/>
                <w:highlight w:val="yellow"/>
              </w:rPr>
              <w:t>solicitados.</w:t>
            </w:r>
          </w:p>
          <w:p w:rsidR="0027459C" w:rsidRDefault="0027459C">
            <w:pPr>
              <w:pStyle w:val="TableParagraph"/>
              <w:rPr>
                <w:b/>
              </w:rPr>
            </w:pPr>
          </w:p>
          <w:p w:rsidR="0027459C" w:rsidRDefault="00D64B23">
            <w:pPr>
              <w:pStyle w:val="TableParagraph"/>
              <w:ind w:left="119" w:right="111"/>
              <w:jc w:val="both"/>
            </w:pPr>
            <w:r>
              <w:rPr>
                <w:color w:val="000000"/>
                <w:highlight w:val="yellow"/>
              </w:rPr>
              <w:t>Para las demás ofertas se aplicará un criterio directamente</w:t>
            </w:r>
            <w:r>
              <w:rPr>
                <w:color w:val="000000"/>
              </w:rPr>
              <w:t xml:space="preserve"> </w:t>
            </w:r>
            <w:r>
              <w:rPr>
                <w:color w:val="000000"/>
                <w:spacing w:val="-2"/>
                <w:highlight w:val="yellow"/>
              </w:rPr>
              <w:t>proporcional.</w:t>
            </w:r>
          </w:p>
          <w:p w:rsidR="0027459C" w:rsidRDefault="0027459C">
            <w:pPr>
              <w:pStyle w:val="TableParagraph"/>
              <w:rPr>
                <w:b/>
              </w:rPr>
            </w:pPr>
          </w:p>
          <w:p w:rsidR="0027459C" w:rsidRDefault="00D64B23">
            <w:pPr>
              <w:pStyle w:val="TableParagraph"/>
              <w:ind w:left="119"/>
            </w:pPr>
            <w:r>
              <w:rPr>
                <w:color w:val="000000"/>
                <w:highlight w:val="yellow"/>
              </w:rPr>
              <w:t>Experiencia</w:t>
            </w:r>
            <w:r>
              <w:rPr>
                <w:color w:val="000000"/>
                <w:spacing w:val="-6"/>
                <w:highlight w:val="yellow"/>
              </w:rPr>
              <w:t xml:space="preserve"> </w:t>
            </w:r>
            <w:r>
              <w:rPr>
                <w:color w:val="000000"/>
                <w:highlight w:val="yellow"/>
              </w:rPr>
              <w:t>general</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puntuar</w:t>
            </w:r>
            <w:r>
              <w:rPr>
                <w:color w:val="000000"/>
                <w:spacing w:val="-6"/>
                <w:highlight w:val="yellow"/>
              </w:rPr>
              <w:t xml:space="preserve"> </w:t>
            </w:r>
            <w:r>
              <w:rPr>
                <w:color w:val="000000"/>
                <w:highlight w:val="yellow"/>
              </w:rPr>
              <w:t>=</w:t>
            </w:r>
            <w:r>
              <w:rPr>
                <w:color w:val="000000"/>
                <w:spacing w:val="-6"/>
                <w:highlight w:val="yellow"/>
              </w:rPr>
              <w:t xml:space="preserve"> </w:t>
            </w:r>
            <w:r>
              <w:rPr>
                <w:rFonts w:ascii="Microsoft Sans Serif" w:hAnsi="Microsoft Sans Serif"/>
                <w:color w:val="000000"/>
                <w:highlight w:val="yellow"/>
              </w:rPr>
              <w:t>Ʃ</w:t>
            </w:r>
            <w:r>
              <w:rPr>
                <w:color w:val="000000"/>
                <w:highlight w:val="yellow"/>
              </w:rPr>
              <w:t>MCEG</w:t>
            </w:r>
            <w:r>
              <w:rPr>
                <w:color w:val="000000"/>
                <w:spacing w:val="-5"/>
                <w:highlight w:val="yellow"/>
              </w:rPr>
              <w:t xml:space="preserve"> </w:t>
            </w:r>
            <w:r>
              <w:rPr>
                <w:color w:val="000000"/>
                <w:highlight w:val="yellow"/>
              </w:rPr>
              <w:t>–</w:t>
            </w:r>
            <w:r>
              <w:rPr>
                <w:color w:val="000000"/>
                <w:spacing w:val="-6"/>
                <w:highlight w:val="yellow"/>
              </w:rPr>
              <w:t xml:space="preserve"> </w:t>
            </w:r>
            <w:r>
              <w:rPr>
                <w:color w:val="000000"/>
                <w:spacing w:val="-4"/>
                <w:highlight w:val="yellow"/>
              </w:rPr>
              <w:t>MMEG</w:t>
            </w:r>
          </w:p>
          <w:p w:rsidR="0027459C" w:rsidRDefault="00D64B23">
            <w:pPr>
              <w:pStyle w:val="TableParagraph"/>
              <w:spacing w:before="40"/>
              <w:ind w:left="119"/>
            </w:pPr>
            <w:r>
              <w:rPr>
                <w:rFonts w:ascii="Microsoft Sans Serif" w:hAnsi="Microsoft Sans Serif"/>
                <w:color w:val="000000"/>
                <w:highlight w:val="yellow"/>
              </w:rPr>
              <w:t>Σ</w:t>
            </w:r>
            <w:r>
              <w:rPr>
                <w:color w:val="000000"/>
                <w:highlight w:val="yellow"/>
              </w:rPr>
              <w:t>MCEG</w:t>
            </w:r>
            <w:r>
              <w:rPr>
                <w:color w:val="000000"/>
                <w:spacing w:val="36"/>
                <w:highlight w:val="yellow"/>
              </w:rPr>
              <w:t xml:space="preserve"> </w:t>
            </w:r>
            <w:r>
              <w:rPr>
                <w:color w:val="000000"/>
                <w:highlight w:val="yellow"/>
              </w:rPr>
              <w:t>=</w:t>
            </w:r>
            <w:r>
              <w:rPr>
                <w:color w:val="000000"/>
                <w:spacing w:val="36"/>
                <w:highlight w:val="yellow"/>
              </w:rPr>
              <w:t xml:space="preserve"> </w:t>
            </w:r>
            <w:r>
              <w:rPr>
                <w:color w:val="000000"/>
                <w:highlight w:val="yellow"/>
              </w:rPr>
              <w:t>Sumatoria</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Montos</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contratos</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experiencia</w:t>
            </w:r>
            <w:r>
              <w:rPr>
                <w:color w:val="000000"/>
              </w:rPr>
              <w:t xml:space="preserve"> </w:t>
            </w:r>
            <w:r>
              <w:rPr>
                <w:color w:val="000000"/>
                <w:highlight w:val="yellow"/>
              </w:rPr>
              <w:t>general, presentados por cada oferente</w:t>
            </w:r>
          </w:p>
          <w:p w:rsidR="0027459C" w:rsidRDefault="00D64B23">
            <w:pPr>
              <w:pStyle w:val="TableParagraph"/>
              <w:ind w:left="119"/>
            </w:pPr>
            <w:r>
              <w:rPr>
                <w:color w:val="000000"/>
                <w:highlight w:val="yellow"/>
              </w:rPr>
              <w:t>MMEG</w:t>
            </w:r>
            <w:r>
              <w:rPr>
                <w:color w:val="000000"/>
                <w:spacing w:val="-7"/>
                <w:highlight w:val="yellow"/>
              </w:rPr>
              <w:t xml:space="preserve"> </w:t>
            </w:r>
            <w:r>
              <w:rPr>
                <w:color w:val="000000"/>
                <w:highlight w:val="yellow"/>
              </w:rPr>
              <w:t>=</w:t>
            </w:r>
            <w:r>
              <w:rPr>
                <w:color w:val="000000"/>
                <w:spacing w:val="-6"/>
                <w:highlight w:val="yellow"/>
              </w:rPr>
              <w:t xml:space="preserve"> </w:t>
            </w:r>
            <w:r>
              <w:rPr>
                <w:color w:val="000000"/>
                <w:highlight w:val="yellow"/>
              </w:rPr>
              <w:t>Monto</w:t>
            </w:r>
            <w:r>
              <w:rPr>
                <w:color w:val="000000"/>
                <w:spacing w:val="-6"/>
                <w:highlight w:val="yellow"/>
              </w:rPr>
              <w:t xml:space="preserve"> </w:t>
            </w:r>
            <w:r>
              <w:rPr>
                <w:color w:val="000000"/>
                <w:highlight w:val="yellow"/>
              </w:rPr>
              <w:t>mínimo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experiencia</w:t>
            </w:r>
            <w:r>
              <w:rPr>
                <w:color w:val="000000"/>
                <w:spacing w:val="-6"/>
                <w:highlight w:val="yellow"/>
              </w:rPr>
              <w:t xml:space="preserve"> </w:t>
            </w:r>
            <w:r>
              <w:rPr>
                <w:color w:val="000000"/>
                <w:spacing w:val="-2"/>
                <w:highlight w:val="yellow"/>
              </w:rPr>
              <w:t>general</w:t>
            </w:r>
          </w:p>
          <w:p w:rsidR="0027459C" w:rsidRDefault="0027459C">
            <w:pPr>
              <w:pStyle w:val="TableParagraph"/>
              <w:rPr>
                <w:b/>
              </w:rPr>
            </w:pPr>
          </w:p>
          <w:p w:rsidR="0027459C" w:rsidRDefault="00D64B23">
            <w:pPr>
              <w:pStyle w:val="TableParagraph"/>
              <w:ind w:left="119" w:right="110"/>
              <w:jc w:val="both"/>
            </w:pPr>
            <w:r>
              <w:rPr>
                <w:color w:val="000000"/>
                <w:highlight w:val="yellow"/>
              </w:rPr>
              <w:t>No se otorgará puntaje a la experiencia mínima requerida, por</w:t>
            </w:r>
            <w:r>
              <w:rPr>
                <w:color w:val="000000"/>
              </w:rPr>
              <w:t xml:space="preserve"> </w:t>
            </w:r>
            <w:r>
              <w:rPr>
                <w:color w:val="000000"/>
                <w:highlight w:val="yellow"/>
              </w:rPr>
              <w:t>ser de cumplimiento obligatorio. Para que la experiencia</w:t>
            </w:r>
            <w:r>
              <w:rPr>
                <w:color w:val="000000"/>
              </w:rPr>
              <w:t xml:space="preserve"> </w:t>
            </w:r>
            <w:r>
              <w:rPr>
                <w:color w:val="000000"/>
                <w:highlight w:val="yellow"/>
              </w:rPr>
              <w:t>presentada sea susceptible de calificación por puntaje, está</w:t>
            </w:r>
            <w:r>
              <w:rPr>
                <w:color w:val="000000"/>
              </w:rPr>
              <w:t xml:space="preserve"> </w:t>
            </w:r>
            <w:r>
              <w:rPr>
                <w:color w:val="000000"/>
                <w:highlight w:val="yellow"/>
              </w:rPr>
              <w:t>deberá ser mayor a la establecida como requisito mínimo.</w:t>
            </w:r>
          </w:p>
          <w:p w:rsidR="0027459C" w:rsidRDefault="00D64B23">
            <w:pPr>
              <w:pStyle w:val="TableParagraph"/>
              <w:spacing w:before="227" w:line="310" w:lineRule="atLeast"/>
              <w:ind w:left="119" w:right="112"/>
              <w:jc w:val="both"/>
            </w:pPr>
            <w:r>
              <w:t>El valor máximo a ser puntuado, no podrá superar el valor del presupuesto referencial del procedimiento de contratación multiplicado por u</w:t>
            </w:r>
            <w:r>
              <w:t>n factor de 1,25.</w:t>
            </w:r>
          </w:p>
        </w:tc>
      </w:tr>
      <w:tr w:rsidR="0027459C">
        <w:trPr>
          <w:trHeight w:val="2460"/>
        </w:trPr>
        <w:tc>
          <w:tcPr>
            <w:tcW w:w="2540" w:type="dxa"/>
          </w:tcPr>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spacing w:before="30"/>
              <w:rPr>
                <w:b/>
              </w:rPr>
            </w:pPr>
          </w:p>
          <w:p w:rsidR="0027459C" w:rsidRDefault="00D64B23">
            <w:pPr>
              <w:pStyle w:val="TableParagraph"/>
              <w:ind w:left="288"/>
            </w:pPr>
            <w:r>
              <w:t>Experiencia</w:t>
            </w:r>
            <w:r>
              <w:rPr>
                <w:spacing w:val="-11"/>
              </w:rPr>
              <w:t xml:space="preserve"> </w:t>
            </w:r>
            <w:r>
              <w:rPr>
                <w:spacing w:val="-2"/>
              </w:rPr>
              <w:t>Específica</w:t>
            </w:r>
          </w:p>
        </w:tc>
        <w:tc>
          <w:tcPr>
            <w:tcW w:w="5960" w:type="dxa"/>
          </w:tcPr>
          <w:p w:rsidR="0027459C" w:rsidRDefault="00D64B23">
            <w:pPr>
              <w:pStyle w:val="TableParagraph"/>
              <w:numPr>
                <w:ilvl w:val="0"/>
                <w:numId w:val="17"/>
              </w:numPr>
              <w:tabs>
                <w:tab w:val="left" w:pos="839"/>
              </w:tabs>
              <w:spacing w:before="3" w:line="276" w:lineRule="auto"/>
              <w:ind w:left="839" w:right="107"/>
              <w:jc w:val="both"/>
            </w:pPr>
            <w:r>
              <w:rPr>
                <w:color w:val="000000"/>
                <w:highlight w:val="yellow"/>
              </w:rPr>
              <w:t>Especificar cuál es el tipo y</w:t>
            </w:r>
            <w:r>
              <w:rPr>
                <w:color w:val="000000"/>
                <w:spacing w:val="-5"/>
                <w:highlight w:val="yellow"/>
              </w:rPr>
              <w:t xml:space="preserve"> </w:t>
            </w:r>
            <w:r>
              <w:rPr>
                <w:color w:val="000000"/>
                <w:highlight w:val="yellow"/>
              </w:rPr>
              <w:t>dimensión</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experiencia</w:t>
            </w:r>
            <w:r>
              <w:rPr>
                <w:color w:val="000000"/>
              </w:rPr>
              <w:t xml:space="preserve"> </w:t>
            </w:r>
            <w:r>
              <w:rPr>
                <w:color w:val="000000"/>
                <w:highlight w:val="yellow"/>
              </w:rPr>
              <w:t>que debe demostrar el oferente y mediante qué</w:t>
            </w:r>
            <w:r>
              <w:rPr>
                <w:color w:val="000000"/>
              </w:rPr>
              <w:t xml:space="preserve"> </w:t>
            </w:r>
            <w:r>
              <w:rPr>
                <w:color w:val="000000"/>
                <w:spacing w:val="-2"/>
                <w:highlight w:val="yellow"/>
              </w:rPr>
              <w:t>documentos.</w:t>
            </w:r>
          </w:p>
          <w:p w:rsidR="0027459C" w:rsidRDefault="00D64B23">
            <w:pPr>
              <w:pStyle w:val="TableParagraph"/>
              <w:numPr>
                <w:ilvl w:val="0"/>
                <w:numId w:val="17"/>
              </w:numPr>
              <w:tabs>
                <w:tab w:val="left" w:pos="837"/>
                <w:tab w:val="left" w:pos="839"/>
              </w:tabs>
              <w:spacing w:line="276" w:lineRule="auto"/>
              <w:ind w:left="839" w:right="107"/>
              <w:jc w:val="both"/>
            </w:pPr>
            <w:r>
              <w:rPr>
                <w:color w:val="000000"/>
                <w:highlight w:val="yellow"/>
              </w:rPr>
              <w:t>La experiencia solicitada se definirá respecto de un</w:t>
            </w:r>
            <w:r>
              <w:rPr>
                <w:color w:val="000000"/>
              </w:rPr>
              <w:t xml:space="preserve"> </w:t>
            </w:r>
            <w:r>
              <w:rPr>
                <w:color w:val="000000"/>
                <w:highlight w:val="yellow"/>
              </w:rPr>
              <w:t>período de tiempo y asociado a un número, plazo o</w:t>
            </w:r>
            <w:r>
              <w:rPr>
                <w:color w:val="000000"/>
              </w:rPr>
              <w:t xml:space="preserve"> </w:t>
            </w:r>
            <w:r>
              <w:rPr>
                <w:color w:val="000000"/>
                <w:highlight w:val="yellow"/>
              </w:rPr>
              <w:t>montos contractuales a partir de un mínimo (si éste se</w:t>
            </w:r>
            <w:r>
              <w:rPr>
                <w:color w:val="000000"/>
              </w:rPr>
              <w:t xml:space="preserve"> </w:t>
            </w:r>
            <w:r>
              <w:rPr>
                <w:color w:val="000000"/>
                <w:highlight w:val="yellow"/>
              </w:rPr>
              <w:t>definió</w:t>
            </w:r>
            <w:r>
              <w:rPr>
                <w:color w:val="000000"/>
                <w:spacing w:val="40"/>
                <w:highlight w:val="yellow"/>
              </w:rPr>
              <w:t xml:space="preserve"> </w:t>
            </w:r>
            <w:r>
              <w:rPr>
                <w:color w:val="000000"/>
                <w:highlight w:val="yellow"/>
              </w:rPr>
              <w:t>en</w:t>
            </w:r>
            <w:r>
              <w:rPr>
                <w:color w:val="000000"/>
                <w:spacing w:val="40"/>
                <w:highlight w:val="yellow"/>
              </w:rPr>
              <w:t xml:space="preserve"> </w:t>
            </w:r>
            <w:r>
              <w:rPr>
                <w:color w:val="000000"/>
                <w:highlight w:val="yellow"/>
              </w:rPr>
              <w:t>la</w:t>
            </w:r>
            <w:r>
              <w:rPr>
                <w:color w:val="000000"/>
                <w:spacing w:val="25"/>
                <w:highlight w:val="yellow"/>
              </w:rPr>
              <w:t xml:space="preserve"> </w:t>
            </w:r>
            <w:r>
              <w:rPr>
                <w:color w:val="000000"/>
                <w:highlight w:val="yellow"/>
              </w:rPr>
              <w:t>etapa</w:t>
            </w:r>
            <w:r>
              <w:rPr>
                <w:color w:val="000000"/>
                <w:spacing w:val="25"/>
                <w:highlight w:val="yellow"/>
              </w:rPr>
              <w:t xml:space="preserve"> </w:t>
            </w:r>
            <w:r>
              <w:rPr>
                <w:color w:val="000000"/>
                <w:highlight w:val="yellow"/>
              </w:rPr>
              <w:t>cumple</w:t>
            </w:r>
            <w:r>
              <w:rPr>
                <w:color w:val="000000"/>
                <w:spacing w:val="25"/>
                <w:highlight w:val="yellow"/>
              </w:rPr>
              <w:t xml:space="preserve"> </w:t>
            </w:r>
            <w:r>
              <w:rPr>
                <w:color w:val="000000"/>
                <w:highlight w:val="yellow"/>
              </w:rPr>
              <w:t>/</w:t>
            </w:r>
            <w:r>
              <w:rPr>
                <w:color w:val="000000"/>
                <w:spacing w:val="25"/>
                <w:highlight w:val="yellow"/>
              </w:rPr>
              <w:t xml:space="preserve"> </w:t>
            </w:r>
            <w:r>
              <w:rPr>
                <w:color w:val="000000"/>
                <w:highlight w:val="yellow"/>
              </w:rPr>
              <w:t>no</w:t>
            </w:r>
            <w:r>
              <w:rPr>
                <w:color w:val="000000"/>
                <w:spacing w:val="25"/>
                <w:highlight w:val="yellow"/>
              </w:rPr>
              <w:t xml:space="preserve"> </w:t>
            </w:r>
            <w:r>
              <w:rPr>
                <w:color w:val="000000"/>
                <w:highlight w:val="yellow"/>
              </w:rPr>
              <w:t>cumple,</w:t>
            </w:r>
            <w:r>
              <w:rPr>
                <w:color w:val="000000"/>
                <w:spacing w:val="25"/>
                <w:highlight w:val="yellow"/>
              </w:rPr>
              <w:t xml:space="preserve"> </w:t>
            </w:r>
            <w:r>
              <w:rPr>
                <w:color w:val="000000"/>
                <w:highlight w:val="yellow"/>
              </w:rPr>
              <w:t>éste</w:t>
            </w:r>
            <w:r>
              <w:rPr>
                <w:color w:val="000000"/>
                <w:spacing w:val="25"/>
                <w:highlight w:val="yellow"/>
              </w:rPr>
              <w:t xml:space="preserve"> </w:t>
            </w:r>
            <w:r>
              <w:rPr>
                <w:color w:val="000000"/>
                <w:highlight w:val="yellow"/>
              </w:rPr>
              <w:t>sería</w:t>
            </w:r>
            <w:r>
              <w:rPr>
                <w:color w:val="000000"/>
                <w:spacing w:val="25"/>
                <w:highlight w:val="yellow"/>
              </w:rPr>
              <w:t xml:space="preserve"> </w:t>
            </w:r>
            <w:r>
              <w:rPr>
                <w:color w:val="000000"/>
                <w:highlight w:val="yellow"/>
              </w:rPr>
              <w:t>la</w:t>
            </w:r>
          </w:p>
          <w:p w:rsidR="0027459C" w:rsidRDefault="00D64B23">
            <w:pPr>
              <w:pStyle w:val="TableParagraph"/>
              <w:ind w:left="839"/>
              <w:jc w:val="both"/>
            </w:pPr>
            <w:r>
              <w:rPr>
                <w:color w:val="000000"/>
                <w:highlight w:val="yellow"/>
              </w:rPr>
              <w:t>base),</w:t>
            </w:r>
            <w:r>
              <w:rPr>
                <w:color w:val="000000"/>
                <w:spacing w:val="-12"/>
                <w:highlight w:val="yellow"/>
              </w:rPr>
              <w:t xml:space="preserve"> </w:t>
            </w:r>
            <w:r>
              <w:rPr>
                <w:color w:val="000000"/>
                <w:highlight w:val="yellow"/>
              </w:rPr>
              <w:t>considerando</w:t>
            </w:r>
            <w:r>
              <w:rPr>
                <w:color w:val="000000"/>
                <w:spacing w:val="-9"/>
                <w:highlight w:val="yellow"/>
              </w:rPr>
              <w:t xml:space="preserve"> </w:t>
            </w:r>
            <w:r>
              <w:rPr>
                <w:color w:val="000000"/>
                <w:highlight w:val="yellow"/>
              </w:rPr>
              <w:t>la</w:t>
            </w:r>
            <w:r>
              <w:rPr>
                <w:color w:val="000000"/>
                <w:spacing w:val="-10"/>
                <w:highlight w:val="yellow"/>
              </w:rPr>
              <w:t xml:space="preserve"> </w:t>
            </w:r>
            <w:r>
              <w:rPr>
                <w:color w:val="000000"/>
                <w:highlight w:val="yellow"/>
              </w:rPr>
              <w:t>siguiente</w:t>
            </w:r>
            <w:r>
              <w:rPr>
                <w:color w:val="000000"/>
                <w:spacing w:val="-9"/>
                <w:highlight w:val="yellow"/>
              </w:rPr>
              <w:t xml:space="preserve"> </w:t>
            </w:r>
            <w:r>
              <w:rPr>
                <w:color w:val="000000"/>
                <w:spacing w:val="-2"/>
                <w:highlight w:val="yellow"/>
              </w:rPr>
              <w:t>condición:</w:t>
            </w:r>
          </w:p>
        </w:tc>
      </w:tr>
    </w:tbl>
    <w:p w:rsidR="0027459C" w:rsidRDefault="0027459C">
      <w:pPr>
        <w:pStyle w:val="TableParagraph"/>
        <w:jc w:val="both"/>
        <w:sectPr w:rsidR="0027459C">
          <w:pgSz w:w="11920" w:h="16840"/>
          <w:pgMar w:top="1280" w:right="425" w:bottom="1640" w:left="283" w:header="499" w:footer="1010" w:gutter="0"/>
          <w:cols w:space="720"/>
        </w:sectPr>
      </w:pPr>
    </w:p>
    <w:p w:rsidR="0027459C" w:rsidRDefault="00D64B23">
      <w:pPr>
        <w:pStyle w:val="Textoindependiente"/>
        <w:spacing w:before="2" w:after="1"/>
        <w:rPr>
          <w:b/>
          <w:sz w:val="8"/>
        </w:rPr>
      </w:pPr>
      <w:r>
        <w:rPr>
          <w:b/>
          <w:noProof/>
          <w:sz w:val="8"/>
        </w:rPr>
        <mc:AlternateContent>
          <mc:Choice Requires="wpg">
            <w:drawing>
              <wp:anchor distT="0" distB="0" distL="0" distR="0" simplePos="0" relativeHeight="485873664" behindDoc="1" locked="0" layoutInCell="1" allowOverlap="1">
                <wp:simplePos x="0" y="0"/>
                <wp:positionH relativeFrom="page">
                  <wp:posOffset>0</wp:posOffset>
                </wp:positionH>
                <wp:positionV relativeFrom="page">
                  <wp:posOffset>9402640</wp:posOffset>
                </wp:positionV>
                <wp:extent cx="7297420" cy="112522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7420" cy="1125220"/>
                          <a:chOff x="0" y="0"/>
                          <a:chExt cx="7297420" cy="1125220"/>
                        </a:xfrm>
                      </wpg:grpSpPr>
                      <pic:pic xmlns:pic="http://schemas.openxmlformats.org/drawingml/2006/picture">
                        <pic:nvPicPr>
                          <pic:cNvPr id="34" name="Image 34"/>
                          <pic:cNvPicPr/>
                        </pic:nvPicPr>
                        <pic:blipFill>
                          <a:blip r:embed="rId14" cstate="print"/>
                          <a:stretch>
                            <a:fillRect/>
                          </a:stretch>
                        </pic:blipFill>
                        <pic:spPr>
                          <a:xfrm>
                            <a:off x="0" y="0"/>
                            <a:ext cx="7296961" cy="1125018"/>
                          </a:xfrm>
                          <a:prstGeom prst="rect">
                            <a:avLst/>
                          </a:prstGeom>
                        </pic:spPr>
                      </pic:pic>
                      <wps:wsp>
                        <wps:cNvPr id="35" name="Textbox 35"/>
                        <wps:cNvSpPr txBox="1"/>
                        <wps:spPr>
                          <a:xfrm>
                            <a:off x="5919624" y="423699"/>
                            <a:ext cx="937894" cy="142240"/>
                          </a:xfrm>
                          <a:prstGeom prst="rect">
                            <a:avLst/>
                          </a:prstGeom>
                        </wps:spPr>
                        <wps:txbx>
                          <w:txbxContent>
                            <w:p w:rsidR="0027459C" w:rsidRDefault="00D64B23">
                              <w:pPr>
                                <w:spacing w:line="223" w:lineRule="exact"/>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t>18</w:t>
                              </w:r>
                              <w:r>
                                <w:rPr>
                                  <w:rFonts w:ascii="Arial" w:hAnsi="Arial"/>
                                  <w:b/>
                                  <w:spacing w:val="-4"/>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t>40</w:t>
                              </w:r>
                            </w:p>
                          </w:txbxContent>
                        </wps:txbx>
                        <wps:bodyPr wrap="square" lIns="0" tIns="0" rIns="0" bIns="0" rtlCol="0">
                          <a:noAutofit/>
                        </wps:bodyPr>
                      </wps:wsp>
                    </wpg:wgp>
                  </a:graphicData>
                </a:graphic>
              </wp:anchor>
            </w:drawing>
          </mc:Choice>
          <mc:Fallback>
            <w:pict>
              <v:group id="Group 33" o:spid="_x0000_s1039" style="position:absolute;margin-left:0;margin-top:740.35pt;width:574.6pt;height:88.6pt;z-index:-17442816;mso-wrap-distance-left:0;mso-wrap-distance-right:0;mso-position-horizontal-relative:page;mso-position-vertical-relative:page" coordsize="7297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40" type="#_x0000_t75" style="position:absolute;width:72969;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">
                  <v:imagedata r:id="rId15" o:title=""/>
                </v:shape>
                <v:shape id="Textbox 35" o:spid="_x0000_s1041" type="#_x0000_t202" style="position:absolute;left:59196;top:4236;width:9379;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27459C" w:rsidRDefault="00D64B23">
                        <w:pPr>
                          <w:spacing w:line="223" w:lineRule="exact"/>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t>18</w:t>
                        </w:r>
                        <w:r>
                          <w:rPr>
                            <w:rFonts w:ascii="Arial" w:hAnsi="Arial"/>
                            <w:b/>
                            <w:spacing w:val="-4"/>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t>40</w:t>
                        </w:r>
                      </w:p>
                    </w:txbxContent>
                  </v:textbox>
                </v:shape>
                <w10:wrap anchorx="page" anchory="page"/>
              </v:group>
            </w:pict>
          </mc:Fallback>
        </mc:AlternateContent>
      </w: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0"/>
        <w:gridCol w:w="5960"/>
      </w:tblGrid>
      <w:tr w:rsidR="0027459C">
        <w:trPr>
          <w:trHeight w:val="13499"/>
        </w:trPr>
        <w:tc>
          <w:tcPr>
            <w:tcW w:w="2540" w:type="dxa"/>
          </w:tcPr>
          <w:p w:rsidR="0027459C" w:rsidRDefault="0027459C">
            <w:pPr>
              <w:pStyle w:val="TableParagraph"/>
              <w:rPr>
                <w:rFonts w:ascii="Times New Roman"/>
                <w:sz w:val="20"/>
              </w:rPr>
            </w:pPr>
          </w:p>
        </w:tc>
        <w:tc>
          <w:tcPr>
            <w:tcW w:w="5960" w:type="dxa"/>
          </w:tcPr>
          <w:p w:rsidR="0027459C" w:rsidRDefault="00D64B23">
            <w:pPr>
              <w:pStyle w:val="TableParagraph"/>
              <w:spacing w:before="17" w:line="276" w:lineRule="auto"/>
              <w:ind w:left="1439" w:right="104" w:hanging="527"/>
              <w:jc w:val="both"/>
            </w:pPr>
            <w:r>
              <w:rPr>
                <w:color w:val="000000"/>
                <w:highlight w:val="yellow"/>
              </w:rPr>
              <w:t>II.</w:t>
            </w:r>
            <w:r>
              <w:rPr>
                <w:color w:val="000000"/>
                <w:spacing w:val="80"/>
                <w:w w:val="150"/>
                <w:highlight w:val="yellow"/>
              </w:rPr>
              <w:t xml:space="preserve"> </w:t>
            </w:r>
            <w:r>
              <w:rPr>
                <w:color w:val="000000"/>
                <w:highlight w:val="yellow"/>
              </w:rPr>
              <w:t>Respecto de montos: Si la experiencia se</w:t>
            </w:r>
            <w:r>
              <w:rPr>
                <w:color w:val="000000"/>
                <w:spacing w:val="-4"/>
                <w:highlight w:val="yellow"/>
              </w:rPr>
              <w:t xml:space="preserve"> </w:t>
            </w:r>
            <w:r>
              <w:rPr>
                <w:color w:val="000000"/>
                <w:highlight w:val="yellow"/>
              </w:rPr>
              <w:t>fija</w:t>
            </w:r>
            <w:r>
              <w:rPr>
                <w:color w:val="000000"/>
                <w:spacing w:val="-4"/>
                <w:highlight w:val="yellow"/>
              </w:rPr>
              <w:t xml:space="preserve"> </w:t>
            </w:r>
            <w:r>
              <w:rPr>
                <w:color w:val="000000"/>
                <w:highlight w:val="yellow"/>
              </w:rPr>
              <w:t>con</w:t>
            </w:r>
            <w:r>
              <w:rPr>
                <w:color w:val="000000"/>
              </w:rPr>
              <w:t xml:space="preserve"> </w:t>
            </w:r>
            <w:r>
              <w:rPr>
                <w:color w:val="000000"/>
                <w:highlight w:val="yellow"/>
              </w:rPr>
              <w:t>relación a montos contractuales, se determinará</w:t>
            </w:r>
            <w:r>
              <w:rPr>
                <w:color w:val="000000"/>
              </w:rPr>
              <w:t xml:space="preserve"> </w:t>
            </w:r>
            <w:r>
              <w:rPr>
                <w:color w:val="000000"/>
                <w:highlight w:val="yellow"/>
              </w:rPr>
              <w:t>puntualmente la condición</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cumplir</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puntaje</w:t>
            </w:r>
            <w:r>
              <w:rPr>
                <w:color w:val="000000"/>
              </w:rPr>
              <w:t xml:space="preserve"> </w:t>
            </w:r>
            <w:r>
              <w:rPr>
                <w:color w:val="000000"/>
                <w:highlight w:val="yellow"/>
              </w:rPr>
              <w:t>que se otorgará por ello, siempre a partir de la</w:t>
            </w:r>
            <w:r>
              <w:rPr>
                <w:color w:val="000000"/>
              </w:rPr>
              <w:t xml:space="preserve"> </w:t>
            </w:r>
            <w:r>
              <w:rPr>
                <w:color w:val="000000"/>
                <w:highlight w:val="yellow"/>
              </w:rPr>
              <w:t>condición de un mínimo relacionado con el</w:t>
            </w:r>
            <w:r>
              <w:rPr>
                <w:color w:val="000000"/>
              </w:rPr>
              <w:t xml:space="preserve"> </w:t>
            </w:r>
            <w:r>
              <w:rPr>
                <w:color w:val="000000"/>
                <w:highlight w:val="yellow"/>
              </w:rPr>
              <w:t>monto de la consul</w:t>
            </w:r>
            <w:r>
              <w:rPr>
                <w:color w:val="000000"/>
                <w:highlight w:val="yellow"/>
              </w:rPr>
              <w:t>toría a contratarse.</w:t>
            </w:r>
          </w:p>
          <w:p w:rsidR="0027459C" w:rsidRDefault="00D64B23">
            <w:pPr>
              <w:pStyle w:val="TableParagraph"/>
              <w:numPr>
                <w:ilvl w:val="0"/>
                <w:numId w:val="16"/>
              </w:numPr>
              <w:tabs>
                <w:tab w:val="left" w:pos="837"/>
                <w:tab w:val="left" w:pos="839"/>
              </w:tabs>
              <w:spacing w:line="276" w:lineRule="auto"/>
              <w:ind w:left="839" w:right="103"/>
              <w:jc w:val="both"/>
            </w:pPr>
            <w:r>
              <w:rPr>
                <w:color w:val="000000"/>
                <w:highlight w:val="yellow"/>
              </w:rPr>
              <w:t>Se establecerá con claridad si la experiencia se debe</w:t>
            </w:r>
            <w:r>
              <w:rPr>
                <w:color w:val="000000"/>
              </w:rPr>
              <w:t xml:space="preserve"> </w:t>
            </w:r>
            <w:r>
              <w:rPr>
                <w:color w:val="000000"/>
                <w:highlight w:val="yellow"/>
              </w:rPr>
              <w:t>acreditar individualmente o de forma acumulada entre</w:t>
            </w:r>
            <w:r>
              <w:rPr>
                <w:color w:val="000000"/>
              </w:rPr>
              <w:t xml:space="preserve"> </w:t>
            </w:r>
            <w:r>
              <w:rPr>
                <w:color w:val="000000"/>
                <w:highlight w:val="yellow"/>
              </w:rPr>
              <w:t>varios</w:t>
            </w:r>
            <w:r>
              <w:rPr>
                <w:color w:val="000000"/>
                <w:spacing w:val="-8"/>
                <w:highlight w:val="yellow"/>
              </w:rPr>
              <w:t xml:space="preserve"> </w:t>
            </w:r>
            <w:r>
              <w:rPr>
                <w:color w:val="000000"/>
                <w:highlight w:val="yellow"/>
              </w:rPr>
              <w:t>proyectos.</w:t>
            </w:r>
            <w:r>
              <w:rPr>
                <w:color w:val="000000"/>
                <w:spacing w:val="-8"/>
                <w:highlight w:val="yellow"/>
              </w:rPr>
              <w:t xml:space="preserve"> </w:t>
            </w:r>
            <w:r>
              <w:rPr>
                <w:color w:val="000000"/>
                <w:highlight w:val="yellow"/>
              </w:rPr>
              <w:t>Si</w:t>
            </w:r>
            <w:r>
              <w:rPr>
                <w:color w:val="000000"/>
                <w:spacing w:val="-8"/>
                <w:highlight w:val="yellow"/>
              </w:rPr>
              <w:t xml:space="preserve"> </w:t>
            </w:r>
            <w:r>
              <w:rPr>
                <w:color w:val="000000"/>
                <w:highlight w:val="yellow"/>
              </w:rPr>
              <w:t>fuera</w:t>
            </w:r>
            <w:r>
              <w:rPr>
                <w:color w:val="000000"/>
                <w:spacing w:val="-8"/>
                <w:highlight w:val="yellow"/>
              </w:rPr>
              <w:t xml:space="preserve"> </w:t>
            </w:r>
            <w:r>
              <w:rPr>
                <w:color w:val="000000"/>
                <w:highlight w:val="yellow"/>
              </w:rPr>
              <w:t>acumulable,</w:t>
            </w:r>
            <w:r>
              <w:rPr>
                <w:color w:val="000000"/>
                <w:spacing w:val="-8"/>
                <w:highlight w:val="yellow"/>
              </w:rPr>
              <w:t xml:space="preserve"> </w:t>
            </w:r>
            <w:r>
              <w:rPr>
                <w:color w:val="000000"/>
                <w:highlight w:val="yellow"/>
              </w:rPr>
              <w:t>se</w:t>
            </w:r>
            <w:r>
              <w:rPr>
                <w:color w:val="000000"/>
                <w:spacing w:val="-8"/>
                <w:highlight w:val="yellow"/>
              </w:rPr>
              <w:t xml:space="preserve"> </w:t>
            </w:r>
            <w:r>
              <w:rPr>
                <w:color w:val="000000"/>
                <w:highlight w:val="yellow"/>
              </w:rPr>
              <w:t>determinará</w:t>
            </w:r>
            <w:r>
              <w:rPr>
                <w:color w:val="000000"/>
                <w:spacing w:val="-8"/>
                <w:highlight w:val="yellow"/>
              </w:rPr>
              <w:t xml:space="preserve"> </w:t>
            </w:r>
            <w:r>
              <w:rPr>
                <w:color w:val="000000"/>
                <w:highlight w:val="yellow"/>
              </w:rPr>
              <w:t>el</w:t>
            </w:r>
            <w:r>
              <w:rPr>
                <w:color w:val="000000"/>
              </w:rPr>
              <w:t xml:space="preserve"> </w:t>
            </w:r>
            <w:r>
              <w:rPr>
                <w:color w:val="000000"/>
                <w:highlight w:val="yellow"/>
              </w:rPr>
              <w:t>número y/o monto mínimo de los proyectos que</w:t>
            </w:r>
            <w:r>
              <w:rPr>
                <w:color w:val="000000"/>
                <w:spacing w:val="40"/>
              </w:rPr>
              <w:t xml:space="preserve"> </w:t>
            </w:r>
            <w:r>
              <w:rPr>
                <w:color w:val="000000"/>
                <w:highlight w:val="yellow"/>
              </w:rPr>
              <w:t>podrán considerarse para este procedimiento.</w:t>
            </w:r>
          </w:p>
          <w:p w:rsidR="0027459C" w:rsidRDefault="00D64B23">
            <w:pPr>
              <w:pStyle w:val="TableParagraph"/>
              <w:numPr>
                <w:ilvl w:val="0"/>
                <w:numId w:val="16"/>
              </w:numPr>
              <w:tabs>
                <w:tab w:val="left" w:pos="837"/>
                <w:tab w:val="left" w:pos="839"/>
              </w:tabs>
              <w:spacing w:line="276" w:lineRule="auto"/>
              <w:ind w:left="839" w:right="112"/>
              <w:jc w:val="both"/>
            </w:pPr>
            <w:r>
              <w:rPr>
                <w:color w:val="000000"/>
                <w:highlight w:val="yellow"/>
              </w:rPr>
              <w:t>La experiencia se evaluará en relación al objeto</w:t>
            </w:r>
            <w:r>
              <w:rPr>
                <w:color w:val="000000"/>
              </w:rPr>
              <w:t xml:space="preserve"> </w:t>
            </w:r>
            <w:r>
              <w:rPr>
                <w:color w:val="000000"/>
                <w:highlight w:val="yellow"/>
              </w:rPr>
              <w:t>contractual en su conjunto y no con relación a rubros</w:t>
            </w:r>
            <w:r>
              <w:rPr>
                <w:color w:val="000000"/>
              </w:rPr>
              <w:t xml:space="preserve"> </w:t>
            </w:r>
            <w:r>
              <w:rPr>
                <w:color w:val="000000"/>
                <w:spacing w:val="-2"/>
                <w:highlight w:val="yellow"/>
              </w:rPr>
              <w:t>particulares.</w:t>
            </w:r>
          </w:p>
          <w:p w:rsidR="0027459C" w:rsidRDefault="00D64B23">
            <w:pPr>
              <w:pStyle w:val="TableParagraph"/>
              <w:numPr>
                <w:ilvl w:val="0"/>
                <w:numId w:val="16"/>
              </w:numPr>
              <w:tabs>
                <w:tab w:val="left" w:pos="837"/>
                <w:tab w:val="left" w:pos="839"/>
              </w:tabs>
              <w:spacing w:line="276" w:lineRule="auto"/>
              <w:ind w:left="839" w:right="110"/>
              <w:jc w:val="both"/>
            </w:pPr>
            <w:r>
              <w:rPr>
                <w:color w:val="000000"/>
                <w:highlight w:val="yellow"/>
              </w:rPr>
              <w:t>La experiencia adquirida en calidad de subcontratista</w:t>
            </w:r>
            <w:r>
              <w:rPr>
                <w:color w:val="000000"/>
              </w:rPr>
              <w:t xml:space="preserve"> </w:t>
            </w:r>
            <w:r>
              <w:rPr>
                <w:color w:val="000000"/>
                <w:highlight w:val="yellow"/>
              </w:rPr>
              <w:t>será reconocida y aceptada por la entida</w:t>
            </w:r>
            <w:r>
              <w:rPr>
                <w:color w:val="000000"/>
                <w:highlight w:val="yellow"/>
              </w:rPr>
              <w:t>d contratante,</w:t>
            </w:r>
            <w:r>
              <w:rPr>
                <w:color w:val="000000"/>
              </w:rPr>
              <w:t xml:space="preserve"> </w:t>
            </w:r>
            <w:r>
              <w:rPr>
                <w:color w:val="000000"/>
                <w:highlight w:val="yellow"/>
              </w:rPr>
              <w:t>siempre y cuando tenga directa relación al objeto</w:t>
            </w:r>
            <w:r>
              <w:rPr>
                <w:color w:val="000000"/>
              </w:rPr>
              <w:t xml:space="preserve"> </w:t>
            </w:r>
            <w:r>
              <w:rPr>
                <w:color w:val="000000"/>
                <w:spacing w:val="-2"/>
                <w:highlight w:val="yellow"/>
              </w:rPr>
              <w:t>contractual.</w:t>
            </w:r>
          </w:p>
          <w:p w:rsidR="0027459C" w:rsidRDefault="00D64B23">
            <w:pPr>
              <w:pStyle w:val="TableParagraph"/>
              <w:numPr>
                <w:ilvl w:val="0"/>
                <w:numId w:val="16"/>
              </w:numPr>
              <w:tabs>
                <w:tab w:val="left" w:pos="837"/>
                <w:tab w:val="left" w:pos="839"/>
              </w:tabs>
              <w:spacing w:line="276" w:lineRule="auto"/>
              <w:ind w:left="839" w:right="105"/>
              <w:jc w:val="both"/>
            </w:pPr>
            <w:r>
              <w:rPr>
                <w:color w:val="000000"/>
                <w:highlight w:val="yellow"/>
              </w:rPr>
              <w:t>Para los profesionales que participan individualmente,</w:t>
            </w:r>
            <w:r>
              <w:rPr>
                <w:color w:val="000000"/>
              </w:rPr>
              <w:t xml:space="preserve"> </w:t>
            </w:r>
            <w:r>
              <w:rPr>
                <w:color w:val="000000"/>
                <w:highlight w:val="yellow"/>
              </w:rPr>
              <w:t>será acreditable la experiencia adquirida en</w:t>
            </w:r>
            <w:r>
              <w:rPr>
                <w:color w:val="000000"/>
                <w:spacing w:val="-7"/>
                <w:highlight w:val="yellow"/>
              </w:rPr>
              <w:t xml:space="preserve"> </w:t>
            </w:r>
            <w:r>
              <w:rPr>
                <w:color w:val="000000"/>
                <w:highlight w:val="yellow"/>
              </w:rPr>
              <w:t>relación</w:t>
            </w:r>
            <w:r>
              <w:rPr>
                <w:color w:val="000000"/>
                <w:spacing w:val="-7"/>
                <w:highlight w:val="yellow"/>
              </w:rPr>
              <w:t xml:space="preserve"> </w:t>
            </w:r>
            <w:r>
              <w:rPr>
                <w:color w:val="000000"/>
                <w:highlight w:val="yellow"/>
              </w:rPr>
              <w:t>de</w:t>
            </w:r>
            <w:r>
              <w:rPr>
                <w:color w:val="000000"/>
              </w:rPr>
              <w:t xml:space="preserve"> </w:t>
            </w:r>
            <w:r>
              <w:rPr>
                <w:color w:val="000000"/>
                <w:highlight w:val="yellow"/>
              </w:rPr>
              <w:t>dependencia, ya sea en calidad de</w:t>
            </w:r>
            <w:r>
              <w:rPr>
                <w:color w:val="000000"/>
                <w:spacing w:val="-7"/>
                <w:highlight w:val="yellow"/>
              </w:rPr>
              <w:t xml:space="preserve"> </w:t>
            </w:r>
            <w:r>
              <w:rPr>
                <w:color w:val="000000"/>
                <w:highlight w:val="yellow"/>
              </w:rPr>
              <w:t>director</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rPr>
              <w:t xml:space="preserve"> </w:t>
            </w:r>
            <w:r>
              <w:rPr>
                <w:color w:val="000000"/>
                <w:highlight w:val="yellow"/>
              </w:rPr>
              <w:t>o consultor/sectorialista y</w:t>
            </w:r>
            <w:r>
              <w:rPr>
                <w:color w:val="000000"/>
                <w:spacing w:val="-8"/>
                <w:highlight w:val="yellow"/>
              </w:rPr>
              <w:t xml:space="preserve"> </w:t>
            </w:r>
            <w:r>
              <w:rPr>
                <w:color w:val="000000"/>
                <w:highlight w:val="yellow"/>
              </w:rPr>
              <w:t>su</w:t>
            </w:r>
            <w:r>
              <w:rPr>
                <w:color w:val="000000"/>
                <w:spacing w:val="-8"/>
                <w:highlight w:val="yellow"/>
              </w:rPr>
              <w:t xml:space="preserve"> </w:t>
            </w:r>
            <w:r>
              <w:rPr>
                <w:color w:val="000000"/>
                <w:highlight w:val="yellow"/>
              </w:rPr>
              <w:t>valoración,</w:t>
            </w:r>
            <w:r>
              <w:rPr>
                <w:color w:val="000000"/>
                <w:spacing w:val="-8"/>
                <w:highlight w:val="yellow"/>
              </w:rPr>
              <w:t xml:space="preserve"> </w:t>
            </w:r>
            <w:r>
              <w:rPr>
                <w:color w:val="000000"/>
                <w:highlight w:val="yellow"/>
              </w:rPr>
              <w:t>cuando</w:t>
            </w:r>
            <w:r>
              <w:rPr>
                <w:color w:val="000000"/>
                <w:spacing w:val="-8"/>
                <w:highlight w:val="yellow"/>
              </w:rPr>
              <w:t xml:space="preserve"> </w:t>
            </w:r>
            <w:r>
              <w:rPr>
                <w:color w:val="000000"/>
                <w:highlight w:val="yellow"/>
              </w:rPr>
              <w:t>gire</w:t>
            </w:r>
            <w:r>
              <w:rPr>
                <w:color w:val="000000"/>
                <w:spacing w:val="-8"/>
                <w:highlight w:val="yellow"/>
              </w:rPr>
              <w:t xml:space="preserve"> </w:t>
            </w:r>
            <w:r>
              <w:rPr>
                <w:color w:val="000000"/>
                <w:highlight w:val="yellow"/>
              </w:rPr>
              <w:t>en</w:t>
            </w:r>
            <w:r>
              <w:rPr>
                <w:color w:val="000000"/>
              </w:rPr>
              <w:t xml:space="preserve"> </w:t>
            </w:r>
            <w:r>
              <w:rPr>
                <w:color w:val="000000"/>
                <w:highlight w:val="yellow"/>
              </w:rPr>
              <w:t>torno a los montos contractuales, se cumplirá</w:t>
            </w:r>
            <w:r>
              <w:rPr>
                <w:color w:val="000000"/>
              </w:rPr>
              <w:t xml:space="preserve"> </w:t>
            </w:r>
            <w:r>
              <w:rPr>
                <w:color w:val="000000"/>
                <w:highlight w:val="yellow"/>
              </w:rPr>
              <w:t>considerando el porcentaje de participación en el</w:t>
            </w:r>
            <w:r>
              <w:rPr>
                <w:color w:val="000000"/>
              </w:rPr>
              <w:t xml:space="preserve"> </w:t>
            </w:r>
            <w:r>
              <w:rPr>
                <w:color w:val="000000"/>
                <w:highlight w:val="yellow"/>
              </w:rPr>
              <w:t>contrato en el que tales profesionales participaron en</w:t>
            </w:r>
            <w:r>
              <w:rPr>
                <w:color w:val="000000"/>
              </w:rPr>
              <w:t xml:space="preserve"> </w:t>
            </w:r>
            <w:r>
              <w:rPr>
                <w:color w:val="000000"/>
                <w:highlight w:val="yellow"/>
              </w:rPr>
              <w:t>las calidades que se señalaron anteriormente</w:t>
            </w:r>
          </w:p>
          <w:p w:rsidR="0027459C" w:rsidRDefault="00D64B23">
            <w:pPr>
              <w:pStyle w:val="TableParagraph"/>
              <w:numPr>
                <w:ilvl w:val="0"/>
                <w:numId w:val="16"/>
              </w:numPr>
              <w:tabs>
                <w:tab w:val="left" w:pos="839"/>
              </w:tabs>
              <w:spacing w:line="276" w:lineRule="auto"/>
              <w:ind w:left="839" w:right="105"/>
              <w:jc w:val="both"/>
            </w:pPr>
            <w:r>
              <w:rPr>
                <w:color w:val="000000"/>
                <w:highlight w:val="yellow"/>
              </w:rPr>
              <w:t>La</w:t>
            </w:r>
            <w:r>
              <w:rPr>
                <w:color w:val="000000"/>
                <w:highlight w:val="yellow"/>
              </w:rPr>
              <w:t xml:space="preserve"> metodología de evaluación debe señalar cómo se</w:t>
            </w:r>
            <w:r>
              <w:rPr>
                <w:color w:val="000000"/>
              </w:rPr>
              <w:t xml:space="preserve"> </w:t>
            </w:r>
            <w:r>
              <w:rPr>
                <w:color w:val="000000"/>
                <w:highlight w:val="yellow"/>
              </w:rPr>
              <w:t>otorgarán los puntajes; a qué condición se otorgará el</w:t>
            </w:r>
            <w:r>
              <w:rPr>
                <w:color w:val="000000"/>
              </w:rPr>
              <w:t xml:space="preserve"> </w:t>
            </w:r>
            <w:r>
              <w:rPr>
                <w:color w:val="000000"/>
                <w:highlight w:val="yellow"/>
              </w:rPr>
              <w:t>máximo puntaje y a partir de éste, cómo se otorgarán</w:t>
            </w:r>
            <w:r>
              <w:rPr>
                <w:color w:val="000000"/>
              </w:rPr>
              <w:t xml:space="preserve"> </w:t>
            </w:r>
            <w:r>
              <w:rPr>
                <w:color w:val="000000"/>
                <w:highlight w:val="yellow"/>
              </w:rPr>
              <w:t>puntos a las demás condiciones acreditadas por los</w:t>
            </w:r>
            <w:r>
              <w:rPr>
                <w:color w:val="000000"/>
              </w:rPr>
              <w:t xml:space="preserve"> </w:t>
            </w:r>
            <w:r>
              <w:rPr>
                <w:color w:val="000000"/>
                <w:spacing w:val="-2"/>
                <w:highlight w:val="yellow"/>
              </w:rPr>
              <w:t>oferentes.</w:t>
            </w:r>
          </w:p>
          <w:p w:rsidR="0027459C" w:rsidRDefault="0027459C">
            <w:pPr>
              <w:pStyle w:val="TableParagraph"/>
              <w:rPr>
                <w:b/>
              </w:rPr>
            </w:pPr>
          </w:p>
          <w:p w:rsidR="0027459C" w:rsidRDefault="00D64B23">
            <w:pPr>
              <w:pStyle w:val="TableParagraph"/>
              <w:ind w:left="119"/>
            </w:pPr>
            <w:r>
              <w:rPr>
                <w:color w:val="000000"/>
                <w:spacing w:val="-2"/>
                <w:highlight w:val="yellow"/>
              </w:rPr>
              <w:t>Ejemplo:</w:t>
            </w:r>
          </w:p>
          <w:p w:rsidR="0027459C" w:rsidRDefault="00D64B23">
            <w:pPr>
              <w:pStyle w:val="TableParagraph"/>
              <w:spacing w:before="40"/>
              <w:ind w:left="119" w:right="103"/>
              <w:jc w:val="both"/>
            </w:pPr>
            <w:r>
              <w:rPr>
                <w:color w:val="000000"/>
                <w:highlight w:val="yellow"/>
              </w:rPr>
              <w:t>Se otorgará cuarenta (40) puntos a la oferta que demuestre el</w:t>
            </w:r>
            <w:r>
              <w:rPr>
                <w:color w:val="000000"/>
              </w:rPr>
              <w:t xml:space="preserve"> </w:t>
            </w:r>
            <w:r>
              <w:rPr>
                <w:color w:val="000000"/>
                <w:highlight w:val="yellow"/>
              </w:rPr>
              <w:t>mayor monto en experiencia específica dentro de los 15 años</w:t>
            </w:r>
            <w:r>
              <w:rPr>
                <w:color w:val="000000"/>
              </w:rPr>
              <w:t xml:space="preserve"> </w:t>
            </w:r>
            <w:r>
              <w:rPr>
                <w:color w:val="000000"/>
                <w:spacing w:val="-2"/>
                <w:highlight w:val="yellow"/>
              </w:rPr>
              <w:t>solicitados.</w:t>
            </w:r>
          </w:p>
          <w:p w:rsidR="0027459C" w:rsidRDefault="0027459C">
            <w:pPr>
              <w:pStyle w:val="TableParagraph"/>
              <w:rPr>
                <w:b/>
              </w:rPr>
            </w:pPr>
          </w:p>
          <w:p w:rsidR="0027459C" w:rsidRDefault="00D64B23">
            <w:pPr>
              <w:pStyle w:val="TableParagraph"/>
              <w:spacing w:line="276" w:lineRule="auto"/>
              <w:ind w:left="119" w:right="111"/>
              <w:jc w:val="both"/>
            </w:pPr>
            <w:r>
              <w:rPr>
                <w:color w:val="000000"/>
                <w:highlight w:val="yellow"/>
              </w:rPr>
              <w:t>Para las demás ofertas se aplicará un criterio directamente</w:t>
            </w:r>
            <w:r>
              <w:rPr>
                <w:color w:val="000000"/>
              </w:rPr>
              <w:t xml:space="preserve"> </w:t>
            </w:r>
            <w:r>
              <w:rPr>
                <w:color w:val="000000"/>
                <w:spacing w:val="-2"/>
                <w:highlight w:val="yellow"/>
              </w:rPr>
              <w:t>proporcional</w:t>
            </w:r>
          </w:p>
          <w:p w:rsidR="0027459C" w:rsidRDefault="0027459C">
            <w:pPr>
              <w:pStyle w:val="TableParagraph"/>
              <w:spacing w:before="40"/>
              <w:rPr>
                <w:b/>
              </w:rPr>
            </w:pPr>
          </w:p>
          <w:p w:rsidR="0027459C" w:rsidRDefault="00D64B23">
            <w:pPr>
              <w:pStyle w:val="TableParagraph"/>
              <w:ind w:left="119"/>
            </w:pPr>
            <w:r>
              <w:rPr>
                <w:color w:val="000000"/>
                <w:highlight w:val="yellow"/>
              </w:rPr>
              <w:t>Experiencia</w:t>
            </w:r>
            <w:r>
              <w:rPr>
                <w:color w:val="000000"/>
                <w:spacing w:val="-6"/>
                <w:highlight w:val="yellow"/>
              </w:rPr>
              <w:t xml:space="preserve"> </w:t>
            </w:r>
            <w:r>
              <w:rPr>
                <w:color w:val="000000"/>
                <w:highlight w:val="yellow"/>
              </w:rPr>
              <w:t>general</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puntuar</w:t>
            </w:r>
            <w:r>
              <w:rPr>
                <w:color w:val="000000"/>
                <w:spacing w:val="-6"/>
                <w:highlight w:val="yellow"/>
              </w:rPr>
              <w:t xml:space="preserve"> </w:t>
            </w:r>
            <w:r>
              <w:rPr>
                <w:color w:val="000000"/>
                <w:highlight w:val="yellow"/>
              </w:rPr>
              <w:t>=</w:t>
            </w:r>
            <w:r>
              <w:rPr>
                <w:color w:val="000000"/>
                <w:spacing w:val="-6"/>
                <w:highlight w:val="yellow"/>
              </w:rPr>
              <w:t xml:space="preserve"> </w:t>
            </w:r>
            <w:r>
              <w:rPr>
                <w:rFonts w:ascii="Microsoft Sans Serif" w:hAnsi="Microsoft Sans Serif"/>
                <w:color w:val="000000"/>
                <w:highlight w:val="yellow"/>
              </w:rPr>
              <w:t>Ʃ</w:t>
            </w:r>
            <w:r>
              <w:rPr>
                <w:color w:val="000000"/>
                <w:highlight w:val="yellow"/>
              </w:rPr>
              <w:t>MCEG</w:t>
            </w:r>
            <w:r>
              <w:rPr>
                <w:color w:val="000000"/>
                <w:spacing w:val="-5"/>
                <w:highlight w:val="yellow"/>
              </w:rPr>
              <w:t xml:space="preserve"> </w:t>
            </w:r>
            <w:r>
              <w:rPr>
                <w:color w:val="000000"/>
                <w:highlight w:val="yellow"/>
              </w:rPr>
              <w:t>–</w:t>
            </w:r>
            <w:r>
              <w:rPr>
                <w:color w:val="000000"/>
                <w:spacing w:val="-6"/>
                <w:highlight w:val="yellow"/>
              </w:rPr>
              <w:t xml:space="preserve"> </w:t>
            </w:r>
            <w:r>
              <w:rPr>
                <w:color w:val="000000"/>
                <w:spacing w:val="-4"/>
                <w:highlight w:val="yellow"/>
              </w:rPr>
              <w:t>MMEG</w:t>
            </w:r>
          </w:p>
          <w:p w:rsidR="0027459C" w:rsidRDefault="00D64B23">
            <w:pPr>
              <w:pStyle w:val="TableParagraph"/>
              <w:ind w:left="119"/>
            </w:pPr>
            <w:r>
              <w:rPr>
                <w:rFonts w:ascii="Microsoft Sans Serif" w:hAnsi="Microsoft Sans Serif"/>
                <w:color w:val="000000"/>
                <w:highlight w:val="yellow"/>
              </w:rPr>
              <w:t>Σ</w:t>
            </w:r>
            <w:r>
              <w:rPr>
                <w:color w:val="000000"/>
                <w:highlight w:val="yellow"/>
              </w:rPr>
              <w:t>MCEG</w:t>
            </w:r>
            <w:r>
              <w:rPr>
                <w:color w:val="000000"/>
                <w:spacing w:val="36"/>
                <w:highlight w:val="yellow"/>
              </w:rPr>
              <w:t xml:space="preserve"> </w:t>
            </w:r>
            <w:r>
              <w:rPr>
                <w:color w:val="000000"/>
                <w:highlight w:val="yellow"/>
              </w:rPr>
              <w:t>=</w:t>
            </w:r>
            <w:r>
              <w:rPr>
                <w:color w:val="000000"/>
                <w:spacing w:val="36"/>
                <w:highlight w:val="yellow"/>
              </w:rPr>
              <w:t xml:space="preserve"> </w:t>
            </w:r>
            <w:r>
              <w:rPr>
                <w:color w:val="000000"/>
                <w:highlight w:val="yellow"/>
              </w:rPr>
              <w:t>Sumatoria</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Montos</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contratos</w:t>
            </w:r>
            <w:r>
              <w:rPr>
                <w:color w:val="000000"/>
                <w:spacing w:val="36"/>
                <w:highlight w:val="yellow"/>
              </w:rPr>
              <w:t xml:space="preserve"> </w:t>
            </w:r>
            <w:r>
              <w:rPr>
                <w:color w:val="000000"/>
                <w:highlight w:val="yellow"/>
              </w:rPr>
              <w:t>de</w:t>
            </w:r>
            <w:r>
              <w:rPr>
                <w:color w:val="000000"/>
                <w:spacing w:val="36"/>
                <w:highlight w:val="yellow"/>
              </w:rPr>
              <w:t xml:space="preserve"> </w:t>
            </w:r>
            <w:r>
              <w:rPr>
                <w:color w:val="000000"/>
                <w:highlight w:val="yellow"/>
              </w:rPr>
              <w:t>experiencia</w:t>
            </w:r>
            <w:r>
              <w:rPr>
                <w:color w:val="000000"/>
              </w:rPr>
              <w:t xml:space="preserve"> </w:t>
            </w:r>
            <w:r>
              <w:rPr>
                <w:color w:val="000000"/>
                <w:highlight w:val="yellow"/>
              </w:rPr>
              <w:t>general, presentados por cada oferente</w:t>
            </w:r>
          </w:p>
          <w:p w:rsidR="0027459C" w:rsidRDefault="00D64B23">
            <w:pPr>
              <w:pStyle w:val="TableParagraph"/>
              <w:ind w:left="119"/>
            </w:pPr>
            <w:r>
              <w:rPr>
                <w:color w:val="000000"/>
                <w:highlight w:val="yellow"/>
              </w:rPr>
              <w:t>MMEG</w:t>
            </w:r>
            <w:r>
              <w:rPr>
                <w:color w:val="000000"/>
                <w:spacing w:val="-7"/>
                <w:highlight w:val="yellow"/>
              </w:rPr>
              <w:t xml:space="preserve"> </w:t>
            </w:r>
            <w:r>
              <w:rPr>
                <w:color w:val="000000"/>
                <w:highlight w:val="yellow"/>
              </w:rPr>
              <w:t>=</w:t>
            </w:r>
            <w:r>
              <w:rPr>
                <w:color w:val="000000"/>
                <w:spacing w:val="-6"/>
                <w:highlight w:val="yellow"/>
              </w:rPr>
              <w:t xml:space="preserve"> </w:t>
            </w:r>
            <w:r>
              <w:rPr>
                <w:color w:val="000000"/>
                <w:highlight w:val="yellow"/>
              </w:rPr>
              <w:t>Monto</w:t>
            </w:r>
            <w:r>
              <w:rPr>
                <w:color w:val="000000"/>
                <w:spacing w:val="-6"/>
                <w:highlight w:val="yellow"/>
              </w:rPr>
              <w:t xml:space="preserve"> </w:t>
            </w:r>
            <w:r>
              <w:rPr>
                <w:color w:val="000000"/>
                <w:highlight w:val="yellow"/>
              </w:rPr>
              <w:t>mínimo</w:t>
            </w:r>
            <w:r>
              <w:rPr>
                <w:color w:val="000000"/>
                <w:spacing w:val="-7"/>
                <w:highlight w:val="yellow"/>
              </w:rPr>
              <w:t xml:space="preserve"> </w:t>
            </w:r>
            <w:r>
              <w:rPr>
                <w:color w:val="000000"/>
                <w:highlight w:val="yellow"/>
              </w:rPr>
              <w:t>de</w:t>
            </w:r>
            <w:r>
              <w:rPr>
                <w:color w:val="000000"/>
                <w:spacing w:val="-6"/>
                <w:highlight w:val="yellow"/>
              </w:rPr>
              <w:t xml:space="preserve"> </w:t>
            </w:r>
            <w:r>
              <w:rPr>
                <w:color w:val="000000"/>
                <w:highlight w:val="yellow"/>
              </w:rPr>
              <w:t>experiencia</w:t>
            </w:r>
            <w:r>
              <w:rPr>
                <w:color w:val="000000"/>
                <w:spacing w:val="-6"/>
                <w:highlight w:val="yellow"/>
              </w:rPr>
              <w:t xml:space="preserve"> </w:t>
            </w:r>
            <w:r>
              <w:rPr>
                <w:color w:val="000000"/>
                <w:spacing w:val="-2"/>
                <w:highlight w:val="yellow"/>
              </w:rPr>
              <w:t>general</w:t>
            </w:r>
          </w:p>
        </w:tc>
      </w:tr>
    </w:tbl>
    <w:p w:rsidR="0027459C" w:rsidRDefault="0027459C">
      <w:pPr>
        <w:pStyle w:val="TableParagraph"/>
        <w:sectPr w:rsidR="0027459C">
          <w:headerReference w:type="default" r:id="rId16"/>
          <w:footerReference w:type="default" r:id="rId17"/>
          <w:pgSz w:w="11920" w:h="16840"/>
          <w:pgMar w:top="1280" w:right="425" w:bottom="0" w:left="283" w:header="499" w:footer="0" w:gutter="0"/>
          <w:cols w:space="720"/>
        </w:sectPr>
      </w:pPr>
    </w:p>
    <w:p w:rsidR="0027459C" w:rsidRDefault="0027459C">
      <w:pPr>
        <w:pStyle w:val="Textoindependiente"/>
        <w:spacing w:before="2" w:after="1"/>
        <w:rPr>
          <w:b/>
          <w:sz w:val="8"/>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0"/>
        <w:gridCol w:w="5960"/>
      </w:tblGrid>
      <w:tr w:rsidR="0027459C">
        <w:trPr>
          <w:trHeight w:val="920"/>
        </w:trPr>
        <w:tc>
          <w:tcPr>
            <w:tcW w:w="2540" w:type="dxa"/>
          </w:tcPr>
          <w:p w:rsidR="0027459C" w:rsidRDefault="0027459C">
            <w:pPr>
              <w:pStyle w:val="TableParagraph"/>
              <w:rPr>
                <w:rFonts w:ascii="Times New Roman"/>
                <w:sz w:val="20"/>
              </w:rPr>
            </w:pPr>
          </w:p>
        </w:tc>
        <w:tc>
          <w:tcPr>
            <w:tcW w:w="5960" w:type="dxa"/>
          </w:tcPr>
          <w:p w:rsidR="0027459C" w:rsidRDefault="00D64B23">
            <w:pPr>
              <w:pStyle w:val="TableParagraph"/>
              <w:spacing w:before="17" w:line="276" w:lineRule="auto"/>
              <w:ind w:left="119"/>
            </w:pPr>
            <w:r>
              <w:t>El</w:t>
            </w:r>
            <w:r>
              <w:rPr>
                <w:spacing w:val="23"/>
              </w:rPr>
              <w:t xml:space="preserve"> </w:t>
            </w:r>
            <w:r>
              <w:t>valor</w:t>
            </w:r>
            <w:r>
              <w:rPr>
                <w:spacing w:val="23"/>
              </w:rPr>
              <w:t xml:space="preserve"> </w:t>
            </w:r>
            <w:r>
              <w:t>máximo</w:t>
            </w:r>
            <w:r>
              <w:rPr>
                <w:spacing w:val="23"/>
              </w:rPr>
              <w:t xml:space="preserve"> </w:t>
            </w:r>
            <w:r>
              <w:t>a</w:t>
            </w:r>
            <w:r>
              <w:rPr>
                <w:spacing w:val="23"/>
              </w:rPr>
              <w:t xml:space="preserve"> </w:t>
            </w:r>
            <w:r>
              <w:t>ser puntuado, no podrá superar el valor del presupuesto</w:t>
            </w:r>
            <w:r>
              <w:rPr>
                <w:spacing w:val="66"/>
                <w:w w:val="150"/>
              </w:rPr>
              <w:t xml:space="preserve"> </w:t>
            </w:r>
            <w:r>
              <w:t>referencial</w:t>
            </w:r>
            <w:r>
              <w:rPr>
                <w:spacing w:val="77"/>
              </w:rPr>
              <w:t xml:space="preserve"> </w:t>
            </w:r>
            <w:r>
              <w:t>del</w:t>
            </w:r>
            <w:r>
              <w:rPr>
                <w:spacing w:val="78"/>
              </w:rPr>
              <w:t xml:space="preserve"> </w:t>
            </w:r>
            <w:r>
              <w:t>procedimiento</w:t>
            </w:r>
            <w:r>
              <w:rPr>
                <w:spacing w:val="77"/>
              </w:rPr>
              <w:t xml:space="preserve"> </w:t>
            </w:r>
            <w:r>
              <w:t>de</w:t>
            </w:r>
            <w:r>
              <w:rPr>
                <w:spacing w:val="78"/>
              </w:rPr>
              <w:t xml:space="preserve"> </w:t>
            </w:r>
            <w:r>
              <w:rPr>
                <w:spacing w:val="-2"/>
              </w:rPr>
              <w:t>contratación</w:t>
            </w:r>
          </w:p>
          <w:p w:rsidR="0027459C" w:rsidRDefault="00D64B23">
            <w:pPr>
              <w:pStyle w:val="TableParagraph"/>
              <w:spacing w:line="265" w:lineRule="exact"/>
              <w:ind w:left="119"/>
            </w:pPr>
            <w:r>
              <w:t>multiplicado</w:t>
            </w:r>
            <w:r>
              <w:rPr>
                <w:spacing w:val="-7"/>
              </w:rPr>
              <w:t xml:space="preserve"> </w:t>
            </w:r>
            <w:r>
              <w:t>por</w:t>
            </w:r>
            <w:r>
              <w:rPr>
                <w:spacing w:val="-6"/>
              </w:rPr>
              <w:t xml:space="preserve"> </w:t>
            </w:r>
            <w:r>
              <w:t>un</w:t>
            </w:r>
            <w:r>
              <w:rPr>
                <w:spacing w:val="-7"/>
              </w:rPr>
              <w:t xml:space="preserve"> </w:t>
            </w:r>
            <w:r>
              <w:t>factor</w:t>
            </w:r>
            <w:r>
              <w:rPr>
                <w:spacing w:val="-6"/>
              </w:rPr>
              <w:t xml:space="preserve"> </w:t>
            </w:r>
            <w:r>
              <w:t>de</w:t>
            </w:r>
            <w:r>
              <w:rPr>
                <w:spacing w:val="-6"/>
              </w:rPr>
              <w:t xml:space="preserve"> </w:t>
            </w:r>
            <w:r>
              <w:rPr>
                <w:spacing w:val="-2"/>
              </w:rPr>
              <w:t>1,25.</w:t>
            </w:r>
          </w:p>
        </w:tc>
      </w:tr>
      <w:tr w:rsidR="0027459C">
        <w:trPr>
          <w:trHeight w:val="11119"/>
        </w:trPr>
        <w:tc>
          <w:tcPr>
            <w:tcW w:w="2540" w:type="dxa"/>
          </w:tcPr>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spacing w:before="206"/>
              <w:rPr>
                <w:b/>
              </w:rPr>
            </w:pPr>
          </w:p>
          <w:p w:rsidR="0027459C" w:rsidRDefault="00D64B23">
            <w:pPr>
              <w:pStyle w:val="TableParagraph"/>
              <w:ind w:left="933" w:right="169" w:hanging="753"/>
            </w:pPr>
            <w:r>
              <w:t>Experiencia</w:t>
            </w:r>
            <w:r>
              <w:rPr>
                <w:spacing w:val="-13"/>
              </w:rPr>
              <w:t xml:space="preserve"> </w:t>
            </w:r>
            <w:r>
              <w:t>del</w:t>
            </w:r>
            <w:r>
              <w:rPr>
                <w:spacing w:val="-12"/>
              </w:rPr>
              <w:t xml:space="preserve"> </w:t>
            </w:r>
            <w:r>
              <w:t xml:space="preserve">Personal </w:t>
            </w:r>
            <w:r>
              <w:rPr>
                <w:spacing w:val="-2"/>
              </w:rPr>
              <w:t>Técnico</w:t>
            </w:r>
          </w:p>
        </w:tc>
        <w:tc>
          <w:tcPr>
            <w:tcW w:w="5960" w:type="dxa"/>
          </w:tcPr>
          <w:p w:rsidR="0027459C" w:rsidRDefault="00D64B23">
            <w:pPr>
              <w:pStyle w:val="TableParagraph"/>
              <w:numPr>
                <w:ilvl w:val="0"/>
                <w:numId w:val="15"/>
              </w:numPr>
              <w:tabs>
                <w:tab w:val="left" w:pos="837"/>
                <w:tab w:val="left" w:pos="839"/>
              </w:tabs>
              <w:spacing w:before="18" w:line="276" w:lineRule="auto"/>
              <w:ind w:left="839" w:right="109"/>
              <w:jc w:val="both"/>
            </w:pPr>
            <w:r>
              <w:rPr>
                <w:color w:val="000000"/>
                <w:highlight w:val="yellow"/>
              </w:rPr>
              <w:t>Para el personal técnico clave, se deberá establecer y</w:t>
            </w:r>
            <w:r>
              <w:rPr>
                <w:color w:val="000000"/>
              </w:rPr>
              <w:t xml:space="preserve"> </w:t>
            </w:r>
            <w:r>
              <w:rPr>
                <w:color w:val="000000"/>
                <w:highlight w:val="yellow"/>
              </w:rPr>
              <w:t>dimensionar cuál es la experiencia que debe</w:t>
            </w:r>
            <w:r>
              <w:rPr>
                <w:color w:val="000000"/>
              </w:rPr>
              <w:t xml:space="preserve"> </w:t>
            </w:r>
            <w:r>
              <w:rPr>
                <w:color w:val="000000"/>
                <w:highlight w:val="yellow"/>
              </w:rPr>
              <w:t>acreditarse, y mediante qué documentos será</w:t>
            </w:r>
            <w:r>
              <w:rPr>
                <w:color w:val="000000"/>
              </w:rPr>
              <w:t xml:space="preserve"> </w:t>
            </w:r>
            <w:r>
              <w:rPr>
                <w:color w:val="000000"/>
                <w:spacing w:val="-2"/>
                <w:highlight w:val="yellow"/>
              </w:rPr>
              <w:t>demostrada.</w:t>
            </w:r>
          </w:p>
          <w:p w:rsidR="0027459C" w:rsidRDefault="00D64B23">
            <w:pPr>
              <w:pStyle w:val="TableParagraph"/>
              <w:numPr>
                <w:ilvl w:val="0"/>
                <w:numId w:val="15"/>
              </w:numPr>
              <w:tabs>
                <w:tab w:val="left" w:pos="839"/>
              </w:tabs>
              <w:spacing w:line="276" w:lineRule="auto"/>
              <w:ind w:left="839" w:right="103"/>
              <w:jc w:val="both"/>
            </w:pPr>
            <w:r>
              <w:rPr>
                <w:color w:val="000000"/>
                <w:highlight w:val="yellow"/>
              </w:rPr>
              <w:t>La experiencia solicitada se definirá respecto de un</w:t>
            </w:r>
            <w:r>
              <w:rPr>
                <w:color w:val="000000"/>
              </w:rPr>
              <w:t xml:space="preserve"> </w:t>
            </w:r>
            <w:r>
              <w:rPr>
                <w:color w:val="000000"/>
                <w:highlight w:val="yellow"/>
              </w:rPr>
              <w:t>período de tiempo y asociado a un número, plazo o</w:t>
            </w:r>
            <w:r>
              <w:rPr>
                <w:color w:val="000000"/>
              </w:rPr>
              <w:t xml:space="preserve"> </w:t>
            </w:r>
            <w:r>
              <w:rPr>
                <w:color w:val="000000"/>
                <w:highlight w:val="yellow"/>
              </w:rPr>
              <w:t>monto contractual de proyectos en los que el</w:t>
            </w:r>
            <w:r>
              <w:rPr>
                <w:color w:val="000000"/>
              </w:rPr>
              <w:t xml:space="preserve"> </w:t>
            </w:r>
            <w:r>
              <w:rPr>
                <w:color w:val="000000"/>
                <w:highlight w:val="yellow"/>
              </w:rPr>
              <w:t>profesional participó a partir de un mínimo (si se</w:t>
            </w:r>
            <w:r>
              <w:rPr>
                <w:color w:val="000000"/>
                <w:spacing w:val="40"/>
              </w:rPr>
              <w:t xml:space="preserve"> </w:t>
            </w:r>
            <w:r>
              <w:rPr>
                <w:color w:val="000000"/>
                <w:highlight w:val="yellow"/>
              </w:rPr>
              <w:t>d</w:t>
            </w:r>
            <w:r>
              <w:rPr>
                <w:color w:val="000000"/>
                <w:highlight w:val="yellow"/>
              </w:rPr>
              <w:t>efinió en la etapa cumple / no cumple, ésta sería la</w:t>
            </w:r>
            <w:r>
              <w:rPr>
                <w:color w:val="000000"/>
              </w:rPr>
              <w:t xml:space="preserve"> </w:t>
            </w:r>
            <w:r>
              <w:rPr>
                <w:color w:val="000000"/>
                <w:highlight w:val="yellow"/>
              </w:rPr>
              <w:t>base), considerando las siguientes condiciones:</w:t>
            </w:r>
          </w:p>
          <w:p w:rsidR="0027459C" w:rsidRDefault="00D64B23">
            <w:pPr>
              <w:pStyle w:val="TableParagraph"/>
              <w:numPr>
                <w:ilvl w:val="1"/>
                <w:numId w:val="15"/>
              </w:numPr>
              <w:tabs>
                <w:tab w:val="left" w:pos="1182"/>
                <w:tab w:val="left" w:pos="1184"/>
              </w:tabs>
              <w:spacing w:line="276" w:lineRule="auto"/>
              <w:ind w:left="1184" w:right="104"/>
              <w:jc w:val="both"/>
            </w:pPr>
            <w:r>
              <w:rPr>
                <w:color w:val="000000"/>
                <w:highlight w:val="yellow"/>
              </w:rPr>
              <w:t>Respecto del tiempo: No se circunscribirá a un</w:t>
            </w:r>
            <w:r>
              <w:rPr>
                <w:color w:val="000000"/>
              </w:rPr>
              <w:t xml:space="preserve"> </w:t>
            </w:r>
            <w:r>
              <w:rPr>
                <w:color w:val="000000"/>
                <w:highlight w:val="yellow"/>
              </w:rPr>
              <w:t>período inferior al de los últimos 5 años. (ej.: no</w:t>
            </w:r>
            <w:r>
              <w:rPr>
                <w:color w:val="000000"/>
                <w:spacing w:val="-4"/>
                <w:highlight w:val="yellow"/>
              </w:rPr>
              <w:t xml:space="preserve"> </w:t>
            </w:r>
            <w:r>
              <w:rPr>
                <w:color w:val="000000"/>
                <w:highlight w:val="yellow"/>
              </w:rPr>
              <w:t>se</w:t>
            </w:r>
            <w:r>
              <w:rPr>
                <w:color w:val="000000"/>
              </w:rPr>
              <w:t xml:space="preserve"> </w:t>
            </w:r>
            <w:r>
              <w:rPr>
                <w:color w:val="000000"/>
                <w:highlight w:val="yellow"/>
              </w:rPr>
              <w:t>podrá requerir determinada experiencia en los</w:t>
            </w:r>
            <w:r>
              <w:rPr>
                <w:color w:val="000000"/>
              </w:rPr>
              <w:t xml:space="preserve"> </w:t>
            </w:r>
            <w:r>
              <w:rPr>
                <w:color w:val="000000"/>
                <w:highlight w:val="yellow"/>
              </w:rPr>
              <w:t>últimos dos años...,</w:t>
            </w:r>
            <w:r>
              <w:rPr>
                <w:color w:val="000000"/>
                <w:spacing w:val="-4"/>
                <w:highlight w:val="yellow"/>
              </w:rPr>
              <w:t xml:space="preserve"> </w:t>
            </w:r>
            <w:r>
              <w:rPr>
                <w:color w:val="000000"/>
                <w:highlight w:val="yellow"/>
              </w:rPr>
              <w:t>el</w:t>
            </w:r>
            <w:r>
              <w:rPr>
                <w:color w:val="000000"/>
                <w:spacing w:val="-4"/>
                <w:highlight w:val="yellow"/>
              </w:rPr>
              <w:t xml:space="preserve"> </w:t>
            </w:r>
            <w:r>
              <w:rPr>
                <w:color w:val="000000"/>
                <w:highlight w:val="yellow"/>
              </w:rPr>
              <w:t>mínimo</w:t>
            </w:r>
            <w:r>
              <w:rPr>
                <w:color w:val="000000"/>
                <w:spacing w:val="-4"/>
                <w:highlight w:val="yellow"/>
              </w:rPr>
              <w:t xml:space="preserve"> </w:t>
            </w:r>
            <w:r>
              <w:rPr>
                <w:color w:val="000000"/>
                <w:highlight w:val="yellow"/>
              </w:rPr>
              <w:t>debe</w:t>
            </w:r>
            <w:r>
              <w:rPr>
                <w:color w:val="000000"/>
                <w:spacing w:val="-4"/>
                <w:highlight w:val="yellow"/>
              </w:rPr>
              <w:t xml:space="preserve"> </w:t>
            </w:r>
            <w:r>
              <w:rPr>
                <w:color w:val="000000"/>
                <w:highlight w:val="yellow"/>
              </w:rPr>
              <w:t>ser</w:t>
            </w:r>
            <w:r>
              <w:rPr>
                <w:color w:val="000000"/>
                <w:spacing w:val="-4"/>
                <w:highlight w:val="yellow"/>
              </w:rPr>
              <w:t xml:space="preserve"> </w:t>
            </w:r>
            <w:r>
              <w:rPr>
                <w:color w:val="000000"/>
                <w:highlight w:val="yellow"/>
              </w:rPr>
              <w:t>5</w:t>
            </w:r>
            <w:r>
              <w:rPr>
                <w:color w:val="000000"/>
                <w:spacing w:val="-4"/>
                <w:highlight w:val="yellow"/>
              </w:rPr>
              <w:t xml:space="preserve"> </w:t>
            </w:r>
            <w:r>
              <w:rPr>
                <w:color w:val="000000"/>
                <w:highlight w:val="yellow"/>
              </w:rPr>
              <w:t>años)</w:t>
            </w:r>
            <w:r>
              <w:rPr>
                <w:color w:val="000000"/>
                <w:spacing w:val="-4"/>
                <w:highlight w:val="yellow"/>
              </w:rPr>
              <w:t xml:space="preserve"> </w:t>
            </w:r>
            <w:r>
              <w:rPr>
                <w:color w:val="000000"/>
                <w:highlight w:val="yellow"/>
              </w:rPr>
              <w:t>y</w:t>
            </w:r>
            <w:r>
              <w:rPr>
                <w:color w:val="000000"/>
                <w:spacing w:val="-4"/>
                <w:highlight w:val="yellow"/>
              </w:rPr>
              <w:t xml:space="preserve"> </w:t>
            </w:r>
            <w:r>
              <w:rPr>
                <w:color w:val="000000"/>
                <w:highlight w:val="yellow"/>
              </w:rPr>
              <w:t>en</w:t>
            </w:r>
            <w:r>
              <w:rPr>
                <w:color w:val="000000"/>
              </w:rPr>
              <w:t xml:space="preserve"> </w:t>
            </w:r>
            <w:r>
              <w:rPr>
                <w:color w:val="000000"/>
                <w:highlight w:val="yellow"/>
              </w:rPr>
              <w:t>ningún caso se fijará un límite máximo de quince</w:t>
            </w:r>
            <w:r>
              <w:rPr>
                <w:color w:val="000000"/>
              </w:rPr>
              <w:t xml:space="preserve"> </w:t>
            </w:r>
            <w:r>
              <w:rPr>
                <w:color w:val="000000"/>
                <w:highlight w:val="yellow"/>
              </w:rPr>
              <w:t>años para la experiencia a acreditar.</w:t>
            </w:r>
          </w:p>
          <w:p w:rsidR="0027459C" w:rsidRDefault="00D64B23">
            <w:pPr>
              <w:pStyle w:val="TableParagraph"/>
              <w:numPr>
                <w:ilvl w:val="1"/>
                <w:numId w:val="15"/>
              </w:numPr>
              <w:tabs>
                <w:tab w:val="left" w:pos="1180"/>
                <w:tab w:val="left" w:pos="1184"/>
              </w:tabs>
              <w:spacing w:line="276" w:lineRule="auto"/>
              <w:ind w:left="1184" w:right="104" w:hanging="527"/>
              <w:jc w:val="both"/>
            </w:pPr>
            <w:r>
              <w:rPr>
                <w:color w:val="000000"/>
                <w:highlight w:val="yellow"/>
              </w:rPr>
              <w:t>Respecto de montos: Si la experiencia se fija con</w:t>
            </w:r>
            <w:r>
              <w:rPr>
                <w:color w:val="000000"/>
              </w:rPr>
              <w:t xml:space="preserve"> </w:t>
            </w:r>
            <w:r>
              <w:rPr>
                <w:color w:val="000000"/>
                <w:highlight w:val="yellow"/>
              </w:rPr>
              <w:t>relación a</w:t>
            </w:r>
            <w:r>
              <w:rPr>
                <w:color w:val="000000"/>
                <w:spacing w:val="-9"/>
                <w:highlight w:val="yellow"/>
              </w:rPr>
              <w:t xml:space="preserve"> </w:t>
            </w:r>
            <w:r>
              <w:rPr>
                <w:color w:val="000000"/>
                <w:highlight w:val="yellow"/>
              </w:rPr>
              <w:t>montos</w:t>
            </w:r>
            <w:r>
              <w:rPr>
                <w:color w:val="000000"/>
                <w:spacing w:val="-9"/>
                <w:highlight w:val="yellow"/>
              </w:rPr>
              <w:t xml:space="preserve"> </w:t>
            </w:r>
            <w:r>
              <w:rPr>
                <w:color w:val="000000"/>
                <w:highlight w:val="yellow"/>
              </w:rPr>
              <w:t>contractuales</w:t>
            </w:r>
            <w:r>
              <w:rPr>
                <w:color w:val="000000"/>
                <w:spacing w:val="-9"/>
                <w:highlight w:val="yellow"/>
              </w:rPr>
              <w:t xml:space="preserve"> </w:t>
            </w:r>
            <w:r>
              <w:rPr>
                <w:color w:val="000000"/>
                <w:highlight w:val="yellow"/>
              </w:rPr>
              <w:t>de</w:t>
            </w:r>
            <w:r>
              <w:rPr>
                <w:color w:val="000000"/>
                <w:spacing w:val="-9"/>
                <w:highlight w:val="yellow"/>
              </w:rPr>
              <w:t xml:space="preserve"> </w:t>
            </w:r>
            <w:r>
              <w:rPr>
                <w:color w:val="000000"/>
                <w:highlight w:val="yellow"/>
              </w:rPr>
              <w:t>proyectos</w:t>
            </w:r>
            <w:r>
              <w:rPr>
                <w:color w:val="000000"/>
                <w:spacing w:val="-9"/>
                <w:highlight w:val="yellow"/>
              </w:rPr>
              <w:t xml:space="preserve"> </w:t>
            </w:r>
            <w:r>
              <w:rPr>
                <w:color w:val="000000"/>
                <w:highlight w:val="yellow"/>
              </w:rPr>
              <w:t>en</w:t>
            </w:r>
            <w:r>
              <w:rPr>
                <w:color w:val="000000"/>
                <w:spacing w:val="-9"/>
                <w:highlight w:val="yellow"/>
              </w:rPr>
              <w:t xml:space="preserve"> </w:t>
            </w:r>
            <w:r>
              <w:rPr>
                <w:color w:val="000000"/>
                <w:highlight w:val="yellow"/>
              </w:rPr>
              <w:t>los</w:t>
            </w:r>
            <w:r>
              <w:rPr>
                <w:color w:val="000000"/>
              </w:rPr>
              <w:t xml:space="preserve"> </w:t>
            </w:r>
            <w:r>
              <w:rPr>
                <w:color w:val="000000"/>
                <w:highlight w:val="yellow"/>
              </w:rPr>
              <w:t>que ha interve</w:t>
            </w:r>
            <w:r>
              <w:rPr>
                <w:color w:val="000000"/>
                <w:highlight w:val="yellow"/>
              </w:rPr>
              <w:t>nido, se fijará un valor a justificar a</w:t>
            </w:r>
            <w:r>
              <w:rPr>
                <w:color w:val="000000"/>
              </w:rPr>
              <w:t xml:space="preserve"> </w:t>
            </w:r>
            <w:r>
              <w:rPr>
                <w:color w:val="000000"/>
                <w:highlight w:val="yellow"/>
              </w:rPr>
              <w:t>partir de la condición de un mínimo acorde con el</w:t>
            </w:r>
            <w:r>
              <w:rPr>
                <w:color w:val="000000"/>
              </w:rPr>
              <w:t xml:space="preserve"> </w:t>
            </w:r>
            <w:r>
              <w:rPr>
                <w:color w:val="000000"/>
                <w:highlight w:val="yellow"/>
              </w:rPr>
              <w:t>presupuesto que su participación tendrá en la</w:t>
            </w:r>
            <w:r>
              <w:rPr>
                <w:color w:val="000000"/>
              </w:rPr>
              <w:t xml:space="preserve"> </w:t>
            </w:r>
            <w:r>
              <w:rPr>
                <w:color w:val="000000"/>
                <w:highlight w:val="yellow"/>
              </w:rPr>
              <w:t>consultoría a contratar; en ningún caso se fijará un</w:t>
            </w:r>
            <w:r>
              <w:rPr>
                <w:color w:val="000000"/>
              </w:rPr>
              <w:t xml:space="preserve"> </w:t>
            </w:r>
            <w:r>
              <w:rPr>
                <w:color w:val="000000"/>
                <w:highlight w:val="yellow"/>
              </w:rPr>
              <w:t>límite superior.</w:t>
            </w:r>
          </w:p>
          <w:p w:rsidR="0027459C" w:rsidRDefault="00D64B23">
            <w:pPr>
              <w:pStyle w:val="TableParagraph"/>
              <w:numPr>
                <w:ilvl w:val="0"/>
                <w:numId w:val="15"/>
              </w:numPr>
              <w:tabs>
                <w:tab w:val="left" w:pos="837"/>
                <w:tab w:val="left" w:pos="839"/>
              </w:tabs>
              <w:spacing w:line="276" w:lineRule="auto"/>
              <w:ind w:left="839" w:right="106"/>
              <w:jc w:val="both"/>
            </w:pPr>
            <w:r>
              <w:rPr>
                <w:color w:val="000000"/>
                <w:highlight w:val="yellow"/>
              </w:rPr>
              <w:t>Se establecerá con claridad si la experiencia se d</w:t>
            </w:r>
            <w:r>
              <w:rPr>
                <w:color w:val="000000"/>
                <w:highlight w:val="yellow"/>
              </w:rPr>
              <w:t>ebe</w:t>
            </w:r>
            <w:r>
              <w:rPr>
                <w:color w:val="000000"/>
              </w:rPr>
              <w:t xml:space="preserve"> </w:t>
            </w:r>
            <w:r>
              <w:rPr>
                <w:color w:val="000000"/>
                <w:highlight w:val="yellow"/>
              </w:rPr>
              <w:t>acreditar individualmente o de forma acumulada entre</w:t>
            </w:r>
            <w:r>
              <w:rPr>
                <w:color w:val="000000"/>
              </w:rPr>
              <w:t xml:space="preserve"> </w:t>
            </w:r>
            <w:r>
              <w:rPr>
                <w:color w:val="000000"/>
                <w:highlight w:val="yellow"/>
              </w:rPr>
              <w:t>varios</w:t>
            </w:r>
            <w:r>
              <w:rPr>
                <w:color w:val="000000"/>
                <w:spacing w:val="-9"/>
                <w:highlight w:val="yellow"/>
              </w:rPr>
              <w:t xml:space="preserve"> </w:t>
            </w:r>
            <w:r>
              <w:rPr>
                <w:color w:val="000000"/>
                <w:highlight w:val="yellow"/>
              </w:rPr>
              <w:t>proyectos.</w:t>
            </w:r>
            <w:r>
              <w:rPr>
                <w:color w:val="000000"/>
                <w:spacing w:val="-9"/>
                <w:highlight w:val="yellow"/>
              </w:rPr>
              <w:t xml:space="preserve"> </w:t>
            </w:r>
            <w:r>
              <w:rPr>
                <w:color w:val="000000"/>
                <w:highlight w:val="yellow"/>
              </w:rPr>
              <w:t>Si</w:t>
            </w:r>
            <w:r>
              <w:rPr>
                <w:color w:val="000000"/>
                <w:spacing w:val="-9"/>
                <w:highlight w:val="yellow"/>
              </w:rPr>
              <w:t xml:space="preserve"> </w:t>
            </w:r>
            <w:r>
              <w:rPr>
                <w:color w:val="000000"/>
                <w:highlight w:val="yellow"/>
              </w:rPr>
              <w:t>fuera</w:t>
            </w:r>
            <w:r>
              <w:rPr>
                <w:color w:val="000000"/>
                <w:spacing w:val="-9"/>
                <w:highlight w:val="yellow"/>
              </w:rPr>
              <w:t xml:space="preserve"> </w:t>
            </w:r>
            <w:r>
              <w:rPr>
                <w:color w:val="000000"/>
                <w:highlight w:val="yellow"/>
              </w:rPr>
              <w:t>acumulable,</w:t>
            </w:r>
            <w:r>
              <w:rPr>
                <w:color w:val="000000"/>
                <w:spacing w:val="-9"/>
                <w:highlight w:val="yellow"/>
              </w:rPr>
              <w:t xml:space="preserve"> </w:t>
            </w:r>
            <w:r>
              <w:rPr>
                <w:color w:val="000000"/>
                <w:highlight w:val="yellow"/>
              </w:rPr>
              <w:t>se</w:t>
            </w:r>
            <w:r>
              <w:rPr>
                <w:color w:val="000000"/>
                <w:spacing w:val="-9"/>
                <w:highlight w:val="yellow"/>
              </w:rPr>
              <w:t xml:space="preserve"> </w:t>
            </w:r>
            <w:r>
              <w:rPr>
                <w:color w:val="000000"/>
                <w:highlight w:val="yellow"/>
              </w:rPr>
              <w:t>determinará</w:t>
            </w:r>
            <w:r>
              <w:rPr>
                <w:color w:val="000000"/>
                <w:spacing w:val="-9"/>
                <w:highlight w:val="yellow"/>
              </w:rPr>
              <w:t xml:space="preserve"> </w:t>
            </w:r>
            <w:r>
              <w:rPr>
                <w:color w:val="000000"/>
                <w:highlight w:val="yellow"/>
              </w:rPr>
              <w:t>el</w:t>
            </w:r>
            <w:r>
              <w:rPr>
                <w:color w:val="000000"/>
              </w:rPr>
              <w:t xml:space="preserve"> </w:t>
            </w:r>
            <w:r>
              <w:rPr>
                <w:color w:val="000000"/>
                <w:highlight w:val="yellow"/>
              </w:rPr>
              <w:t>número y monto mínimo de los proyectos que podrán</w:t>
            </w:r>
            <w:r>
              <w:rPr>
                <w:color w:val="000000"/>
              </w:rPr>
              <w:t xml:space="preserve"> </w:t>
            </w:r>
            <w:r>
              <w:rPr>
                <w:color w:val="000000"/>
                <w:highlight w:val="yellow"/>
              </w:rPr>
              <w:t>considerarse para este procedimiento.</w:t>
            </w:r>
          </w:p>
          <w:p w:rsidR="0027459C" w:rsidRDefault="00D64B23">
            <w:pPr>
              <w:pStyle w:val="TableParagraph"/>
              <w:numPr>
                <w:ilvl w:val="0"/>
                <w:numId w:val="15"/>
              </w:numPr>
              <w:tabs>
                <w:tab w:val="left" w:pos="839"/>
              </w:tabs>
              <w:spacing w:line="276" w:lineRule="auto"/>
              <w:ind w:left="839" w:right="112"/>
              <w:jc w:val="both"/>
            </w:pPr>
            <w:r>
              <w:rPr>
                <w:color w:val="000000"/>
                <w:highlight w:val="yellow"/>
              </w:rPr>
              <w:t>La metodología de ponderación debe señalar cómo se</w:t>
            </w:r>
            <w:r>
              <w:rPr>
                <w:color w:val="000000"/>
              </w:rPr>
              <w:t xml:space="preserve"> </w:t>
            </w:r>
            <w:r>
              <w:rPr>
                <w:color w:val="000000"/>
                <w:highlight w:val="yellow"/>
              </w:rPr>
              <w:t>otorgarán los puntajes; a qué condición se otorgará el</w:t>
            </w:r>
            <w:r>
              <w:rPr>
                <w:color w:val="000000"/>
              </w:rPr>
              <w:t xml:space="preserve"> </w:t>
            </w:r>
            <w:r>
              <w:rPr>
                <w:color w:val="000000"/>
                <w:highlight w:val="yellow"/>
              </w:rPr>
              <w:t>máximo puntaje y a partir de éste, cómo se otorgarán</w:t>
            </w:r>
            <w:r>
              <w:rPr>
                <w:color w:val="000000"/>
              </w:rPr>
              <w:t xml:space="preserve"> </w:t>
            </w:r>
            <w:r>
              <w:rPr>
                <w:color w:val="000000"/>
                <w:highlight w:val="yellow"/>
              </w:rPr>
              <w:t>las calificaciones al personal de los otros oferentes.</w:t>
            </w:r>
          </w:p>
          <w:p w:rsidR="0027459C" w:rsidRDefault="00D64B23">
            <w:pPr>
              <w:pStyle w:val="TableParagraph"/>
              <w:numPr>
                <w:ilvl w:val="0"/>
                <w:numId w:val="15"/>
              </w:numPr>
              <w:tabs>
                <w:tab w:val="left" w:pos="837"/>
                <w:tab w:val="left" w:pos="839"/>
              </w:tabs>
              <w:spacing w:line="276" w:lineRule="auto"/>
              <w:ind w:left="839" w:right="107"/>
              <w:jc w:val="both"/>
            </w:pPr>
            <w:r>
              <w:rPr>
                <w:color w:val="000000"/>
                <w:highlight w:val="yellow"/>
              </w:rPr>
              <w:t>La experiencia adquirida en relación de dependencia</w:t>
            </w:r>
            <w:r>
              <w:rPr>
                <w:color w:val="000000"/>
              </w:rPr>
              <w:t xml:space="preserve"> </w:t>
            </w:r>
            <w:r>
              <w:rPr>
                <w:color w:val="000000"/>
                <w:highlight w:val="yellow"/>
              </w:rPr>
              <w:t>(sea pública o privada) será</w:t>
            </w:r>
            <w:r>
              <w:rPr>
                <w:color w:val="000000"/>
                <w:spacing w:val="-8"/>
                <w:highlight w:val="yellow"/>
              </w:rPr>
              <w:t xml:space="preserve"> </w:t>
            </w:r>
            <w:r>
              <w:rPr>
                <w:color w:val="000000"/>
                <w:highlight w:val="yellow"/>
              </w:rPr>
              <w:t>reconocida</w:t>
            </w:r>
            <w:r>
              <w:rPr>
                <w:color w:val="000000"/>
                <w:spacing w:val="-8"/>
                <w:highlight w:val="yellow"/>
              </w:rPr>
              <w:t xml:space="preserve"> </w:t>
            </w:r>
            <w:r>
              <w:rPr>
                <w:color w:val="000000"/>
                <w:highlight w:val="yellow"/>
              </w:rPr>
              <w:t>d</w:t>
            </w:r>
            <w:r>
              <w:rPr>
                <w:color w:val="000000"/>
                <w:highlight w:val="yellow"/>
              </w:rPr>
              <w:t>e</w:t>
            </w:r>
            <w:r>
              <w:rPr>
                <w:color w:val="000000"/>
                <w:spacing w:val="-8"/>
                <w:highlight w:val="yellow"/>
              </w:rPr>
              <w:t xml:space="preserve"> </w:t>
            </w:r>
            <w:r>
              <w:rPr>
                <w:color w:val="000000"/>
                <w:highlight w:val="yellow"/>
              </w:rPr>
              <w:t>conformidad</w:t>
            </w:r>
            <w:r>
              <w:rPr>
                <w:color w:val="000000"/>
              </w:rPr>
              <w:t xml:space="preserve"> </w:t>
            </w:r>
            <w:r>
              <w:rPr>
                <w:color w:val="000000"/>
                <w:highlight w:val="yellow"/>
              </w:rPr>
              <w:t>con</w:t>
            </w:r>
            <w:r>
              <w:rPr>
                <w:color w:val="000000"/>
                <w:spacing w:val="22"/>
                <w:highlight w:val="yellow"/>
              </w:rPr>
              <w:t xml:space="preserve"> </w:t>
            </w:r>
            <w:r>
              <w:rPr>
                <w:color w:val="000000"/>
                <w:highlight w:val="yellow"/>
              </w:rPr>
              <w:t>la</w:t>
            </w:r>
            <w:r>
              <w:rPr>
                <w:color w:val="000000"/>
                <w:spacing w:val="22"/>
                <w:highlight w:val="yellow"/>
              </w:rPr>
              <w:t xml:space="preserve"> </w:t>
            </w:r>
            <w:r>
              <w:rPr>
                <w:color w:val="000000"/>
                <w:highlight w:val="yellow"/>
              </w:rPr>
              <w:t>definición</w:t>
            </w:r>
            <w:r>
              <w:rPr>
                <w:color w:val="000000"/>
                <w:spacing w:val="22"/>
                <w:highlight w:val="yellow"/>
              </w:rPr>
              <w:t xml:space="preserve"> </w:t>
            </w:r>
            <w:r>
              <w:rPr>
                <w:color w:val="000000"/>
                <w:highlight w:val="yellow"/>
              </w:rPr>
              <w:t>del</w:t>
            </w:r>
            <w:r>
              <w:rPr>
                <w:color w:val="000000"/>
                <w:spacing w:val="22"/>
                <w:highlight w:val="yellow"/>
              </w:rPr>
              <w:t xml:space="preserve"> </w:t>
            </w:r>
            <w:r>
              <w:rPr>
                <w:color w:val="000000"/>
                <w:highlight w:val="yellow"/>
              </w:rPr>
              <w:t>parámetro</w:t>
            </w:r>
            <w:r>
              <w:rPr>
                <w:color w:val="000000"/>
                <w:spacing w:val="22"/>
                <w:highlight w:val="yellow"/>
              </w:rPr>
              <w:t xml:space="preserve"> </w:t>
            </w:r>
            <w:r>
              <w:rPr>
                <w:color w:val="000000"/>
                <w:highlight w:val="yellow"/>
              </w:rPr>
              <w:t>que se haya adoptado</w:t>
            </w:r>
          </w:p>
          <w:p w:rsidR="0027459C" w:rsidRDefault="00D64B23">
            <w:pPr>
              <w:pStyle w:val="TableParagraph"/>
              <w:ind w:left="839"/>
              <w:jc w:val="both"/>
            </w:pPr>
            <w:r>
              <w:rPr>
                <w:color w:val="000000"/>
                <w:highlight w:val="yellow"/>
              </w:rPr>
              <w:t>(tiempo</w:t>
            </w:r>
            <w:r>
              <w:rPr>
                <w:color w:val="000000"/>
                <w:spacing w:val="-4"/>
                <w:highlight w:val="yellow"/>
              </w:rPr>
              <w:t xml:space="preserve"> </w:t>
            </w:r>
            <w:r>
              <w:rPr>
                <w:color w:val="000000"/>
                <w:highlight w:val="yellow"/>
              </w:rPr>
              <w:t>o</w:t>
            </w:r>
            <w:r>
              <w:rPr>
                <w:color w:val="000000"/>
                <w:spacing w:val="-4"/>
                <w:highlight w:val="yellow"/>
              </w:rPr>
              <w:t xml:space="preserve"> </w:t>
            </w:r>
            <w:r>
              <w:rPr>
                <w:color w:val="000000"/>
                <w:spacing w:val="-2"/>
                <w:highlight w:val="yellow"/>
              </w:rPr>
              <w:t>montos).</w:t>
            </w:r>
          </w:p>
        </w:tc>
      </w:tr>
      <w:tr w:rsidR="0027459C">
        <w:trPr>
          <w:trHeight w:val="1860"/>
        </w:trPr>
        <w:tc>
          <w:tcPr>
            <w:tcW w:w="2540" w:type="dxa"/>
          </w:tcPr>
          <w:p w:rsidR="0027459C" w:rsidRDefault="0027459C">
            <w:pPr>
              <w:pStyle w:val="TableParagraph"/>
              <w:rPr>
                <w:b/>
              </w:rPr>
            </w:pPr>
          </w:p>
          <w:p w:rsidR="0027459C" w:rsidRDefault="0027459C">
            <w:pPr>
              <w:pStyle w:val="TableParagraph"/>
              <w:spacing w:before="132"/>
              <w:rPr>
                <w:b/>
              </w:rPr>
            </w:pPr>
          </w:p>
          <w:p w:rsidR="0027459C" w:rsidRDefault="00D64B23">
            <w:pPr>
              <w:pStyle w:val="TableParagraph"/>
              <w:ind w:left="137" w:right="124" w:firstLine="482"/>
            </w:pPr>
            <w:r>
              <w:t>Metodología y cronograma</w:t>
            </w:r>
            <w:r>
              <w:rPr>
                <w:spacing w:val="-13"/>
              </w:rPr>
              <w:t xml:space="preserve"> </w:t>
            </w:r>
            <w:r>
              <w:t>de</w:t>
            </w:r>
            <w:r>
              <w:rPr>
                <w:spacing w:val="-12"/>
              </w:rPr>
              <w:t xml:space="preserve"> </w:t>
            </w:r>
            <w:r>
              <w:t>ejecución</w:t>
            </w:r>
          </w:p>
        </w:tc>
        <w:tc>
          <w:tcPr>
            <w:tcW w:w="5960" w:type="dxa"/>
          </w:tcPr>
          <w:p w:rsidR="0027459C" w:rsidRDefault="00D64B23">
            <w:pPr>
              <w:pStyle w:val="TableParagraph"/>
              <w:spacing w:before="11" w:line="276" w:lineRule="auto"/>
              <w:ind w:left="119" w:right="105"/>
              <w:jc w:val="both"/>
            </w:pPr>
            <w:r>
              <w:rPr>
                <w:color w:val="000000"/>
                <w:highlight w:val="yellow"/>
              </w:rPr>
              <w:t>En todos los casos se debe identificar la metodología para</w:t>
            </w:r>
            <w:r>
              <w:rPr>
                <w:color w:val="000000"/>
              </w:rPr>
              <w:t xml:space="preserve"> </w:t>
            </w:r>
            <w:r>
              <w:rPr>
                <w:color w:val="000000"/>
                <w:highlight w:val="yellow"/>
              </w:rPr>
              <w:t>otorgar el máximo puntaje y, a partir de éste, como se</w:t>
            </w:r>
            <w:r>
              <w:rPr>
                <w:color w:val="000000"/>
              </w:rPr>
              <w:t xml:space="preserve"> </w:t>
            </w:r>
            <w:r>
              <w:rPr>
                <w:color w:val="000000"/>
                <w:highlight w:val="yellow"/>
              </w:rPr>
              <w:t>ponderarán las calificaciones para los demás oferentes.</w:t>
            </w:r>
          </w:p>
          <w:p w:rsidR="0027459C" w:rsidRDefault="00D64B23">
            <w:pPr>
              <w:pStyle w:val="TableParagraph"/>
              <w:tabs>
                <w:tab w:val="left" w:pos="1702"/>
                <w:tab w:val="left" w:pos="3135"/>
                <w:tab w:val="left" w:pos="3889"/>
                <w:tab w:val="left" w:pos="4625"/>
              </w:tabs>
              <w:spacing w:before="268" w:line="310" w:lineRule="atLeast"/>
              <w:ind w:left="1199" w:right="104" w:hanging="360"/>
            </w:pPr>
            <w:r>
              <w:rPr>
                <w:color w:val="000000"/>
                <w:highlight w:val="yellow"/>
              </w:rPr>
              <w:t>a.</w:t>
            </w:r>
            <w:r>
              <w:rPr>
                <w:color w:val="000000"/>
                <w:spacing w:val="80"/>
                <w:highlight w:val="yellow"/>
              </w:rPr>
              <w:t xml:space="preserve"> </w:t>
            </w:r>
            <w:r>
              <w:rPr>
                <w:color w:val="000000"/>
                <w:highlight w:val="yellow"/>
              </w:rPr>
              <w:t>La</w:t>
            </w:r>
            <w:r>
              <w:rPr>
                <w:color w:val="000000"/>
                <w:highlight w:val="yellow"/>
              </w:rPr>
              <w:tab/>
            </w:r>
            <w:r>
              <w:rPr>
                <w:color w:val="000000"/>
                <w:spacing w:val="-2"/>
                <w:highlight w:val="yellow"/>
              </w:rPr>
              <w:t>metodología</w:t>
            </w:r>
            <w:r>
              <w:rPr>
                <w:color w:val="000000"/>
                <w:highlight w:val="yellow"/>
              </w:rPr>
              <w:tab/>
            </w:r>
            <w:r>
              <w:rPr>
                <w:color w:val="000000"/>
                <w:spacing w:val="-4"/>
                <w:highlight w:val="yellow"/>
              </w:rPr>
              <w:t>debe</w:t>
            </w:r>
            <w:r>
              <w:rPr>
                <w:color w:val="000000"/>
                <w:highlight w:val="yellow"/>
              </w:rPr>
              <w:tab/>
            </w:r>
            <w:r>
              <w:rPr>
                <w:color w:val="000000"/>
                <w:spacing w:val="-4"/>
                <w:highlight w:val="yellow"/>
              </w:rPr>
              <w:t>estar</w:t>
            </w:r>
            <w:r>
              <w:rPr>
                <w:color w:val="000000"/>
                <w:highlight w:val="yellow"/>
              </w:rPr>
              <w:tab/>
            </w:r>
            <w:r>
              <w:rPr>
                <w:color w:val="000000"/>
                <w:spacing w:val="-2"/>
                <w:highlight w:val="yellow"/>
              </w:rPr>
              <w:t>íntegramente</w:t>
            </w:r>
            <w:r>
              <w:rPr>
                <w:color w:val="000000"/>
                <w:spacing w:val="-2"/>
              </w:rPr>
              <w:t xml:space="preserve"> </w:t>
            </w:r>
            <w:r>
              <w:rPr>
                <w:color w:val="000000"/>
                <w:highlight w:val="yellow"/>
              </w:rPr>
              <w:t>desarrollada,</w:t>
            </w:r>
            <w:r>
              <w:rPr>
                <w:color w:val="000000"/>
                <w:spacing w:val="66"/>
                <w:highlight w:val="yellow"/>
              </w:rPr>
              <w:t xml:space="preserve"> </w:t>
            </w:r>
            <w:r>
              <w:rPr>
                <w:color w:val="000000"/>
                <w:highlight w:val="yellow"/>
              </w:rPr>
              <w:t>de</w:t>
            </w:r>
            <w:r>
              <w:rPr>
                <w:color w:val="000000"/>
                <w:spacing w:val="68"/>
                <w:highlight w:val="yellow"/>
              </w:rPr>
              <w:t xml:space="preserve"> </w:t>
            </w:r>
            <w:r>
              <w:rPr>
                <w:color w:val="000000"/>
                <w:highlight w:val="yellow"/>
              </w:rPr>
              <w:t>tal</w:t>
            </w:r>
            <w:r>
              <w:rPr>
                <w:color w:val="000000"/>
                <w:spacing w:val="68"/>
                <w:highlight w:val="yellow"/>
              </w:rPr>
              <w:t xml:space="preserve"> </w:t>
            </w:r>
            <w:r>
              <w:rPr>
                <w:color w:val="000000"/>
                <w:highlight w:val="yellow"/>
              </w:rPr>
              <w:t>modo</w:t>
            </w:r>
            <w:r>
              <w:rPr>
                <w:color w:val="000000"/>
                <w:spacing w:val="68"/>
                <w:highlight w:val="yellow"/>
              </w:rPr>
              <w:t xml:space="preserve"> </w:t>
            </w:r>
            <w:r>
              <w:rPr>
                <w:color w:val="000000"/>
                <w:highlight w:val="yellow"/>
              </w:rPr>
              <w:t>que</w:t>
            </w:r>
            <w:r>
              <w:rPr>
                <w:color w:val="000000"/>
                <w:spacing w:val="69"/>
                <w:highlight w:val="yellow"/>
              </w:rPr>
              <w:t xml:space="preserve"> </w:t>
            </w:r>
            <w:r>
              <w:rPr>
                <w:color w:val="000000"/>
                <w:highlight w:val="yellow"/>
              </w:rPr>
              <w:t>no</w:t>
            </w:r>
            <w:r>
              <w:rPr>
                <w:color w:val="000000"/>
                <w:spacing w:val="54"/>
                <w:highlight w:val="yellow"/>
              </w:rPr>
              <w:t xml:space="preserve"> </w:t>
            </w:r>
            <w:r>
              <w:rPr>
                <w:color w:val="000000"/>
                <w:highlight w:val="yellow"/>
              </w:rPr>
              <w:t>haya</w:t>
            </w:r>
            <w:r>
              <w:rPr>
                <w:color w:val="000000"/>
                <w:spacing w:val="54"/>
                <w:highlight w:val="yellow"/>
              </w:rPr>
              <w:t xml:space="preserve"> </w:t>
            </w:r>
            <w:r>
              <w:rPr>
                <w:color w:val="000000"/>
                <w:highlight w:val="yellow"/>
              </w:rPr>
              <w:t>lugar</w:t>
            </w:r>
            <w:r>
              <w:rPr>
                <w:color w:val="000000"/>
                <w:spacing w:val="54"/>
                <w:highlight w:val="yellow"/>
              </w:rPr>
              <w:t xml:space="preserve"> </w:t>
            </w:r>
            <w:r>
              <w:rPr>
                <w:color w:val="000000"/>
                <w:spacing w:val="-10"/>
                <w:highlight w:val="yellow"/>
              </w:rPr>
              <w:t>a</w:t>
            </w:r>
          </w:p>
        </w:tc>
      </w:tr>
    </w:tbl>
    <w:p w:rsidR="0027459C" w:rsidRDefault="0027459C">
      <w:pPr>
        <w:pStyle w:val="TableParagraph"/>
        <w:spacing w:line="310" w:lineRule="atLeast"/>
        <w:sectPr w:rsidR="0027459C">
          <w:headerReference w:type="default" r:id="rId18"/>
          <w:footerReference w:type="default" r:id="rId19"/>
          <w:pgSz w:w="11920" w:h="16840"/>
          <w:pgMar w:top="1280" w:right="425" w:bottom="1060" w:left="283" w:header="499" w:footer="862" w:gutter="0"/>
          <w:pgNumType w:start="19"/>
          <w:cols w:space="720"/>
        </w:sectPr>
      </w:pPr>
    </w:p>
    <w:p w:rsidR="0027459C" w:rsidRDefault="0027459C">
      <w:pPr>
        <w:pStyle w:val="Textoindependiente"/>
        <w:spacing w:before="2" w:after="1"/>
        <w:rPr>
          <w:b/>
          <w:sz w:val="8"/>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0"/>
        <w:gridCol w:w="5960"/>
      </w:tblGrid>
      <w:tr w:rsidR="0027459C">
        <w:trPr>
          <w:trHeight w:val="7679"/>
        </w:trPr>
        <w:tc>
          <w:tcPr>
            <w:tcW w:w="2540" w:type="dxa"/>
          </w:tcPr>
          <w:p w:rsidR="0027459C" w:rsidRDefault="0027459C">
            <w:pPr>
              <w:pStyle w:val="TableParagraph"/>
              <w:rPr>
                <w:rFonts w:ascii="Times New Roman"/>
                <w:sz w:val="20"/>
              </w:rPr>
            </w:pPr>
          </w:p>
        </w:tc>
        <w:tc>
          <w:tcPr>
            <w:tcW w:w="5960" w:type="dxa"/>
          </w:tcPr>
          <w:p w:rsidR="0027459C" w:rsidRDefault="00D64B23">
            <w:pPr>
              <w:pStyle w:val="TableParagraph"/>
              <w:spacing w:before="17" w:line="276" w:lineRule="auto"/>
              <w:ind w:left="1199" w:right="105"/>
              <w:jc w:val="both"/>
            </w:pPr>
            <w:r>
              <w:rPr>
                <w:color w:val="000000"/>
                <w:highlight w:val="yellow"/>
              </w:rPr>
              <w:t>confusión</w:t>
            </w:r>
            <w:r>
              <w:rPr>
                <w:color w:val="000000"/>
                <w:spacing w:val="-6"/>
                <w:highlight w:val="yellow"/>
              </w:rPr>
              <w:t xml:space="preserve"> </w:t>
            </w:r>
            <w:r>
              <w:rPr>
                <w:color w:val="000000"/>
                <w:highlight w:val="yellow"/>
              </w:rPr>
              <w:t>o</w:t>
            </w:r>
            <w:r>
              <w:rPr>
                <w:color w:val="000000"/>
                <w:spacing w:val="-6"/>
                <w:highlight w:val="yellow"/>
              </w:rPr>
              <w:t xml:space="preserve"> </w:t>
            </w:r>
            <w:r>
              <w:rPr>
                <w:color w:val="000000"/>
                <w:highlight w:val="yellow"/>
              </w:rPr>
              <w:t>discrecionalidad</w:t>
            </w:r>
            <w:r>
              <w:rPr>
                <w:color w:val="000000"/>
                <w:spacing w:val="-6"/>
                <w:highlight w:val="yellow"/>
              </w:rPr>
              <w:t xml:space="preserve"> </w:t>
            </w:r>
            <w:r>
              <w:rPr>
                <w:color w:val="000000"/>
                <w:highlight w:val="yellow"/>
              </w:rPr>
              <w:t>en</w:t>
            </w:r>
            <w:r>
              <w:rPr>
                <w:color w:val="000000"/>
                <w:spacing w:val="-6"/>
                <w:highlight w:val="yellow"/>
              </w:rPr>
              <w:t xml:space="preserve"> </w:t>
            </w:r>
            <w:r>
              <w:rPr>
                <w:color w:val="000000"/>
                <w:highlight w:val="yellow"/>
              </w:rPr>
              <w:t>su</w:t>
            </w:r>
            <w:r>
              <w:rPr>
                <w:color w:val="000000"/>
                <w:spacing w:val="-6"/>
                <w:highlight w:val="yellow"/>
              </w:rPr>
              <w:t xml:space="preserve"> </w:t>
            </w:r>
            <w:r>
              <w:rPr>
                <w:color w:val="000000"/>
                <w:highlight w:val="yellow"/>
              </w:rPr>
              <w:t>aplicación.</w:t>
            </w:r>
            <w:r>
              <w:rPr>
                <w:color w:val="000000"/>
                <w:spacing w:val="38"/>
                <w:highlight w:val="yellow"/>
              </w:rPr>
              <w:t xml:space="preserve"> </w:t>
            </w:r>
            <w:r>
              <w:rPr>
                <w:color w:val="000000"/>
                <w:highlight w:val="yellow"/>
              </w:rPr>
              <w:t>Debe</w:t>
            </w:r>
            <w:r>
              <w:rPr>
                <w:color w:val="000000"/>
              </w:rPr>
              <w:t xml:space="preserve"> </w:t>
            </w:r>
            <w:r>
              <w:rPr>
                <w:color w:val="000000"/>
                <w:highlight w:val="yellow"/>
              </w:rPr>
              <w:t>ser universal</w:t>
            </w:r>
            <w:r>
              <w:rPr>
                <w:color w:val="000000"/>
                <w:spacing w:val="-7"/>
                <w:highlight w:val="yellow"/>
              </w:rPr>
              <w:t xml:space="preserve"> </w:t>
            </w:r>
            <w:r>
              <w:rPr>
                <w:color w:val="000000"/>
                <w:highlight w:val="yellow"/>
              </w:rPr>
              <w:t>y</w:t>
            </w:r>
            <w:r>
              <w:rPr>
                <w:color w:val="000000"/>
                <w:spacing w:val="-7"/>
                <w:highlight w:val="yellow"/>
              </w:rPr>
              <w:t xml:space="preserve"> </w:t>
            </w:r>
            <w:r>
              <w:rPr>
                <w:color w:val="000000"/>
                <w:highlight w:val="yellow"/>
              </w:rPr>
              <w:t>aplicable</w:t>
            </w:r>
            <w:r>
              <w:rPr>
                <w:color w:val="000000"/>
                <w:spacing w:val="-7"/>
                <w:highlight w:val="yellow"/>
              </w:rPr>
              <w:t xml:space="preserve"> </w:t>
            </w:r>
            <w:r>
              <w:rPr>
                <w:color w:val="000000"/>
                <w:highlight w:val="yellow"/>
              </w:rPr>
              <w:t>a</w:t>
            </w:r>
            <w:r>
              <w:rPr>
                <w:color w:val="000000"/>
                <w:spacing w:val="-7"/>
                <w:highlight w:val="yellow"/>
              </w:rPr>
              <w:t xml:space="preserve"> </w:t>
            </w:r>
            <w:r>
              <w:rPr>
                <w:color w:val="000000"/>
                <w:highlight w:val="yellow"/>
              </w:rPr>
              <w:t>cualquier</w:t>
            </w:r>
            <w:r>
              <w:rPr>
                <w:color w:val="000000"/>
                <w:spacing w:val="-7"/>
                <w:highlight w:val="yellow"/>
              </w:rPr>
              <w:t xml:space="preserve"> </w:t>
            </w:r>
            <w:r>
              <w:rPr>
                <w:color w:val="000000"/>
                <w:highlight w:val="yellow"/>
              </w:rPr>
              <w:t>condición</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tal</w:t>
            </w:r>
            <w:r>
              <w:rPr>
                <w:color w:val="000000"/>
              </w:rPr>
              <w:t xml:space="preserve"> </w:t>
            </w:r>
            <w:r>
              <w:rPr>
                <w:color w:val="000000"/>
                <w:highlight w:val="yellow"/>
              </w:rPr>
              <w:t>modo que arroje siempre resultados reales y</w:t>
            </w:r>
            <w:r>
              <w:rPr>
                <w:color w:val="000000"/>
              </w:rPr>
              <w:t xml:space="preserve"> </w:t>
            </w:r>
            <w:r>
              <w:rPr>
                <w:color w:val="000000"/>
                <w:highlight w:val="yellow"/>
              </w:rPr>
              <w:t>coherentes con la condición evaluada.</w:t>
            </w:r>
          </w:p>
          <w:p w:rsidR="0027459C" w:rsidRDefault="00D64B23">
            <w:pPr>
              <w:pStyle w:val="TableParagraph"/>
              <w:ind w:left="119"/>
            </w:pPr>
            <w:r>
              <w:rPr>
                <w:color w:val="000000"/>
                <w:spacing w:val="-2"/>
                <w:highlight w:val="yellow"/>
              </w:rPr>
              <w:t>Ejemplo:</w:t>
            </w:r>
          </w:p>
          <w:p w:rsidR="0027459C" w:rsidRDefault="0027459C">
            <w:pPr>
              <w:pStyle w:val="TableParagraph"/>
              <w:rPr>
                <w:b/>
              </w:rPr>
            </w:pPr>
          </w:p>
          <w:p w:rsidR="0027459C" w:rsidRDefault="00D64B23">
            <w:pPr>
              <w:pStyle w:val="TableParagraph"/>
              <w:ind w:left="119" w:right="103"/>
              <w:jc w:val="both"/>
            </w:pPr>
            <w:r>
              <w:rPr>
                <w:noProof/>
              </w:rPr>
              <mc:AlternateContent>
                <mc:Choice Requires="wpg">
                  <w:drawing>
                    <wp:anchor distT="0" distB="0" distL="0" distR="0" simplePos="0" relativeHeight="485874176" behindDoc="1" locked="0" layoutInCell="1" allowOverlap="1">
                      <wp:simplePos x="0" y="0"/>
                      <wp:positionH relativeFrom="column">
                        <wp:posOffset>76200</wp:posOffset>
                      </wp:positionH>
                      <wp:positionV relativeFrom="paragraph">
                        <wp:posOffset>-2592</wp:posOffset>
                      </wp:positionV>
                      <wp:extent cx="3629025" cy="153479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9025" cy="1534795"/>
                                <a:chOff x="0" y="0"/>
                                <a:chExt cx="3629025" cy="1534795"/>
                              </a:xfrm>
                            </wpg:grpSpPr>
                            <wps:wsp>
                              <wps:cNvPr id="40" name="Graphic 40"/>
                              <wps:cNvSpPr/>
                              <wps:spPr>
                                <a:xfrm>
                                  <a:off x="0" y="6"/>
                                  <a:ext cx="3629025" cy="1534795"/>
                                </a:xfrm>
                                <a:custGeom>
                                  <a:avLst/>
                                  <a:gdLst/>
                                  <a:ahLst/>
                                  <a:cxnLst/>
                                  <a:rect l="l" t="t" r="r" b="b"/>
                                  <a:pathLst>
                                    <a:path w="3629025" h="1534795">
                                      <a:moveTo>
                                        <a:pt x="3625431" y="682129"/>
                                      </a:moveTo>
                                      <a:lnTo>
                                        <a:pt x="3619652" y="682129"/>
                                      </a:lnTo>
                                      <a:lnTo>
                                        <a:pt x="3619652" y="511594"/>
                                      </a:lnTo>
                                      <a:lnTo>
                                        <a:pt x="0" y="511594"/>
                                      </a:lnTo>
                                      <a:lnTo>
                                        <a:pt x="0" y="682129"/>
                                      </a:lnTo>
                                      <a:lnTo>
                                        <a:pt x="0" y="852652"/>
                                      </a:lnTo>
                                      <a:lnTo>
                                        <a:pt x="0" y="1023175"/>
                                      </a:lnTo>
                                      <a:lnTo>
                                        <a:pt x="3619589" y="1023175"/>
                                      </a:lnTo>
                                      <a:lnTo>
                                        <a:pt x="3619589" y="852665"/>
                                      </a:lnTo>
                                      <a:lnTo>
                                        <a:pt x="3625431" y="852665"/>
                                      </a:lnTo>
                                      <a:lnTo>
                                        <a:pt x="3625431" y="682129"/>
                                      </a:lnTo>
                                      <a:close/>
                                    </a:path>
                                    <a:path w="3629025" h="1534795">
                                      <a:moveTo>
                                        <a:pt x="3627005" y="1193723"/>
                                      </a:moveTo>
                                      <a:lnTo>
                                        <a:pt x="3625989" y="1193723"/>
                                      </a:lnTo>
                                      <a:lnTo>
                                        <a:pt x="3625989" y="1023188"/>
                                      </a:lnTo>
                                      <a:lnTo>
                                        <a:pt x="0" y="1023188"/>
                                      </a:lnTo>
                                      <a:lnTo>
                                        <a:pt x="0" y="1193723"/>
                                      </a:lnTo>
                                      <a:lnTo>
                                        <a:pt x="0" y="1364259"/>
                                      </a:lnTo>
                                      <a:lnTo>
                                        <a:pt x="0" y="1534795"/>
                                      </a:lnTo>
                                      <a:lnTo>
                                        <a:pt x="3618903" y="1534795"/>
                                      </a:lnTo>
                                      <a:lnTo>
                                        <a:pt x="3618903" y="1364259"/>
                                      </a:lnTo>
                                      <a:lnTo>
                                        <a:pt x="3627005" y="1364259"/>
                                      </a:lnTo>
                                      <a:lnTo>
                                        <a:pt x="3627005" y="1193723"/>
                                      </a:lnTo>
                                      <a:close/>
                                    </a:path>
                                    <a:path w="3629025" h="1534795">
                                      <a:moveTo>
                                        <a:pt x="3628415" y="0"/>
                                      </a:moveTo>
                                      <a:lnTo>
                                        <a:pt x="0" y="0"/>
                                      </a:lnTo>
                                      <a:lnTo>
                                        <a:pt x="0" y="170535"/>
                                      </a:lnTo>
                                      <a:lnTo>
                                        <a:pt x="0" y="341045"/>
                                      </a:lnTo>
                                      <a:lnTo>
                                        <a:pt x="0" y="511581"/>
                                      </a:lnTo>
                                      <a:lnTo>
                                        <a:pt x="3627158" y="511581"/>
                                      </a:lnTo>
                                      <a:lnTo>
                                        <a:pt x="3627158" y="341045"/>
                                      </a:lnTo>
                                      <a:lnTo>
                                        <a:pt x="2911564" y="341045"/>
                                      </a:lnTo>
                                      <a:lnTo>
                                        <a:pt x="2911564" y="170535"/>
                                      </a:lnTo>
                                      <a:lnTo>
                                        <a:pt x="3628415" y="170535"/>
                                      </a:lnTo>
                                      <a:lnTo>
                                        <a:pt x="3628415"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C4F8836" id="Group 39" o:spid="_x0000_s1026" style="position:absolute;margin-left:6pt;margin-top:-.2pt;width:285.75pt;height:120.85pt;z-index:-17442304;mso-wrap-distance-left:0;mso-wrap-distance-right:0" coordsize="36290,1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">
                      <v:shape id="Graphic 40" o:spid="_x0000_s1027" style="position:absolute;width:36290;height:15348;visibility:visible;mso-wrap-style:square;v-text-anchor:top" coordsize="3629025,153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" path="m3625431,682129r-5779,l3619652,511594,,511594,,682129,,852652r,170523l3619589,1023175r,-170510l3625431,852665r,-170536xem3627005,1193723r-1016,l3625989,1023188,,1023188r,170535l,1364259r,170536l3618903,1534795r,-170536l3627005,1364259r,-170536xem3628415,l,,,170535,,341045,,511581r3627158,l3627158,341045r-715594,l2911564,170535r716851,l3628415,xe" fillcolor="yellow" stroked="f">
                        <v:path arrowok="t"/>
                      </v:shape>
                    </v:group>
                  </w:pict>
                </mc:Fallback>
              </mc:AlternateContent>
            </w:r>
            <w:r>
              <w:t>5 puntos – Pertinencia del cronograma, nivel de especificidad</w:t>
            </w:r>
            <w:r>
              <w:rPr>
                <w:spacing w:val="40"/>
              </w:rPr>
              <w:t xml:space="preserve"> </w:t>
            </w:r>
            <w:r>
              <w:t>de recursos asignados y valor agregado al proyecto:</w:t>
            </w:r>
          </w:p>
          <w:p w:rsidR="0027459C" w:rsidRDefault="00D64B23">
            <w:pPr>
              <w:pStyle w:val="TableParagraph"/>
              <w:ind w:left="119" w:right="105"/>
              <w:jc w:val="both"/>
            </w:pPr>
            <w:r>
              <w:t>El</w:t>
            </w:r>
            <w:r>
              <w:rPr>
                <w:spacing w:val="-1"/>
              </w:rPr>
              <w:t xml:space="preserve"> </w:t>
            </w:r>
            <w:r>
              <w:t>oferente</w:t>
            </w:r>
            <w:r>
              <w:rPr>
                <w:spacing w:val="-1"/>
              </w:rPr>
              <w:t xml:space="preserve"> </w:t>
            </w:r>
            <w:r>
              <w:t>presenta</w:t>
            </w:r>
            <w:r>
              <w:rPr>
                <w:spacing w:val="-1"/>
              </w:rPr>
              <w:t xml:space="preserve"> </w:t>
            </w:r>
            <w:r>
              <w:t>un</w:t>
            </w:r>
            <w:r>
              <w:rPr>
                <w:spacing w:val="-13"/>
              </w:rPr>
              <w:t xml:space="preserve"> </w:t>
            </w:r>
            <w:r>
              <w:t>cronograma</w:t>
            </w:r>
            <w:r>
              <w:rPr>
                <w:spacing w:val="-12"/>
              </w:rPr>
              <w:t xml:space="preserve"> </w:t>
            </w:r>
            <w:r>
              <w:t>completamente</w:t>
            </w:r>
            <w:r>
              <w:rPr>
                <w:spacing w:val="-13"/>
              </w:rPr>
              <w:t xml:space="preserve"> </w:t>
            </w:r>
            <w:r>
              <w:t>pertinente y realista, con secuencia lógica y tiempos ajustados a la naturaleza de la consultoría. Los recursos (humanos, técnicos y materiales) están claramente identificados y asignados a actividades específicas. Además, incorpora elementos innovadores o</w:t>
            </w:r>
            <w:r>
              <w:t xml:space="preserve"> valor agregado (metodologías, herramientas o enfoques</w:t>
            </w:r>
            <w:r>
              <w:rPr>
                <w:spacing w:val="-6"/>
              </w:rPr>
              <w:t xml:space="preserve"> </w:t>
            </w:r>
            <w:r>
              <w:t>que</w:t>
            </w:r>
            <w:r>
              <w:rPr>
                <w:spacing w:val="-6"/>
              </w:rPr>
              <w:t xml:space="preserve"> </w:t>
            </w:r>
            <w:r>
              <w:t>optimicen</w:t>
            </w:r>
            <w:r>
              <w:rPr>
                <w:spacing w:val="-6"/>
              </w:rPr>
              <w:t xml:space="preserve"> </w:t>
            </w:r>
            <w:r>
              <w:t>la</w:t>
            </w:r>
            <w:r>
              <w:rPr>
                <w:spacing w:val="-6"/>
              </w:rPr>
              <w:t xml:space="preserve"> </w:t>
            </w:r>
            <w:r>
              <w:t>ejecución</w:t>
            </w:r>
            <w:r>
              <w:rPr>
                <w:spacing w:val="-6"/>
              </w:rPr>
              <w:t xml:space="preserve"> </w:t>
            </w:r>
            <w:r>
              <w:t>y</w:t>
            </w:r>
            <w:r>
              <w:rPr>
                <w:spacing w:val="-6"/>
              </w:rPr>
              <w:t xml:space="preserve"> </w:t>
            </w:r>
            <w:r>
              <w:t>el</w:t>
            </w:r>
            <w:r>
              <w:rPr>
                <w:spacing w:val="-6"/>
              </w:rPr>
              <w:t xml:space="preserve"> </w:t>
            </w:r>
            <w:r>
              <w:t>impacto</w:t>
            </w:r>
            <w:r>
              <w:rPr>
                <w:spacing w:val="-6"/>
              </w:rPr>
              <w:t xml:space="preserve"> </w:t>
            </w:r>
            <w:r>
              <w:t>del</w:t>
            </w:r>
            <w:r>
              <w:rPr>
                <w:spacing w:val="-6"/>
              </w:rPr>
              <w:t xml:space="preserve"> </w:t>
            </w:r>
            <w:r>
              <w:t>proyecto).</w:t>
            </w:r>
          </w:p>
          <w:p w:rsidR="0027459C" w:rsidRDefault="0027459C">
            <w:pPr>
              <w:pStyle w:val="TableParagraph"/>
              <w:rPr>
                <w:b/>
              </w:rPr>
            </w:pPr>
          </w:p>
          <w:p w:rsidR="0027459C" w:rsidRDefault="00D64B23">
            <w:pPr>
              <w:pStyle w:val="TableParagraph"/>
              <w:ind w:left="119" w:right="114"/>
              <w:jc w:val="both"/>
            </w:pPr>
            <w:r>
              <w:rPr>
                <w:color w:val="000000"/>
                <w:highlight w:val="yellow"/>
              </w:rPr>
              <w:t>3 puntos – Pertinencia del cronograma y nivel de especificidad</w:t>
            </w:r>
            <w:r>
              <w:rPr>
                <w:color w:val="000000"/>
              </w:rPr>
              <w:t xml:space="preserve"> </w:t>
            </w:r>
            <w:r>
              <w:rPr>
                <w:color w:val="000000"/>
                <w:highlight w:val="yellow"/>
              </w:rPr>
              <w:t>de recursos asignados</w:t>
            </w:r>
          </w:p>
          <w:p w:rsidR="0027459C" w:rsidRDefault="00D64B23">
            <w:pPr>
              <w:pStyle w:val="TableParagraph"/>
              <w:ind w:left="119" w:right="112"/>
              <w:jc w:val="both"/>
            </w:pPr>
            <w:r>
              <w:rPr>
                <w:color w:val="000000"/>
                <w:highlight w:val="yellow"/>
              </w:rPr>
              <w:t>El oferente presenta un cronograma pertinente y realista, co</w:t>
            </w:r>
            <w:r>
              <w:rPr>
                <w:color w:val="000000"/>
                <w:highlight w:val="yellow"/>
              </w:rPr>
              <w:t>n</w:t>
            </w:r>
            <w:r>
              <w:rPr>
                <w:color w:val="000000"/>
              </w:rPr>
              <w:t xml:space="preserve"> </w:t>
            </w:r>
            <w:r>
              <w:rPr>
                <w:color w:val="000000"/>
                <w:highlight w:val="yellow"/>
              </w:rPr>
              <w:t>secuencia clara de actividades. Los recursos están</w:t>
            </w:r>
            <w:r>
              <w:rPr>
                <w:color w:val="000000"/>
                <w:spacing w:val="-7"/>
                <w:highlight w:val="yellow"/>
              </w:rPr>
              <w:t xml:space="preserve"> </w:t>
            </w:r>
            <w:r>
              <w:rPr>
                <w:color w:val="000000"/>
                <w:highlight w:val="yellow"/>
              </w:rPr>
              <w:t>identificados</w:t>
            </w:r>
            <w:r>
              <w:rPr>
                <w:color w:val="000000"/>
              </w:rPr>
              <w:t xml:space="preserve"> </w:t>
            </w:r>
            <w:r>
              <w:rPr>
                <w:color w:val="000000"/>
                <w:highlight w:val="yellow"/>
              </w:rPr>
              <w:t>y asignados, aunque con un nivel de detalle menor o sin</w:t>
            </w:r>
            <w:r>
              <w:rPr>
                <w:color w:val="000000"/>
              </w:rPr>
              <w:t xml:space="preserve"> </w:t>
            </w:r>
            <w:r>
              <w:rPr>
                <w:color w:val="000000"/>
                <w:highlight w:val="yellow"/>
              </w:rPr>
              <w:t>componentes innovadores. Cumple con lo solicitado, pero sin</w:t>
            </w:r>
            <w:r>
              <w:rPr>
                <w:color w:val="000000"/>
              </w:rPr>
              <w:t xml:space="preserve"> </w:t>
            </w:r>
            <w:r>
              <w:rPr>
                <w:color w:val="000000"/>
                <w:highlight w:val="yellow"/>
              </w:rPr>
              <w:t>aportar elementos adicionales</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mejoren</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alcance</w:t>
            </w:r>
            <w:r>
              <w:rPr>
                <w:color w:val="000000"/>
                <w:spacing w:val="-7"/>
                <w:highlight w:val="yellow"/>
              </w:rPr>
              <w:t xml:space="preserve"> </w:t>
            </w:r>
            <w:r>
              <w:rPr>
                <w:color w:val="000000"/>
                <w:highlight w:val="yellow"/>
              </w:rPr>
              <w:t>o</w:t>
            </w:r>
            <w:r>
              <w:rPr>
                <w:color w:val="000000"/>
                <w:spacing w:val="-7"/>
                <w:highlight w:val="yellow"/>
              </w:rPr>
              <w:t xml:space="preserve"> </w:t>
            </w:r>
            <w:r>
              <w:rPr>
                <w:color w:val="000000"/>
                <w:highlight w:val="yellow"/>
              </w:rPr>
              <w:t>calidad</w:t>
            </w:r>
            <w:r>
              <w:rPr>
                <w:color w:val="000000"/>
              </w:rPr>
              <w:t xml:space="preserve"> </w:t>
            </w:r>
            <w:r>
              <w:rPr>
                <w:color w:val="000000"/>
                <w:highlight w:val="yellow"/>
              </w:rPr>
              <w:t>de la ejec</w:t>
            </w:r>
            <w:r>
              <w:rPr>
                <w:color w:val="000000"/>
                <w:highlight w:val="yellow"/>
              </w:rPr>
              <w:t>ución.</w:t>
            </w:r>
          </w:p>
          <w:p w:rsidR="0027459C" w:rsidRDefault="0027459C">
            <w:pPr>
              <w:pStyle w:val="TableParagraph"/>
              <w:rPr>
                <w:b/>
              </w:rPr>
            </w:pPr>
          </w:p>
          <w:p w:rsidR="0027459C" w:rsidRDefault="00D64B23">
            <w:pPr>
              <w:pStyle w:val="TableParagraph"/>
              <w:ind w:left="119"/>
              <w:jc w:val="both"/>
            </w:pPr>
            <w:r>
              <w:rPr>
                <w:color w:val="000000"/>
                <w:highlight w:val="yellow"/>
              </w:rPr>
              <w:t>1</w:t>
            </w:r>
            <w:r>
              <w:rPr>
                <w:color w:val="000000"/>
                <w:spacing w:val="-6"/>
                <w:highlight w:val="yellow"/>
              </w:rPr>
              <w:t xml:space="preserve"> </w:t>
            </w:r>
            <w:r>
              <w:rPr>
                <w:color w:val="000000"/>
                <w:highlight w:val="yellow"/>
              </w:rPr>
              <w:t>punto</w:t>
            </w:r>
            <w:r>
              <w:rPr>
                <w:color w:val="000000"/>
                <w:spacing w:val="-6"/>
                <w:highlight w:val="yellow"/>
              </w:rPr>
              <w:t xml:space="preserve"> </w:t>
            </w:r>
            <w:r>
              <w:rPr>
                <w:color w:val="000000"/>
                <w:highlight w:val="yellow"/>
              </w:rPr>
              <w:t>–</w:t>
            </w:r>
            <w:r>
              <w:rPr>
                <w:color w:val="000000"/>
                <w:spacing w:val="-6"/>
                <w:highlight w:val="yellow"/>
              </w:rPr>
              <w:t xml:space="preserve"> </w:t>
            </w:r>
            <w:r>
              <w:rPr>
                <w:color w:val="000000"/>
                <w:highlight w:val="yellow"/>
              </w:rPr>
              <w:t>Pertinencia</w:t>
            </w:r>
            <w:r>
              <w:rPr>
                <w:color w:val="000000"/>
                <w:spacing w:val="-6"/>
                <w:highlight w:val="yellow"/>
              </w:rPr>
              <w:t xml:space="preserve"> </w:t>
            </w:r>
            <w:r>
              <w:rPr>
                <w:color w:val="000000"/>
                <w:highlight w:val="yellow"/>
              </w:rPr>
              <w:t>del</w:t>
            </w:r>
            <w:r>
              <w:rPr>
                <w:color w:val="000000"/>
                <w:spacing w:val="-5"/>
                <w:highlight w:val="yellow"/>
              </w:rPr>
              <w:t xml:space="preserve"> </w:t>
            </w:r>
            <w:r>
              <w:rPr>
                <w:color w:val="000000"/>
                <w:spacing w:val="-2"/>
                <w:highlight w:val="yellow"/>
              </w:rPr>
              <w:t>cronograma</w:t>
            </w:r>
          </w:p>
          <w:p w:rsidR="0027459C" w:rsidRDefault="00D64B23">
            <w:pPr>
              <w:pStyle w:val="TableParagraph"/>
              <w:spacing w:line="270" w:lineRule="atLeast"/>
              <w:ind w:left="119" w:right="112"/>
              <w:jc w:val="both"/>
            </w:pPr>
            <w:r>
              <w:rPr>
                <w:color w:val="000000"/>
                <w:highlight w:val="yellow"/>
              </w:rPr>
              <w:t>El</w:t>
            </w:r>
            <w:r>
              <w:rPr>
                <w:color w:val="000000"/>
                <w:spacing w:val="80"/>
                <w:highlight w:val="yellow"/>
              </w:rPr>
              <w:t xml:space="preserve"> </w:t>
            </w:r>
            <w:r>
              <w:rPr>
                <w:color w:val="000000"/>
                <w:highlight w:val="yellow"/>
              </w:rPr>
              <w:t>oferente</w:t>
            </w:r>
            <w:r>
              <w:rPr>
                <w:color w:val="000000"/>
                <w:spacing w:val="80"/>
                <w:highlight w:val="yellow"/>
              </w:rPr>
              <w:t xml:space="preserve"> </w:t>
            </w:r>
            <w:r>
              <w:rPr>
                <w:color w:val="000000"/>
                <w:highlight w:val="yellow"/>
              </w:rPr>
              <w:t>presenta</w:t>
            </w:r>
            <w:r>
              <w:rPr>
                <w:color w:val="000000"/>
                <w:spacing w:val="80"/>
                <w:highlight w:val="yellow"/>
              </w:rPr>
              <w:t xml:space="preserve"> </w:t>
            </w:r>
            <w:r>
              <w:rPr>
                <w:color w:val="000000"/>
                <w:highlight w:val="yellow"/>
              </w:rPr>
              <w:t>un</w:t>
            </w:r>
            <w:r>
              <w:rPr>
                <w:color w:val="000000"/>
                <w:spacing w:val="80"/>
                <w:highlight w:val="yellow"/>
              </w:rPr>
              <w:t xml:space="preserve"> </w:t>
            </w:r>
            <w:r>
              <w:rPr>
                <w:color w:val="000000"/>
                <w:highlight w:val="yellow"/>
              </w:rPr>
              <w:t>cronograma</w:t>
            </w:r>
            <w:r>
              <w:rPr>
                <w:color w:val="000000"/>
                <w:spacing w:val="79"/>
                <w:highlight w:val="yellow"/>
              </w:rPr>
              <w:t xml:space="preserve"> </w:t>
            </w:r>
            <w:r>
              <w:rPr>
                <w:color w:val="000000"/>
                <w:highlight w:val="yellow"/>
              </w:rPr>
              <w:t>pertinente</w:t>
            </w:r>
            <w:r>
              <w:rPr>
                <w:color w:val="000000"/>
                <w:spacing w:val="79"/>
                <w:highlight w:val="yellow"/>
              </w:rPr>
              <w:t xml:space="preserve"> </w:t>
            </w:r>
            <w:r>
              <w:rPr>
                <w:color w:val="000000"/>
                <w:highlight w:val="yellow"/>
              </w:rPr>
              <w:t>y</w:t>
            </w:r>
            <w:r>
              <w:rPr>
                <w:color w:val="000000"/>
                <w:spacing w:val="79"/>
                <w:highlight w:val="yellow"/>
              </w:rPr>
              <w:t xml:space="preserve"> </w:t>
            </w:r>
            <w:r>
              <w:rPr>
                <w:color w:val="000000"/>
                <w:highlight w:val="yellow"/>
              </w:rPr>
              <w:t>acorde</w:t>
            </w:r>
            <w:r>
              <w:rPr>
                <w:color w:val="000000"/>
              </w:rPr>
              <w:t xml:space="preserve"> </w:t>
            </w:r>
            <w:r>
              <w:rPr>
                <w:color w:val="000000"/>
                <w:highlight w:val="yellow"/>
              </w:rPr>
              <w:t>a la consultoría.</w:t>
            </w:r>
          </w:p>
        </w:tc>
      </w:tr>
      <w:tr w:rsidR="0027459C">
        <w:trPr>
          <w:trHeight w:val="3999"/>
        </w:trPr>
        <w:tc>
          <w:tcPr>
            <w:tcW w:w="2540" w:type="dxa"/>
          </w:tcPr>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rPr>
                <w:b/>
              </w:rPr>
            </w:pPr>
          </w:p>
          <w:p w:rsidR="0027459C" w:rsidRDefault="0027459C">
            <w:pPr>
              <w:pStyle w:val="TableParagraph"/>
              <w:spacing w:before="126"/>
              <w:rPr>
                <w:b/>
              </w:rPr>
            </w:pPr>
          </w:p>
          <w:p w:rsidR="0027459C" w:rsidRDefault="00D64B23">
            <w:pPr>
              <w:pStyle w:val="TableParagraph"/>
              <w:ind w:left="759" w:right="243" w:hanging="502"/>
            </w:pPr>
            <w:r>
              <w:t>Equipo</w:t>
            </w:r>
            <w:r>
              <w:rPr>
                <w:spacing w:val="-13"/>
              </w:rPr>
              <w:t xml:space="preserve"> </w:t>
            </w:r>
            <w:r>
              <w:t>e</w:t>
            </w:r>
            <w:r>
              <w:rPr>
                <w:spacing w:val="-12"/>
              </w:rPr>
              <w:t xml:space="preserve"> </w:t>
            </w:r>
            <w:r>
              <w:t xml:space="preserve">instrumentos </w:t>
            </w:r>
            <w:r>
              <w:rPr>
                <w:spacing w:val="-2"/>
              </w:rPr>
              <w:t>disponibles</w:t>
            </w:r>
          </w:p>
        </w:tc>
        <w:tc>
          <w:tcPr>
            <w:tcW w:w="5960" w:type="dxa"/>
          </w:tcPr>
          <w:p w:rsidR="0027459C" w:rsidRDefault="00D64B23">
            <w:pPr>
              <w:pStyle w:val="TableParagraph"/>
              <w:ind w:left="119" w:right="113"/>
              <w:jc w:val="both"/>
            </w:pPr>
            <w:r>
              <w:rPr>
                <w:color w:val="000000"/>
                <w:highlight w:val="yellow"/>
              </w:rPr>
              <w:t>Ejemplo: Se asignará un total de un (1) punto por la</w:t>
            </w:r>
            <w:r>
              <w:rPr>
                <w:color w:val="000000"/>
              </w:rPr>
              <w:t xml:space="preserve"> </w:t>
            </w:r>
            <w:r>
              <w:rPr>
                <w:color w:val="000000"/>
                <w:highlight w:val="yellow"/>
              </w:rPr>
              <w:t>presentación de cualquier otro “equipo e instrumentos</w:t>
            </w:r>
            <w:r>
              <w:rPr>
                <w:color w:val="000000"/>
              </w:rPr>
              <w:t xml:space="preserve"> </w:t>
            </w:r>
            <w:r>
              <w:rPr>
                <w:color w:val="000000"/>
                <w:highlight w:val="yellow"/>
              </w:rPr>
              <w:t>disponibles”, pudiendo este ser un vehículo</w:t>
            </w:r>
            <w:r>
              <w:rPr>
                <w:color w:val="000000"/>
                <w:spacing w:val="-9"/>
                <w:highlight w:val="yellow"/>
              </w:rPr>
              <w:t xml:space="preserve"> </w:t>
            </w:r>
            <w:r>
              <w:rPr>
                <w:color w:val="000000"/>
                <w:highlight w:val="yellow"/>
              </w:rPr>
              <w:t>o</w:t>
            </w:r>
            <w:r>
              <w:rPr>
                <w:color w:val="000000"/>
                <w:spacing w:val="-9"/>
                <w:highlight w:val="yellow"/>
              </w:rPr>
              <w:t xml:space="preserve"> </w:t>
            </w:r>
            <w:r>
              <w:rPr>
                <w:color w:val="000000"/>
                <w:highlight w:val="yellow"/>
              </w:rPr>
              <w:t>herramienta</w:t>
            </w:r>
            <w:r>
              <w:rPr>
                <w:color w:val="000000"/>
                <w:spacing w:val="-9"/>
                <w:highlight w:val="yellow"/>
              </w:rPr>
              <w:t xml:space="preserve"> </w:t>
            </w:r>
            <w:r>
              <w:rPr>
                <w:color w:val="000000"/>
                <w:highlight w:val="yellow"/>
              </w:rPr>
              <w:t>para</w:t>
            </w:r>
            <w:r>
              <w:rPr>
                <w:color w:val="000000"/>
              </w:rPr>
              <w:t xml:space="preserve"> </w:t>
            </w:r>
            <w:r>
              <w:rPr>
                <w:color w:val="000000"/>
                <w:highlight w:val="yellow"/>
              </w:rPr>
              <w:t>el cumplimiento del objeto de contratación.</w:t>
            </w:r>
          </w:p>
          <w:p w:rsidR="0027459C" w:rsidRDefault="00D64B23">
            <w:pPr>
              <w:pStyle w:val="TableParagraph"/>
              <w:spacing w:before="260"/>
              <w:ind w:left="119" w:right="117"/>
              <w:jc w:val="both"/>
            </w:pPr>
            <w:r>
              <w:rPr>
                <w:color w:val="000000"/>
                <w:highlight w:val="yellow"/>
              </w:rPr>
              <w:t>Se deberá entregar los documentos que acrediten la</w:t>
            </w:r>
            <w:r>
              <w:rPr>
                <w:color w:val="000000"/>
              </w:rPr>
              <w:t xml:space="preserve"> </w:t>
            </w:r>
            <w:r>
              <w:rPr>
                <w:color w:val="000000"/>
                <w:spacing w:val="-2"/>
                <w:highlight w:val="yellow"/>
              </w:rPr>
              <w:t>disponibilidad:</w:t>
            </w:r>
          </w:p>
          <w:p w:rsidR="0027459C" w:rsidRDefault="0027459C">
            <w:pPr>
              <w:pStyle w:val="TableParagraph"/>
              <w:rPr>
                <w:b/>
              </w:rPr>
            </w:pPr>
          </w:p>
          <w:p w:rsidR="0027459C" w:rsidRDefault="00D64B23">
            <w:pPr>
              <w:pStyle w:val="TableParagraph"/>
              <w:numPr>
                <w:ilvl w:val="0"/>
                <w:numId w:val="14"/>
              </w:numPr>
              <w:tabs>
                <w:tab w:val="left" w:pos="539"/>
              </w:tabs>
              <w:ind w:left="539" w:right="111"/>
              <w:jc w:val="both"/>
            </w:pPr>
            <w:r>
              <w:rPr>
                <w:color w:val="000000"/>
                <w:highlight w:val="yellow"/>
              </w:rPr>
              <w:t>Factura de compra a su nombre, en caso de ser su</w:t>
            </w:r>
            <w:r>
              <w:rPr>
                <w:color w:val="000000"/>
              </w:rPr>
              <w:t xml:space="preserve"> </w:t>
            </w:r>
            <w:r>
              <w:rPr>
                <w:color w:val="000000"/>
                <w:spacing w:val="-2"/>
                <w:highlight w:val="yellow"/>
              </w:rPr>
              <w:t>propiedad.</w:t>
            </w:r>
          </w:p>
          <w:p w:rsidR="0027459C" w:rsidRDefault="00D64B23">
            <w:pPr>
              <w:pStyle w:val="TableParagraph"/>
              <w:numPr>
                <w:ilvl w:val="0"/>
                <w:numId w:val="14"/>
              </w:numPr>
              <w:tabs>
                <w:tab w:val="left" w:pos="539"/>
              </w:tabs>
              <w:ind w:left="539" w:right="105"/>
              <w:jc w:val="both"/>
            </w:pPr>
            <w:r>
              <w:rPr>
                <w:color w:val="000000"/>
                <w:highlight w:val="yellow"/>
              </w:rPr>
              <w:t>Contrato de arrendamiento, en caso de no ser su</w:t>
            </w:r>
            <w:r>
              <w:rPr>
                <w:color w:val="000000"/>
              </w:rPr>
              <w:t xml:space="preserve"> </w:t>
            </w:r>
            <w:r>
              <w:rPr>
                <w:color w:val="000000"/>
                <w:spacing w:val="-2"/>
                <w:highlight w:val="yellow"/>
              </w:rPr>
              <w:t>propiedad.</w:t>
            </w:r>
          </w:p>
          <w:p w:rsidR="0027459C" w:rsidRDefault="00D64B23">
            <w:pPr>
              <w:pStyle w:val="TableParagraph"/>
              <w:numPr>
                <w:ilvl w:val="0"/>
                <w:numId w:val="14"/>
              </w:numPr>
              <w:tabs>
                <w:tab w:val="left" w:pos="539"/>
              </w:tabs>
              <w:spacing w:line="270" w:lineRule="atLeast"/>
              <w:ind w:left="539" w:right="105"/>
              <w:jc w:val="both"/>
            </w:pPr>
            <w:r>
              <w:rPr>
                <w:color w:val="000000"/>
                <w:highlight w:val="yellow"/>
              </w:rPr>
              <w:t>Carta de compromiso de compra/venta o alquiler de que</w:t>
            </w:r>
            <w:r>
              <w:rPr>
                <w:color w:val="000000"/>
              </w:rPr>
              <w:t xml:space="preserve"> </w:t>
            </w:r>
            <w:r>
              <w:rPr>
                <w:color w:val="000000"/>
                <w:highlight w:val="yellow"/>
              </w:rPr>
              <w:t>un tercero se compromete a alquilarle o venderle los</w:t>
            </w:r>
            <w:r>
              <w:rPr>
                <w:color w:val="000000"/>
              </w:rPr>
              <w:t xml:space="preserve"> </w:t>
            </w:r>
            <w:r>
              <w:rPr>
                <w:color w:val="000000"/>
                <w:spacing w:val="-2"/>
                <w:highlight w:val="yellow"/>
              </w:rPr>
              <w:t>equipos.</w:t>
            </w:r>
          </w:p>
        </w:tc>
      </w:tr>
      <w:tr w:rsidR="0027459C">
        <w:trPr>
          <w:trHeight w:val="255"/>
        </w:trPr>
        <w:tc>
          <w:tcPr>
            <w:tcW w:w="2540" w:type="dxa"/>
          </w:tcPr>
          <w:p w:rsidR="0027459C" w:rsidRDefault="00D64B23">
            <w:pPr>
              <w:pStyle w:val="TableParagraph"/>
              <w:spacing w:line="235" w:lineRule="exact"/>
              <w:ind w:left="10"/>
              <w:jc w:val="center"/>
              <w:rPr>
                <w:b/>
              </w:rPr>
            </w:pPr>
            <w:r>
              <w:rPr>
                <w:b/>
                <w:spacing w:val="-2"/>
              </w:rPr>
              <w:t>Total</w:t>
            </w:r>
          </w:p>
        </w:tc>
        <w:tc>
          <w:tcPr>
            <w:tcW w:w="5960" w:type="dxa"/>
          </w:tcPr>
          <w:p w:rsidR="0027459C" w:rsidRDefault="00D64B23">
            <w:pPr>
              <w:pStyle w:val="TableParagraph"/>
              <w:spacing w:line="235" w:lineRule="exact"/>
              <w:ind w:left="119"/>
              <w:rPr>
                <w:b/>
              </w:rPr>
            </w:pPr>
            <w:r>
              <w:rPr>
                <w:b/>
              </w:rPr>
              <w:t>(La</w:t>
            </w:r>
            <w:r>
              <w:rPr>
                <w:b/>
                <w:spacing w:val="-6"/>
              </w:rPr>
              <w:t xml:space="preserve"> </w:t>
            </w:r>
            <w:r>
              <w:rPr>
                <w:b/>
              </w:rPr>
              <w:t>sumatoria</w:t>
            </w:r>
            <w:r>
              <w:rPr>
                <w:b/>
                <w:spacing w:val="-5"/>
              </w:rPr>
              <w:t xml:space="preserve"> </w:t>
            </w:r>
            <w:r>
              <w:rPr>
                <w:b/>
              </w:rPr>
              <w:t>debe</w:t>
            </w:r>
            <w:r>
              <w:rPr>
                <w:b/>
                <w:spacing w:val="-5"/>
              </w:rPr>
              <w:t xml:space="preserve"> </w:t>
            </w:r>
            <w:r>
              <w:rPr>
                <w:b/>
              </w:rPr>
              <w:t>ser</w:t>
            </w:r>
            <w:r>
              <w:rPr>
                <w:b/>
                <w:spacing w:val="-5"/>
              </w:rPr>
              <w:t xml:space="preserve"> </w:t>
            </w:r>
            <w:r>
              <w:rPr>
                <w:b/>
              </w:rPr>
              <w:t>100</w:t>
            </w:r>
            <w:r>
              <w:rPr>
                <w:b/>
                <w:spacing w:val="-5"/>
              </w:rPr>
              <w:t xml:space="preserve"> </w:t>
            </w:r>
            <w:r>
              <w:rPr>
                <w:b/>
                <w:spacing w:val="-2"/>
              </w:rPr>
              <w:t>puntos)</w:t>
            </w:r>
          </w:p>
        </w:tc>
      </w:tr>
    </w:tbl>
    <w:p w:rsidR="0027459C" w:rsidRDefault="0027459C">
      <w:pPr>
        <w:pStyle w:val="Textoindependiente"/>
        <w:rPr>
          <w:b/>
        </w:rPr>
      </w:pPr>
    </w:p>
    <w:p w:rsidR="0027459C" w:rsidRDefault="0027459C">
      <w:pPr>
        <w:pStyle w:val="Textoindependiente"/>
        <w:rPr>
          <w:b/>
        </w:rPr>
      </w:pPr>
    </w:p>
    <w:p w:rsidR="0027459C" w:rsidRDefault="00D64B23">
      <w:pPr>
        <w:pStyle w:val="Ttulo1"/>
        <w:ind w:left="1517" w:firstLine="0"/>
      </w:pPr>
      <w:r>
        <w:rPr>
          <w:spacing w:val="-2"/>
        </w:rPr>
        <w:t>24.3</w:t>
      </w:r>
      <w:r>
        <w:rPr>
          <w:spacing w:val="-4"/>
        </w:rPr>
        <w:t xml:space="preserve"> </w:t>
      </w:r>
      <w:r>
        <w:rPr>
          <w:spacing w:val="-2"/>
        </w:rPr>
        <w:t>EVALUACIÓN</w:t>
      </w:r>
      <w:r>
        <w:rPr>
          <w:spacing w:val="-4"/>
        </w:rPr>
        <w:t xml:space="preserve"> </w:t>
      </w:r>
      <w:r>
        <w:rPr>
          <w:spacing w:val="-2"/>
        </w:rPr>
        <w:t>DE</w:t>
      </w:r>
      <w:r>
        <w:rPr>
          <w:spacing w:val="-4"/>
        </w:rPr>
        <w:t xml:space="preserve"> </w:t>
      </w:r>
      <w:r>
        <w:rPr>
          <w:spacing w:val="-2"/>
        </w:rPr>
        <w:t>LA</w:t>
      </w:r>
      <w:r>
        <w:rPr>
          <w:spacing w:val="-4"/>
        </w:rPr>
        <w:t xml:space="preserve"> </w:t>
      </w:r>
      <w:r>
        <w:rPr>
          <w:spacing w:val="-2"/>
        </w:rPr>
        <w:t>OFERTA</w:t>
      </w:r>
      <w:r>
        <w:rPr>
          <w:spacing w:val="-3"/>
        </w:rPr>
        <w:t xml:space="preserve"> </w:t>
      </w:r>
      <w:r>
        <w:rPr>
          <w:spacing w:val="-2"/>
        </w:rPr>
        <w:t>ECONÓMICA</w:t>
      </w:r>
    </w:p>
    <w:p w:rsidR="0027459C" w:rsidRDefault="00D64B23">
      <w:pPr>
        <w:pStyle w:val="Textoindependiente"/>
        <w:spacing w:before="227" w:line="270" w:lineRule="atLeast"/>
        <w:ind w:left="1157" w:right="732"/>
      </w:pPr>
      <w:r>
        <w:t>La asignación de puntajes de las ofertas económicas de los consultores que hayan alcanzado</w:t>
      </w:r>
      <w:r>
        <w:rPr>
          <w:spacing w:val="-5"/>
        </w:rPr>
        <w:t xml:space="preserve"> </w:t>
      </w:r>
      <w:r>
        <w:t>el</w:t>
      </w:r>
      <w:r>
        <w:rPr>
          <w:spacing w:val="-5"/>
        </w:rPr>
        <w:t xml:space="preserve"> </w:t>
      </w:r>
      <w:r>
        <w:t>puntaje mínimo</w:t>
      </w:r>
      <w:r>
        <w:rPr>
          <w:spacing w:val="50"/>
        </w:rPr>
        <w:t xml:space="preserve"> </w:t>
      </w:r>
      <w:r>
        <w:t>en</w:t>
      </w:r>
      <w:r>
        <w:rPr>
          <w:spacing w:val="53"/>
        </w:rPr>
        <w:t xml:space="preserve"> </w:t>
      </w:r>
      <w:r>
        <w:t>la</w:t>
      </w:r>
      <w:r>
        <w:rPr>
          <w:spacing w:val="53"/>
        </w:rPr>
        <w:t xml:space="preserve"> </w:t>
      </w:r>
      <w:r>
        <w:t>calificación</w:t>
      </w:r>
      <w:r>
        <w:rPr>
          <w:spacing w:val="53"/>
        </w:rPr>
        <w:t xml:space="preserve"> </w:t>
      </w:r>
      <w:r>
        <w:t>de</w:t>
      </w:r>
      <w:r>
        <w:rPr>
          <w:spacing w:val="53"/>
        </w:rPr>
        <w:t xml:space="preserve"> </w:t>
      </w:r>
      <w:r>
        <w:t>la</w:t>
      </w:r>
      <w:r>
        <w:rPr>
          <w:spacing w:val="52"/>
        </w:rPr>
        <w:t xml:space="preserve"> </w:t>
      </w:r>
      <w:r>
        <w:t>oferta</w:t>
      </w:r>
      <w:r>
        <w:rPr>
          <w:spacing w:val="53"/>
        </w:rPr>
        <w:t xml:space="preserve"> </w:t>
      </w:r>
      <w:r>
        <w:t>técnica,</w:t>
      </w:r>
      <w:r>
        <w:rPr>
          <w:spacing w:val="53"/>
        </w:rPr>
        <w:t xml:space="preserve"> </w:t>
      </w:r>
      <w:r>
        <w:t>se</w:t>
      </w:r>
      <w:r>
        <w:rPr>
          <w:spacing w:val="39"/>
        </w:rPr>
        <w:t xml:space="preserve"> </w:t>
      </w:r>
      <w:r>
        <w:t>realizará</w:t>
      </w:r>
      <w:r>
        <w:rPr>
          <w:spacing w:val="38"/>
        </w:rPr>
        <w:t xml:space="preserve"> </w:t>
      </w:r>
      <w:r>
        <w:t>mediante</w:t>
      </w:r>
      <w:r>
        <w:rPr>
          <w:spacing w:val="39"/>
        </w:rPr>
        <w:t xml:space="preserve"> </w:t>
      </w:r>
      <w:r>
        <w:t>la</w:t>
      </w:r>
      <w:r>
        <w:rPr>
          <w:spacing w:val="39"/>
        </w:rPr>
        <w:t xml:space="preserve"> </w:t>
      </w:r>
      <w:r>
        <w:t>aplicación</w:t>
      </w:r>
      <w:r>
        <w:rPr>
          <w:spacing w:val="38"/>
        </w:rPr>
        <w:t xml:space="preserve"> </w:t>
      </w:r>
      <w:r>
        <w:t>de</w:t>
      </w:r>
      <w:r>
        <w:rPr>
          <w:spacing w:val="39"/>
        </w:rPr>
        <w:t xml:space="preserve"> </w:t>
      </w:r>
      <w:r>
        <w:t>una</w:t>
      </w:r>
      <w:r>
        <w:rPr>
          <w:spacing w:val="39"/>
        </w:rPr>
        <w:t xml:space="preserve"> </w:t>
      </w:r>
      <w:r>
        <w:rPr>
          <w:spacing w:val="-2"/>
        </w:rPr>
        <w:t>relación</w:t>
      </w:r>
    </w:p>
    <w:p w:rsidR="0027459C" w:rsidRDefault="0027459C">
      <w:pPr>
        <w:pStyle w:val="Textoindependiente"/>
        <w:spacing w:line="270" w:lineRule="atLeast"/>
        <w:sectPr w:rsidR="0027459C">
          <w:pgSz w:w="11920" w:h="16840"/>
          <w:pgMar w:top="1280" w:right="425" w:bottom="1940" w:left="283" w:header="499" w:footer="862" w:gutter="0"/>
          <w:cols w:space="720"/>
        </w:sectPr>
      </w:pPr>
    </w:p>
    <w:p w:rsidR="0027459C" w:rsidRDefault="00D64B23">
      <w:pPr>
        <w:pStyle w:val="Textoindependiente"/>
        <w:spacing w:before="122"/>
        <w:ind w:left="1157" w:right="732"/>
      </w:pPr>
      <w:r>
        <w:t>inversamente proporcional a partir de la oferta económica más baja, en donde la totalidad del puntaje (100 puntos) se le otorgará a esta última conforme la siguiente fórmula: Pei = (POEm x 100) / POEi</w:t>
      </w:r>
    </w:p>
    <w:p w:rsidR="0027459C" w:rsidRDefault="0027459C">
      <w:pPr>
        <w:pStyle w:val="Textoindependiente"/>
      </w:pPr>
    </w:p>
    <w:p w:rsidR="0027459C" w:rsidRDefault="00D64B23">
      <w:pPr>
        <w:pStyle w:val="Textoindependiente"/>
        <w:ind w:left="1157"/>
      </w:pPr>
      <w:r>
        <w:rPr>
          <w:spacing w:val="-2"/>
        </w:rPr>
        <w:t>Donde:</w:t>
      </w:r>
    </w:p>
    <w:p w:rsidR="0027459C" w:rsidRDefault="0027459C">
      <w:pPr>
        <w:pStyle w:val="Textoindependiente"/>
      </w:pPr>
    </w:p>
    <w:p w:rsidR="0027459C" w:rsidRDefault="00D64B23">
      <w:pPr>
        <w:pStyle w:val="Textoindependiente"/>
        <w:ind w:left="1157" w:right="4746"/>
      </w:pPr>
      <w:r>
        <w:t>Pei</w:t>
      </w:r>
      <w:r>
        <w:rPr>
          <w:spacing w:val="-10"/>
        </w:rPr>
        <w:t xml:space="preserve"> </w:t>
      </w:r>
      <w:r>
        <w:t>=</w:t>
      </w:r>
      <w:r>
        <w:rPr>
          <w:spacing w:val="-10"/>
        </w:rPr>
        <w:t xml:space="preserve"> </w:t>
      </w:r>
      <w:r>
        <w:t>Puntaje</w:t>
      </w:r>
      <w:r>
        <w:rPr>
          <w:spacing w:val="-10"/>
        </w:rPr>
        <w:t xml:space="preserve"> </w:t>
      </w:r>
      <w:r>
        <w:t>por</w:t>
      </w:r>
      <w:r>
        <w:rPr>
          <w:spacing w:val="-10"/>
        </w:rPr>
        <w:t xml:space="preserve"> </w:t>
      </w:r>
      <w:r>
        <w:t>E</w:t>
      </w:r>
      <w:r>
        <w:t>valuación</w:t>
      </w:r>
      <w:r>
        <w:rPr>
          <w:spacing w:val="-10"/>
        </w:rPr>
        <w:t xml:space="preserve"> </w:t>
      </w:r>
      <w:r>
        <w:t>Económica</w:t>
      </w:r>
      <w:r>
        <w:rPr>
          <w:spacing w:val="-10"/>
        </w:rPr>
        <w:t xml:space="preserve"> </w:t>
      </w:r>
      <w:r>
        <w:t>del</w:t>
      </w:r>
      <w:r>
        <w:rPr>
          <w:spacing w:val="-10"/>
        </w:rPr>
        <w:t xml:space="preserve"> </w:t>
      </w:r>
      <w:r>
        <w:t>oferente</w:t>
      </w:r>
      <w:r>
        <w:rPr>
          <w:spacing w:val="-10"/>
        </w:rPr>
        <w:t xml:space="preserve"> </w:t>
      </w:r>
      <w:r>
        <w:t>i. POEm = Precio de la Oferta Económica más baja.</w:t>
      </w:r>
    </w:p>
    <w:p w:rsidR="0027459C" w:rsidRDefault="00D64B23">
      <w:pPr>
        <w:pStyle w:val="Textoindependiente"/>
        <w:ind w:left="1157"/>
      </w:pPr>
      <w:r>
        <w:t>POEi</w:t>
      </w:r>
      <w:r>
        <w:rPr>
          <w:spacing w:val="-6"/>
        </w:rPr>
        <w:t xml:space="preserve"> </w:t>
      </w:r>
      <w:r>
        <w:t>=</w:t>
      </w:r>
      <w:r>
        <w:rPr>
          <w:spacing w:val="-6"/>
        </w:rPr>
        <w:t xml:space="preserve"> </w:t>
      </w:r>
      <w:r>
        <w:t>Precio</w:t>
      </w:r>
      <w:r>
        <w:rPr>
          <w:spacing w:val="-6"/>
        </w:rPr>
        <w:t xml:space="preserve"> </w:t>
      </w:r>
      <w:r>
        <w:t>de</w:t>
      </w:r>
      <w:r>
        <w:rPr>
          <w:spacing w:val="-6"/>
        </w:rPr>
        <w:t xml:space="preserve"> </w:t>
      </w:r>
      <w:r>
        <w:t>la</w:t>
      </w:r>
      <w:r>
        <w:rPr>
          <w:spacing w:val="-6"/>
        </w:rPr>
        <w:t xml:space="preserve"> </w:t>
      </w:r>
      <w:r>
        <w:t>Oferta</w:t>
      </w:r>
      <w:r>
        <w:rPr>
          <w:spacing w:val="-6"/>
        </w:rPr>
        <w:t xml:space="preserve"> </w:t>
      </w:r>
      <w:r>
        <w:t>Económica</w:t>
      </w:r>
      <w:r>
        <w:rPr>
          <w:spacing w:val="-6"/>
        </w:rPr>
        <w:t xml:space="preserve"> </w:t>
      </w:r>
      <w:r>
        <w:t>del</w:t>
      </w:r>
      <w:r>
        <w:rPr>
          <w:spacing w:val="-5"/>
        </w:rPr>
        <w:t xml:space="preserve"> </w:t>
      </w:r>
      <w:r>
        <w:rPr>
          <w:spacing w:val="-2"/>
        </w:rPr>
        <w:t>oferente.</w:t>
      </w:r>
    </w:p>
    <w:p w:rsidR="0027459C" w:rsidRDefault="0027459C">
      <w:pPr>
        <w:pStyle w:val="Textoindependiente"/>
      </w:pPr>
    </w:p>
    <w:p w:rsidR="0027459C" w:rsidRDefault="00D64B23">
      <w:pPr>
        <w:pStyle w:val="Textoindependiente"/>
        <w:ind w:left="1157"/>
      </w:pPr>
      <w:r>
        <w:t>Tanto</w:t>
      </w:r>
      <w:r>
        <w:rPr>
          <w:spacing w:val="-12"/>
        </w:rPr>
        <w:t xml:space="preserve"> </w:t>
      </w:r>
      <w:r>
        <w:t>la</w:t>
      </w:r>
      <w:r>
        <w:rPr>
          <w:spacing w:val="-9"/>
        </w:rPr>
        <w:t xml:space="preserve"> </w:t>
      </w:r>
      <w:r>
        <w:t>evaluación</w:t>
      </w:r>
      <w:r>
        <w:rPr>
          <w:spacing w:val="-9"/>
        </w:rPr>
        <w:t xml:space="preserve"> </w:t>
      </w:r>
      <w:r>
        <w:t>técnica</w:t>
      </w:r>
      <w:r>
        <w:rPr>
          <w:spacing w:val="-9"/>
        </w:rPr>
        <w:t xml:space="preserve"> </w:t>
      </w:r>
      <w:r>
        <w:t>como</w:t>
      </w:r>
      <w:r>
        <w:rPr>
          <w:spacing w:val="-9"/>
        </w:rPr>
        <w:t xml:space="preserve"> </w:t>
      </w:r>
      <w:r>
        <w:t>la</w:t>
      </w:r>
      <w:r>
        <w:rPr>
          <w:spacing w:val="-9"/>
        </w:rPr>
        <w:t xml:space="preserve"> </w:t>
      </w:r>
      <w:r>
        <w:t>evaluación</w:t>
      </w:r>
      <w:r>
        <w:rPr>
          <w:spacing w:val="-9"/>
        </w:rPr>
        <w:t xml:space="preserve"> </w:t>
      </w:r>
      <w:r>
        <w:t>económica</w:t>
      </w:r>
      <w:r>
        <w:rPr>
          <w:spacing w:val="-9"/>
        </w:rPr>
        <w:t xml:space="preserve"> </w:t>
      </w:r>
      <w:r>
        <w:t>se</w:t>
      </w:r>
      <w:r>
        <w:rPr>
          <w:spacing w:val="-9"/>
        </w:rPr>
        <w:t xml:space="preserve"> </w:t>
      </w:r>
      <w:r>
        <w:t>califican</w:t>
      </w:r>
      <w:r>
        <w:rPr>
          <w:spacing w:val="-9"/>
        </w:rPr>
        <w:t xml:space="preserve"> </w:t>
      </w:r>
      <w:r>
        <w:t>sobre</w:t>
      </w:r>
      <w:r>
        <w:rPr>
          <w:spacing w:val="-9"/>
        </w:rPr>
        <w:t xml:space="preserve"> </w:t>
      </w:r>
      <w:r>
        <w:t>(100)</w:t>
      </w:r>
      <w:r>
        <w:rPr>
          <w:spacing w:val="-9"/>
        </w:rPr>
        <w:t xml:space="preserve"> </w:t>
      </w:r>
      <w:r>
        <w:rPr>
          <w:spacing w:val="-2"/>
        </w:rPr>
        <w:t>puntos.</w:t>
      </w:r>
    </w:p>
    <w:p w:rsidR="0027459C" w:rsidRDefault="0027459C">
      <w:pPr>
        <w:pStyle w:val="Textoindependiente"/>
      </w:pPr>
    </w:p>
    <w:p w:rsidR="0027459C" w:rsidRDefault="00D64B23">
      <w:pPr>
        <w:pStyle w:val="Textoindependiente"/>
        <w:ind w:left="1157" w:right="732"/>
      </w:pPr>
      <w:r>
        <w:t>El</w:t>
      </w:r>
      <w:r>
        <w:rPr>
          <w:spacing w:val="-6"/>
        </w:rPr>
        <w:t xml:space="preserve"> </w:t>
      </w:r>
      <w:r>
        <w:t>puntaje</w:t>
      </w:r>
      <w:r>
        <w:rPr>
          <w:spacing w:val="-6"/>
        </w:rPr>
        <w:t xml:space="preserve"> </w:t>
      </w:r>
      <w:r>
        <w:t>total</w:t>
      </w:r>
      <w:r>
        <w:rPr>
          <w:spacing w:val="-6"/>
        </w:rPr>
        <w:t xml:space="preserve"> </w:t>
      </w:r>
      <w:r>
        <w:t>de</w:t>
      </w:r>
      <w:r>
        <w:rPr>
          <w:spacing w:val="-6"/>
        </w:rPr>
        <w:t xml:space="preserve"> </w:t>
      </w:r>
      <w:r>
        <w:t>la</w:t>
      </w:r>
      <w:r>
        <w:rPr>
          <w:spacing w:val="-6"/>
        </w:rPr>
        <w:t xml:space="preserve"> </w:t>
      </w:r>
      <w:r>
        <w:t>propuesta</w:t>
      </w:r>
      <w:r>
        <w:rPr>
          <w:spacing w:val="-6"/>
        </w:rPr>
        <w:t xml:space="preserve"> </w:t>
      </w:r>
      <w:r>
        <w:t>será</w:t>
      </w:r>
      <w:r>
        <w:rPr>
          <w:spacing w:val="-6"/>
        </w:rPr>
        <w:t xml:space="preserve"> </w:t>
      </w:r>
      <w:r>
        <w:t>el</w:t>
      </w:r>
      <w:r>
        <w:rPr>
          <w:spacing w:val="-6"/>
        </w:rPr>
        <w:t xml:space="preserve"> </w:t>
      </w:r>
      <w:r>
        <w:t>promedio</w:t>
      </w:r>
      <w:r>
        <w:rPr>
          <w:spacing w:val="-6"/>
        </w:rPr>
        <w:t xml:space="preserve"> </w:t>
      </w:r>
      <w:r>
        <w:t>ponderado</w:t>
      </w:r>
      <w:r>
        <w:rPr>
          <w:spacing w:val="-6"/>
        </w:rPr>
        <w:t xml:space="preserve"> </w:t>
      </w:r>
      <w:r>
        <w:t>de</w:t>
      </w:r>
      <w:r>
        <w:rPr>
          <w:spacing w:val="-6"/>
        </w:rPr>
        <w:t xml:space="preserve"> </w:t>
      </w:r>
      <w:r>
        <w:t>ambas</w:t>
      </w:r>
      <w:r>
        <w:rPr>
          <w:spacing w:val="-6"/>
        </w:rPr>
        <w:t xml:space="preserve"> </w:t>
      </w:r>
      <w:r>
        <w:t>evaluaciones,</w:t>
      </w:r>
      <w:r>
        <w:rPr>
          <w:spacing w:val="-6"/>
        </w:rPr>
        <w:t xml:space="preserve"> </w:t>
      </w:r>
      <w:r>
        <w:t>obtenido</w:t>
      </w:r>
      <w:r>
        <w:rPr>
          <w:spacing w:val="-6"/>
        </w:rPr>
        <w:t xml:space="preserve"> </w:t>
      </w:r>
      <w:r>
        <w:t>de</w:t>
      </w:r>
      <w:r>
        <w:rPr>
          <w:spacing w:val="-6"/>
        </w:rPr>
        <w:t xml:space="preserve"> </w:t>
      </w:r>
      <w:r>
        <w:t>la aplicación de la siguiente fórmula:</w:t>
      </w:r>
    </w:p>
    <w:p w:rsidR="0027459C" w:rsidRDefault="0027459C">
      <w:pPr>
        <w:pStyle w:val="Textoindependiente"/>
      </w:pPr>
    </w:p>
    <w:p w:rsidR="0027459C" w:rsidRDefault="0027459C">
      <w:pPr>
        <w:pStyle w:val="Textoindependiente"/>
      </w:pPr>
    </w:p>
    <w:p w:rsidR="0027459C" w:rsidRDefault="00D64B23">
      <w:pPr>
        <w:pStyle w:val="Textoindependiente"/>
        <w:spacing w:line="480" w:lineRule="auto"/>
        <w:ind w:left="1157" w:right="7244"/>
      </w:pPr>
      <w:r>
        <w:t>PTOi</w:t>
      </w:r>
      <w:r>
        <w:rPr>
          <w:spacing w:val="-13"/>
        </w:rPr>
        <w:t xml:space="preserve"> </w:t>
      </w:r>
      <w:r>
        <w:t>=</w:t>
      </w:r>
      <w:r>
        <w:rPr>
          <w:spacing w:val="-12"/>
        </w:rPr>
        <w:t xml:space="preserve"> </w:t>
      </w:r>
      <w:r>
        <w:t>(c1*Pti)</w:t>
      </w:r>
      <w:r>
        <w:rPr>
          <w:spacing w:val="-13"/>
        </w:rPr>
        <w:t xml:space="preserve"> </w:t>
      </w:r>
      <w:r>
        <w:t>+</w:t>
      </w:r>
      <w:r>
        <w:rPr>
          <w:spacing w:val="-12"/>
        </w:rPr>
        <w:t xml:space="preserve"> </w:t>
      </w:r>
      <w:r>
        <w:t xml:space="preserve">(c2*Pei) </w:t>
      </w:r>
      <w:r>
        <w:rPr>
          <w:spacing w:val="-2"/>
        </w:rPr>
        <w:t>Donde:</w:t>
      </w:r>
    </w:p>
    <w:p w:rsidR="0027459C" w:rsidRDefault="00D64B23">
      <w:pPr>
        <w:pStyle w:val="Textoindependiente"/>
        <w:ind w:left="1157"/>
      </w:pPr>
      <w:r>
        <w:t>PTOi</w:t>
      </w:r>
      <w:r>
        <w:rPr>
          <w:spacing w:val="-12"/>
        </w:rPr>
        <w:t xml:space="preserve"> </w:t>
      </w:r>
      <w:r>
        <w:t>=</w:t>
      </w:r>
      <w:r>
        <w:rPr>
          <w:spacing w:val="-12"/>
        </w:rPr>
        <w:t xml:space="preserve"> </w:t>
      </w:r>
      <w:r>
        <w:t>Puntaje</w:t>
      </w:r>
      <w:r>
        <w:rPr>
          <w:spacing w:val="-12"/>
        </w:rPr>
        <w:t xml:space="preserve"> </w:t>
      </w:r>
      <w:r>
        <w:t>Total</w:t>
      </w:r>
      <w:r>
        <w:rPr>
          <w:spacing w:val="-12"/>
        </w:rPr>
        <w:t xml:space="preserve"> </w:t>
      </w:r>
      <w:r>
        <w:t>del</w:t>
      </w:r>
      <w:r>
        <w:rPr>
          <w:spacing w:val="-12"/>
        </w:rPr>
        <w:t xml:space="preserve"> </w:t>
      </w:r>
      <w:r>
        <w:t>Oferente</w:t>
      </w:r>
      <w:r>
        <w:rPr>
          <w:spacing w:val="-11"/>
        </w:rPr>
        <w:t xml:space="preserve"> </w:t>
      </w:r>
      <w:r>
        <w:rPr>
          <w:spacing w:val="-10"/>
        </w:rPr>
        <w:t>i</w:t>
      </w:r>
    </w:p>
    <w:p w:rsidR="0027459C" w:rsidRDefault="00D64B23">
      <w:pPr>
        <w:pStyle w:val="Textoindependiente"/>
        <w:ind w:left="1157"/>
      </w:pPr>
      <w:r>
        <w:t>Pti</w:t>
      </w:r>
      <w:r>
        <w:rPr>
          <w:spacing w:val="-13"/>
        </w:rPr>
        <w:t xml:space="preserve"> </w:t>
      </w:r>
      <w:r>
        <w:t>=</w:t>
      </w:r>
      <w:r>
        <w:rPr>
          <w:spacing w:val="-10"/>
        </w:rPr>
        <w:t xml:space="preserve"> </w:t>
      </w:r>
      <w:r>
        <w:t>Puntaje</w:t>
      </w:r>
      <w:r>
        <w:rPr>
          <w:spacing w:val="-11"/>
        </w:rPr>
        <w:t xml:space="preserve"> </w:t>
      </w:r>
      <w:r>
        <w:t>por</w:t>
      </w:r>
      <w:r>
        <w:rPr>
          <w:spacing w:val="-10"/>
        </w:rPr>
        <w:t xml:space="preserve"> </w:t>
      </w:r>
      <w:r>
        <w:t>Evaluación</w:t>
      </w:r>
      <w:r>
        <w:rPr>
          <w:spacing w:val="-10"/>
        </w:rPr>
        <w:t xml:space="preserve"> </w:t>
      </w:r>
      <w:r>
        <w:t>Técnica</w:t>
      </w:r>
      <w:r>
        <w:rPr>
          <w:spacing w:val="-11"/>
        </w:rPr>
        <w:t xml:space="preserve"> </w:t>
      </w:r>
      <w:r>
        <w:t>del</w:t>
      </w:r>
      <w:r>
        <w:rPr>
          <w:spacing w:val="-10"/>
        </w:rPr>
        <w:t xml:space="preserve"> </w:t>
      </w:r>
      <w:r>
        <w:t>oferente</w:t>
      </w:r>
      <w:r>
        <w:rPr>
          <w:spacing w:val="-10"/>
        </w:rPr>
        <w:t xml:space="preserve"> i</w:t>
      </w:r>
    </w:p>
    <w:p w:rsidR="0027459C" w:rsidRDefault="00D64B23">
      <w:pPr>
        <w:pStyle w:val="Textoindependiente"/>
        <w:ind w:left="1157"/>
      </w:pPr>
      <w:r>
        <w:t>Pei</w:t>
      </w:r>
      <w:r>
        <w:rPr>
          <w:spacing w:val="-12"/>
        </w:rPr>
        <w:t xml:space="preserve"> </w:t>
      </w:r>
      <w:r>
        <w:t>=</w:t>
      </w:r>
      <w:r>
        <w:rPr>
          <w:spacing w:val="-9"/>
        </w:rPr>
        <w:t xml:space="preserve"> </w:t>
      </w:r>
      <w:r>
        <w:t>Puntaje</w:t>
      </w:r>
      <w:r>
        <w:rPr>
          <w:spacing w:val="-10"/>
        </w:rPr>
        <w:t xml:space="preserve"> </w:t>
      </w:r>
      <w:r>
        <w:t>por</w:t>
      </w:r>
      <w:r>
        <w:rPr>
          <w:spacing w:val="-9"/>
        </w:rPr>
        <w:t xml:space="preserve"> </w:t>
      </w:r>
      <w:r>
        <w:t>Evaluación</w:t>
      </w:r>
      <w:r>
        <w:rPr>
          <w:spacing w:val="-10"/>
        </w:rPr>
        <w:t xml:space="preserve"> </w:t>
      </w:r>
      <w:r>
        <w:t>Económica</w:t>
      </w:r>
      <w:r>
        <w:rPr>
          <w:spacing w:val="-9"/>
        </w:rPr>
        <w:t xml:space="preserve"> </w:t>
      </w:r>
      <w:r>
        <w:t>del</w:t>
      </w:r>
      <w:r>
        <w:rPr>
          <w:spacing w:val="-10"/>
        </w:rPr>
        <w:t xml:space="preserve"> </w:t>
      </w:r>
      <w:r>
        <w:t>oferente</w:t>
      </w:r>
      <w:r>
        <w:rPr>
          <w:spacing w:val="-9"/>
        </w:rPr>
        <w:t xml:space="preserve"> </w:t>
      </w:r>
      <w:r>
        <w:rPr>
          <w:spacing w:val="-10"/>
        </w:rPr>
        <w:t>i</w:t>
      </w:r>
    </w:p>
    <w:p w:rsidR="0027459C" w:rsidRDefault="0027459C">
      <w:pPr>
        <w:pStyle w:val="Textoindependiente"/>
      </w:pPr>
    </w:p>
    <w:p w:rsidR="0027459C" w:rsidRDefault="00D64B23">
      <w:pPr>
        <w:pStyle w:val="Textoindependiente"/>
        <w:ind w:left="1157"/>
      </w:pPr>
      <w:r>
        <w:t>c1</w:t>
      </w:r>
      <w:r>
        <w:rPr>
          <w:spacing w:val="-8"/>
        </w:rPr>
        <w:t xml:space="preserve"> </w:t>
      </w:r>
      <w:r>
        <w:t>=</w:t>
      </w:r>
      <w:r>
        <w:rPr>
          <w:spacing w:val="-8"/>
        </w:rPr>
        <w:t xml:space="preserve"> </w:t>
      </w:r>
      <w:r>
        <w:t>Coeficiente</w:t>
      </w:r>
      <w:r>
        <w:rPr>
          <w:spacing w:val="-7"/>
        </w:rPr>
        <w:t xml:space="preserve"> </w:t>
      </w:r>
      <w:r>
        <w:t>de</w:t>
      </w:r>
      <w:r>
        <w:rPr>
          <w:spacing w:val="-8"/>
        </w:rPr>
        <w:t xml:space="preserve"> </w:t>
      </w:r>
      <w:r>
        <w:t>ponderación</w:t>
      </w:r>
      <w:r>
        <w:rPr>
          <w:spacing w:val="-8"/>
        </w:rPr>
        <w:t xml:space="preserve"> </w:t>
      </w:r>
      <w:r>
        <w:t>para</w:t>
      </w:r>
      <w:r>
        <w:rPr>
          <w:spacing w:val="-7"/>
        </w:rPr>
        <w:t xml:space="preserve"> </w:t>
      </w:r>
      <w:r>
        <w:t>la</w:t>
      </w:r>
      <w:r>
        <w:rPr>
          <w:spacing w:val="-8"/>
        </w:rPr>
        <w:t xml:space="preserve"> </w:t>
      </w:r>
      <w:r>
        <w:t>evaluación</w:t>
      </w:r>
      <w:r>
        <w:rPr>
          <w:spacing w:val="-7"/>
        </w:rPr>
        <w:t xml:space="preserve"> </w:t>
      </w:r>
      <w:r>
        <w:rPr>
          <w:spacing w:val="-2"/>
        </w:rPr>
        <w:t>técnica</w:t>
      </w:r>
    </w:p>
    <w:p w:rsidR="0027459C" w:rsidRDefault="00D64B23">
      <w:pPr>
        <w:pStyle w:val="Textoindependiente"/>
        <w:ind w:left="1157"/>
      </w:pPr>
      <w:r>
        <w:t>c2</w:t>
      </w:r>
      <w:r>
        <w:rPr>
          <w:spacing w:val="-8"/>
        </w:rPr>
        <w:t xml:space="preserve"> </w:t>
      </w:r>
      <w:r>
        <w:t>=</w:t>
      </w:r>
      <w:r>
        <w:rPr>
          <w:spacing w:val="-8"/>
        </w:rPr>
        <w:t xml:space="preserve"> </w:t>
      </w:r>
      <w:r>
        <w:t>Coeficiente</w:t>
      </w:r>
      <w:r>
        <w:rPr>
          <w:spacing w:val="-7"/>
        </w:rPr>
        <w:t xml:space="preserve"> </w:t>
      </w:r>
      <w:r>
        <w:t>de</w:t>
      </w:r>
      <w:r>
        <w:rPr>
          <w:spacing w:val="-8"/>
        </w:rPr>
        <w:t xml:space="preserve"> </w:t>
      </w:r>
      <w:r>
        <w:t>ponderación</w:t>
      </w:r>
      <w:r>
        <w:rPr>
          <w:spacing w:val="-8"/>
        </w:rPr>
        <w:t xml:space="preserve"> </w:t>
      </w:r>
      <w:r>
        <w:t>para</w:t>
      </w:r>
      <w:r>
        <w:rPr>
          <w:spacing w:val="-7"/>
        </w:rPr>
        <w:t xml:space="preserve"> </w:t>
      </w:r>
      <w:r>
        <w:t>la</w:t>
      </w:r>
      <w:r>
        <w:rPr>
          <w:spacing w:val="-8"/>
        </w:rPr>
        <w:t xml:space="preserve"> </w:t>
      </w:r>
      <w:r>
        <w:t>evaluación</w:t>
      </w:r>
      <w:r>
        <w:rPr>
          <w:spacing w:val="-7"/>
        </w:rPr>
        <w:t xml:space="preserve"> </w:t>
      </w:r>
      <w:r>
        <w:rPr>
          <w:spacing w:val="-2"/>
        </w:rPr>
        <w:t>económica</w:t>
      </w:r>
    </w:p>
    <w:p w:rsidR="0027459C" w:rsidRDefault="0027459C">
      <w:pPr>
        <w:pStyle w:val="Textoindependiente"/>
      </w:pPr>
    </w:p>
    <w:p w:rsidR="0027459C" w:rsidRDefault="00D64B23">
      <w:pPr>
        <w:pStyle w:val="Textoindependiente"/>
        <w:spacing w:line="480" w:lineRule="auto"/>
        <w:ind w:left="1157" w:right="3140"/>
      </w:pPr>
      <w:r>
        <w:t>Los</w:t>
      </w:r>
      <w:r>
        <w:rPr>
          <w:spacing w:val="-9"/>
        </w:rPr>
        <w:t xml:space="preserve"> </w:t>
      </w:r>
      <w:r>
        <w:t>coeficientes</w:t>
      </w:r>
      <w:r>
        <w:rPr>
          <w:spacing w:val="-9"/>
        </w:rPr>
        <w:t xml:space="preserve"> </w:t>
      </w:r>
      <w:r>
        <w:t>de</w:t>
      </w:r>
      <w:r>
        <w:rPr>
          <w:spacing w:val="-9"/>
        </w:rPr>
        <w:t xml:space="preserve"> </w:t>
      </w:r>
      <w:r>
        <w:t>ponderación</w:t>
      </w:r>
      <w:r>
        <w:rPr>
          <w:spacing w:val="-9"/>
        </w:rPr>
        <w:t xml:space="preserve"> </w:t>
      </w:r>
      <w:r>
        <w:t>deberán</w:t>
      </w:r>
      <w:r>
        <w:rPr>
          <w:spacing w:val="-9"/>
        </w:rPr>
        <w:t xml:space="preserve"> </w:t>
      </w:r>
      <w:r>
        <w:t>cumplir</w:t>
      </w:r>
      <w:r>
        <w:rPr>
          <w:spacing w:val="-9"/>
        </w:rPr>
        <w:t xml:space="preserve"> </w:t>
      </w:r>
      <w:r>
        <w:t>las</w:t>
      </w:r>
      <w:r>
        <w:rPr>
          <w:spacing w:val="-9"/>
        </w:rPr>
        <w:t xml:space="preserve"> </w:t>
      </w:r>
      <w:r>
        <w:t>siguientes</w:t>
      </w:r>
      <w:r>
        <w:rPr>
          <w:spacing w:val="-9"/>
        </w:rPr>
        <w:t xml:space="preserve"> </w:t>
      </w:r>
      <w:r>
        <w:t>condiciones: La suma de ambos coeficientes deberá ser igual a la unidad (1.00).</w:t>
      </w:r>
    </w:p>
    <w:p w:rsidR="0027459C" w:rsidRDefault="00D64B23">
      <w:pPr>
        <w:pStyle w:val="Textoindependiente"/>
        <w:ind w:left="1157" w:right="920"/>
      </w:pPr>
      <w:r>
        <w:t>Los</w:t>
      </w:r>
      <w:r>
        <w:rPr>
          <w:spacing w:val="-7"/>
        </w:rPr>
        <w:t xml:space="preserve"> </w:t>
      </w:r>
      <w:r>
        <w:t>valores</w:t>
      </w:r>
      <w:r>
        <w:rPr>
          <w:spacing w:val="-7"/>
        </w:rPr>
        <w:t xml:space="preserve"> </w:t>
      </w:r>
      <w:r>
        <w:t>que</w:t>
      </w:r>
      <w:r>
        <w:rPr>
          <w:spacing w:val="-7"/>
        </w:rPr>
        <w:t xml:space="preserve"> </w:t>
      </w:r>
      <w:r>
        <w:t>se</w:t>
      </w:r>
      <w:r>
        <w:rPr>
          <w:spacing w:val="-7"/>
        </w:rPr>
        <w:t xml:space="preserve"> </w:t>
      </w:r>
      <w:r>
        <w:t>aplicarán</w:t>
      </w:r>
      <w:r>
        <w:rPr>
          <w:spacing w:val="-7"/>
        </w:rPr>
        <w:t xml:space="preserve"> </w:t>
      </w:r>
      <w:r>
        <w:t>en</w:t>
      </w:r>
      <w:r>
        <w:rPr>
          <w:spacing w:val="-7"/>
        </w:rPr>
        <w:t xml:space="preserve"> </w:t>
      </w:r>
      <w:r>
        <w:t>cada</w:t>
      </w:r>
      <w:r>
        <w:rPr>
          <w:spacing w:val="-7"/>
        </w:rPr>
        <w:t xml:space="preserve"> </w:t>
      </w:r>
      <w:r>
        <w:t>caso</w:t>
      </w:r>
      <w:r>
        <w:rPr>
          <w:spacing w:val="-7"/>
        </w:rPr>
        <w:t xml:space="preserve"> </w:t>
      </w:r>
      <w:r>
        <w:t>deberán</w:t>
      </w:r>
      <w:r>
        <w:rPr>
          <w:spacing w:val="-7"/>
        </w:rPr>
        <w:t xml:space="preserve"> </w:t>
      </w:r>
      <w:r>
        <w:t>estar</w:t>
      </w:r>
      <w:r>
        <w:rPr>
          <w:spacing w:val="-7"/>
        </w:rPr>
        <w:t xml:space="preserve"> </w:t>
      </w:r>
      <w:r>
        <w:t>comprendidos</w:t>
      </w:r>
      <w:r>
        <w:rPr>
          <w:spacing w:val="-7"/>
        </w:rPr>
        <w:t xml:space="preserve"> </w:t>
      </w:r>
      <w:r>
        <w:t>dentro</w:t>
      </w:r>
      <w:r>
        <w:rPr>
          <w:spacing w:val="-7"/>
        </w:rPr>
        <w:t xml:space="preserve"> </w:t>
      </w:r>
      <w:r>
        <w:t>de</w:t>
      </w:r>
      <w:r>
        <w:rPr>
          <w:spacing w:val="-7"/>
        </w:rPr>
        <w:t xml:space="preserve"> </w:t>
      </w:r>
      <w:r>
        <w:t>los</w:t>
      </w:r>
      <w:r>
        <w:rPr>
          <w:spacing w:val="-7"/>
        </w:rPr>
        <w:t xml:space="preserve"> </w:t>
      </w:r>
      <w:r>
        <w:t xml:space="preserve">siguientes </w:t>
      </w:r>
      <w:r>
        <w:rPr>
          <w:spacing w:val="-2"/>
        </w:rPr>
        <w:t>márgenes:</w:t>
      </w:r>
    </w:p>
    <w:p w:rsidR="0027459C" w:rsidRDefault="0027459C">
      <w:pPr>
        <w:pStyle w:val="Textoindependiente"/>
      </w:pPr>
    </w:p>
    <w:p w:rsidR="0027459C" w:rsidRDefault="00D64B23">
      <w:pPr>
        <w:pStyle w:val="Textoindependiente"/>
        <w:ind w:left="1157"/>
      </w:pPr>
      <w:r>
        <w:t>0.80</w:t>
      </w:r>
      <w:r>
        <w:rPr>
          <w:spacing w:val="-4"/>
        </w:rPr>
        <w:t xml:space="preserve"> </w:t>
      </w:r>
      <w:r>
        <w:t>&lt;&lt;&lt;&lt;=</w:t>
      </w:r>
      <w:r>
        <w:rPr>
          <w:spacing w:val="-4"/>
        </w:rPr>
        <w:t xml:space="preserve"> </w:t>
      </w:r>
      <w:r>
        <w:t>c1</w:t>
      </w:r>
      <w:r>
        <w:rPr>
          <w:spacing w:val="-4"/>
        </w:rPr>
        <w:t xml:space="preserve"> </w:t>
      </w:r>
      <w:r>
        <w:t>&lt;&lt;&lt;&lt;=</w:t>
      </w:r>
      <w:r>
        <w:rPr>
          <w:spacing w:val="-4"/>
        </w:rPr>
        <w:t xml:space="preserve"> 0.90</w:t>
      </w:r>
    </w:p>
    <w:p w:rsidR="0027459C" w:rsidRDefault="00D64B23">
      <w:pPr>
        <w:pStyle w:val="Textoindependiente"/>
        <w:ind w:left="1157"/>
      </w:pPr>
      <w:r>
        <w:t>0.10</w:t>
      </w:r>
      <w:r>
        <w:rPr>
          <w:spacing w:val="-4"/>
        </w:rPr>
        <w:t xml:space="preserve"> </w:t>
      </w:r>
      <w:r>
        <w:t>&lt;&lt;&lt;&lt;=</w:t>
      </w:r>
      <w:r>
        <w:rPr>
          <w:spacing w:val="-4"/>
        </w:rPr>
        <w:t xml:space="preserve"> </w:t>
      </w:r>
      <w:r>
        <w:t>c2</w:t>
      </w:r>
      <w:r>
        <w:rPr>
          <w:spacing w:val="-4"/>
        </w:rPr>
        <w:t xml:space="preserve"> </w:t>
      </w:r>
      <w:r>
        <w:t>&lt;&lt;&lt;&lt;=</w:t>
      </w:r>
      <w:r>
        <w:rPr>
          <w:spacing w:val="-4"/>
        </w:rPr>
        <w:t xml:space="preserve"> 0.20</w:t>
      </w:r>
    </w:p>
    <w:p w:rsidR="0027459C" w:rsidRDefault="0027459C">
      <w:pPr>
        <w:pStyle w:val="Textoindependiente"/>
      </w:pPr>
    </w:p>
    <w:p w:rsidR="0027459C" w:rsidRDefault="00D64B23">
      <w:pPr>
        <w:pStyle w:val="Textoindependiente"/>
        <w:ind w:left="1157"/>
      </w:pPr>
      <w:r>
        <w:t>En</w:t>
      </w:r>
      <w:r>
        <w:rPr>
          <w:spacing w:val="40"/>
        </w:rPr>
        <w:t xml:space="preserve"> </w:t>
      </w:r>
      <w:r>
        <w:t>caso</w:t>
      </w:r>
      <w:r>
        <w:rPr>
          <w:spacing w:val="40"/>
        </w:rPr>
        <w:t xml:space="preserve"> </w:t>
      </w:r>
      <w:r>
        <w:t>de</w:t>
      </w:r>
      <w:r>
        <w:rPr>
          <w:spacing w:val="40"/>
        </w:rPr>
        <w:t xml:space="preserve"> </w:t>
      </w:r>
      <w:r>
        <w:t>empate</w:t>
      </w:r>
      <w:r>
        <w:rPr>
          <w:spacing w:val="40"/>
        </w:rPr>
        <w:t xml:space="preserve"> </w:t>
      </w:r>
      <w:r>
        <w:t>en</w:t>
      </w:r>
      <w:r>
        <w:rPr>
          <w:spacing w:val="40"/>
        </w:rPr>
        <w:t xml:space="preserve"> </w:t>
      </w:r>
      <w:r>
        <w:t>la</w:t>
      </w:r>
      <w:r>
        <w:rPr>
          <w:spacing w:val="40"/>
        </w:rPr>
        <w:t xml:space="preserve"> </w:t>
      </w:r>
      <w:r>
        <w:t>puntuación</w:t>
      </w:r>
      <w:r>
        <w:rPr>
          <w:spacing w:val="40"/>
        </w:rPr>
        <w:t xml:space="preserve"> </w:t>
      </w:r>
      <w:r>
        <w:t>final,</w:t>
      </w:r>
      <w:r>
        <w:rPr>
          <w:spacing w:val="40"/>
        </w:rPr>
        <w:t xml:space="preserve"> </w:t>
      </w:r>
      <w:r>
        <w:t>para</w:t>
      </w:r>
      <w:r>
        <w:rPr>
          <w:spacing w:val="40"/>
        </w:rPr>
        <w:t xml:space="preserve"> </w:t>
      </w:r>
      <w:r>
        <w:t>establecer</w:t>
      </w:r>
      <w:r>
        <w:rPr>
          <w:spacing w:val="40"/>
        </w:rPr>
        <w:t xml:space="preserve"> </w:t>
      </w:r>
      <w:r>
        <w:t>el</w:t>
      </w:r>
      <w:r>
        <w:rPr>
          <w:spacing w:val="40"/>
        </w:rPr>
        <w:t xml:space="preserve"> </w:t>
      </w:r>
      <w:r>
        <w:t>orden</w:t>
      </w:r>
      <w:r>
        <w:rPr>
          <w:spacing w:val="40"/>
        </w:rPr>
        <w:t xml:space="preserve"> </w:t>
      </w:r>
      <w:r>
        <w:t>de</w:t>
      </w:r>
      <w:r>
        <w:rPr>
          <w:spacing w:val="40"/>
        </w:rPr>
        <w:t xml:space="preserve"> </w:t>
      </w:r>
      <w:r>
        <w:t>prelación</w:t>
      </w:r>
      <w:r>
        <w:rPr>
          <w:spacing w:val="25"/>
        </w:rPr>
        <w:t xml:space="preserve"> </w:t>
      </w:r>
      <w:r>
        <w:t>se</w:t>
      </w:r>
      <w:r>
        <w:rPr>
          <w:spacing w:val="25"/>
        </w:rPr>
        <w:t xml:space="preserve"> </w:t>
      </w:r>
      <w:r>
        <w:t>atenderá</w:t>
      </w:r>
      <w:r>
        <w:rPr>
          <w:spacing w:val="25"/>
        </w:rPr>
        <w:t xml:space="preserve"> </w:t>
      </w:r>
      <w:r>
        <w:t>a</w:t>
      </w:r>
      <w:r>
        <w:rPr>
          <w:spacing w:val="25"/>
        </w:rPr>
        <w:t xml:space="preserve"> </w:t>
      </w:r>
      <w:r>
        <w:t>las siguientes reglas:</w:t>
      </w:r>
    </w:p>
    <w:p w:rsidR="0027459C" w:rsidRDefault="0027459C">
      <w:pPr>
        <w:pStyle w:val="Textoindependiente"/>
      </w:pPr>
    </w:p>
    <w:p w:rsidR="0027459C" w:rsidRDefault="00D64B23">
      <w:pPr>
        <w:pStyle w:val="Prrafodelista"/>
        <w:numPr>
          <w:ilvl w:val="0"/>
          <w:numId w:val="13"/>
        </w:numPr>
        <w:tabs>
          <w:tab w:val="left" w:pos="1877"/>
        </w:tabs>
        <w:ind w:right="716"/>
      </w:pPr>
      <w:r>
        <w:t>Si el empate se originare en diferentes calificaciones en la oferta técnica y económica,</w:t>
      </w:r>
      <w:r>
        <w:rPr>
          <w:spacing w:val="-5"/>
        </w:rPr>
        <w:t xml:space="preserve"> </w:t>
      </w:r>
      <w:r>
        <w:t>la</w:t>
      </w:r>
      <w:r>
        <w:rPr>
          <w:spacing w:val="-6"/>
        </w:rPr>
        <w:t xml:space="preserve"> </w:t>
      </w:r>
      <w:r>
        <w:t>oferta ganadora será aquella que tuviere el mayor puntaje en la oferta técnica.</w:t>
      </w:r>
    </w:p>
    <w:p w:rsidR="0027459C" w:rsidRDefault="00D64B23">
      <w:pPr>
        <w:pStyle w:val="Prrafodelista"/>
        <w:numPr>
          <w:ilvl w:val="0"/>
          <w:numId w:val="13"/>
        </w:numPr>
        <w:tabs>
          <w:tab w:val="left" w:pos="1875"/>
          <w:tab w:val="left" w:pos="1877"/>
        </w:tabs>
        <w:ind w:right="716"/>
      </w:pPr>
      <w:r>
        <w:t>Si</w:t>
      </w:r>
      <w:r>
        <w:rPr>
          <w:spacing w:val="24"/>
        </w:rPr>
        <w:t xml:space="preserve"> </w:t>
      </w:r>
      <w:r>
        <w:t>el</w:t>
      </w:r>
      <w:r>
        <w:rPr>
          <w:spacing w:val="24"/>
        </w:rPr>
        <w:t xml:space="preserve"> </w:t>
      </w:r>
      <w:r>
        <w:t>empate</w:t>
      </w:r>
      <w:r>
        <w:rPr>
          <w:spacing w:val="24"/>
        </w:rPr>
        <w:t xml:space="preserve"> </w:t>
      </w:r>
      <w:r>
        <w:t>se</w:t>
      </w:r>
      <w:r>
        <w:rPr>
          <w:spacing w:val="24"/>
        </w:rPr>
        <w:t xml:space="preserve"> </w:t>
      </w:r>
      <w:r>
        <w:t>originare</w:t>
      </w:r>
      <w:r>
        <w:rPr>
          <w:spacing w:val="24"/>
        </w:rPr>
        <w:t xml:space="preserve"> </w:t>
      </w:r>
      <w:r>
        <w:t>en idénticas calificaciones en la oferta técnica y económica, la oferta ganadora se determinará de acuerdo a los siguientes criterios:</w:t>
      </w:r>
    </w:p>
    <w:p w:rsidR="0027459C" w:rsidRDefault="00D64B23">
      <w:pPr>
        <w:pStyle w:val="Prrafodelista"/>
        <w:numPr>
          <w:ilvl w:val="1"/>
          <w:numId w:val="13"/>
        </w:numPr>
        <w:tabs>
          <w:tab w:val="left" w:pos="1873"/>
        </w:tabs>
        <w:spacing w:line="480" w:lineRule="auto"/>
        <w:ind w:right="2197" w:firstLine="360"/>
        <w:jc w:val="left"/>
      </w:pPr>
      <w:r>
        <w:t>La</w:t>
      </w:r>
      <w:r>
        <w:rPr>
          <w:spacing w:val="-7"/>
        </w:rPr>
        <w:t xml:space="preserve"> </w:t>
      </w:r>
      <w:r>
        <w:t>oferta</w:t>
      </w:r>
      <w:r>
        <w:rPr>
          <w:spacing w:val="-7"/>
        </w:rPr>
        <w:t xml:space="preserve"> </w:t>
      </w:r>
      <w:r>
        <w:t>que</w:t>
      </w:r>
      <w:r>
        <w:rPr>
          <w:spacing w:val="-7"/>
        </w:rPr>
        <w:t xml:space="preserve"> </w:t>
      </w:r>
      <w:r>
        <w:t>tuviera</w:t>
      </w:r>
      <w:r>
        <w:rPr>
          <w:spacing w:val="-7"/>
        </w:rPr>
        <w:t xml:space="preserve"> </w:t>
      </w:r>
      <w:r>
        <w:t>el</w:t>
      </w:r>
      <w:r>
        <w:rPr>
          <w:spacing w:val="-7"/>
        </w:rPr>
        <w:t xml:space="preserve"> </w:t>
      </w:r>
      <w:r>
        <w:t>mayor</w:t>
      </w:r>
      <w:r>
        <w:rPr>
          <w:spacing w:val="-7"/>
        </w:rPr>
        <w:t xml:space="preserve"> </w:t>
      </w:r>
      <w:r>
        <w:t>puntaje</w:t>
      </w:r>
      <w:r>
        <w:rPr>
          <w:spacing w:val="-7"/>
        </w:rPr>
        <w:t xml:space="preserve"> </w:t>
      </w:r>
      <w:r>
        <w:t>en</w:t>
      </w:r>
      <w:r>
        <w:rPr>
          <w:spacing w:val="-7"/>
        </w:rPr>
        <w:t xml:space="preserve"> </w:t>
      </w:r>
      <w:r>
        <w:t>el</w:t>
      </w:r>
      <w:r>
        <w:rPr>
          <w:spacing w:val="-7"/>
        </w:rPr>
        <w:t xml:space="preserve"> </w:t>
      </w:r>
      <w:r>
        <w:t>parámetro</w:t>
      </w:r>
      <w:r>
        <w:rPr>
          <w:spacing w:val="-7"/>
        </w:rPr>
        <w:t xml:space="preserve"> </w:t>
      </w:r>
      <w:r>
        <w:t>“Experiencia</w:t>
      </w:r>
      <w:r>
        <w:rPr>
          <w:spacing w:val="-7"/>
        </w:rPr>
        <w:t xml:space="preserve"> </w:t>
      </w:r>
      <w:r>
        <w:t>Específica”; De</w:t>
      </w:r>
      <w:r>
        <w:rPr>
          <w:spacing w:val="-1"/>
        </w:rPr>
        <w:t xml:space="preserve"> </w:t>
      </w:r>
      <w:r>
        <w:t>persistir</w:t>
      </w:r>
      <w:r>
        <w:rPr>
          <w:spacing w:val="-1"/>
        </w:rPr>
        <w:t xml:space="preserve"> </w:t>
      </w:r>
      <w:r>
        <w:t>el</w:t>
      </w:r>
      <w:r>
        <w:rPr>
          <w:spacing w:val="-1"/>
        </w:rPr>
        <w:t xml:space="preserve"> </w:t>
      </w:r>
      <w:r>
        <w:t>empate,</w:t>
      </w:r>
      <w:r>
        <w:rPr>
          <w:spacing w:val="-1"/>
        </w:rPr>
        <w:t xml:space="preserve"> </w:t>
      </w:r>
      <w:r>
        <w:t>se</w:t>
      </w:r>
      <w:r>
        <w:rPr>
          <w:spacing w:val="-1"/>
        </w:rPr>
        <w:t xml:space="preserve"> </w:t>
      </w:r>
      <w:r>
        <w:t>aplicará</w:t>
      </w:r>
      <w:r>
        <w:rPr>
          <w:spacing w:val="-1"/>
        </w:rPr>
        <w:t xml:space="preserve"> </w:t>
      </w:r>
      <w:r>
        <w:t>progresivamente</w:t>
      </w:r>
      <w:r>
        <w:rPr>
          <w:spacing w:val="-1"/>
        </w:rPr>
        <w:t xml:space="preserve"> </w:t>
      </w:r>
      <w:r>
        <w:t>y</w:t>
      </w:r>
      <w:r>
        <w:rPr>
          <w:spacing w:val="-1"/>
        </w:rPr>
        <w:t xml:space="preserve"> </w:t>
      </w:r>
      <w:r>
        <w:t>en</w:t>
      </w:r>
      <w:r>
        <w:rPr>
          <w:spacing w:val="-1"/>
        </w:rPr>
        <w:t xml:space="preserve"> </w:t>
      </w:r>
      <w:r>
        <w:t>el</w:t>
      </w:r>
      <w:r>
        <w:rPr>
          <w:spacing w:val="-1"/>
        </w:rPr>
        <w:t xml:space="preserve"> </w:t>
      </w:r>
      <w:r>
        <w:t>siguiente</w:t>
      </w:r>
      <w:r>
        <w:rPr>
          <w:spacing w:val="-1"/>
        </w:rPr>
        <w:t xml:space="preserve"> </w:t>
      </w:r>
      <w:r>
        <w:t>orden</w:t>
      </w:r>
      <w:r>
        <w:rPr>
          <w:spacing w:val="-1"/>
        </w:rPr>
        <w:t xml:space="preserve"> </w:t>
      </w:r>
      <w:r>
        <w:t>los</w:t>
      </w:r>
      <w:r>
        <w:rPr>
          <w:spacing w:val="-1"/>
        </w:rPr>
        <w:t xml:space="preserve"> </w:t>
      </w:r>
      <w:r>
        <w:t>criterios:</w:t>
      </w:r>
    </w:p>
    <w:p w:rsidR="0027459C" w:rsidRDefault="00D64B23">
      <w:pPr>
        <w:pStyle w:val="Prrafodelista"/>
        <w:numPr>
          <w:ilvl w:val="1"/>
          <w:numId w:val="13"/>
        </w:numPr>
        <w:tabs>
          <w:tab w:val="left" w:pos="1873"/>
        </w:tabs>
        <w:ind w:left="1873" w:hanging="431"/>
        <w:jc w:val="left"/>
      </w:pPr>
      <w:r>
        <w:t>La</w:t>
      </w:r>
      <w:r>
        <w:rPr>
          <w:spacing w:val="-10"/>
        </w:rPr>
        <w:t xml:space="preserve"> </w:t>
      </w:r>
      <w:r>
        <w:t>oferta</w:t>
      </w:r>
      <w:r>
        <w:rPr>
          <w:spacing w:val="-8"/>
        </w:rPr>
        <w:t xml:space="preserve"> </w:t>
      </w:r>
      <w:r>
        <w:t>que</w:t>
      </w:r>
      <w:r>
        <w:rPr>
          <w:spacing w:val="-8"/>
        </w:rPr>
        <w:t xml:space="preserve"> </w:t>
      </w:r>
      <w:r>
        <w:t>tuviera</w:t>
      </w:r>
      <w:r>
        <w:rPr>
          <w:spacing w:val="-8"/>
        </w:rPr>
        <w:t xml:space="preserve"> </w:t>
      </w:r>
      <w:r>
        <w:t>el</w:t>
      </w:r>
      <w:r>
        <w:rPr>
          <w:spacing w:val="-8"/>
        </w:rPr>
        <w:t xml:space="preserve"> </w:t>
      </w:r>
      <w:r>
        <w:t>mayor</w:t>
      </w:r>
      <w:r>
        <w:rPr>
          <w:spacing w:val="-8"/>
        </w:rPr>
        <w:t xml:space="preserve"> </w:t>
      </w:r>
      <w:r>
        <w:t>puntaje</w:t>
      </w:r>
      <w:r>
        <w:rPr>
          <w:spacing w:val="-8"/>
        </w:rPr>
        <w:t xml:space="preserve"> </w:t>
      </w:r>
      <w:r>
        <w:t>en</w:t>
      </w:r>
      <w:r>
        <w:rPr>
          <w:spacing w:val="-8"/>
        </w:rPr>
        <w:t xml:space="preserve"> </w:t>
      </w:r>
      <w:r>
        <w:t>el</w:t>
      </w:r>
      <w:r>
        <w:rPr>
          <w:spacing w:val="-8"/>
        </w:rPr>
        <w:t xml:space="preserve"> </w:t>
      </w:r>
      <w:r>
        <w:t>parámetro</w:t>
      </w:r>
      <w:r>
        <w:rPr>
          <w:spacing w:val="-8"/>
        </w:rPr>
        <w:t xml:space="preserve"> </w:t>
      </w:r>
      <w:r>
        <w:t>“Experiencia</w:t>
      </w:r>
      <w:r>
        <w:rPr>
          <w:spacing w:val="-8"/>
        </w:rPr>
        <w:t xml:space="preserve"> </w:t>
      </w:r>
      <w:r>
        <w:t>del</w:t>
      </w:r>
      <w:r>
        <w:rPr>
          <w:spacing w:val="-8"/>
        </w:rPr>
        <w:t xml:space="preserve"> </w:t>
      </w:r>
      <w:r>
        <w:t>Personal</w:t>
      </w:r>
      <w:r>
        <w:rPr>
          <w:spacing w:val="-8"/>
        </w:rPr>
        <w:t xml:space="preserve"> </w:t>
      </w:r>
      <w:r>
        <w:rPr>
          <w:spacing w:val="-2"/>
        </w:rPr>
        <w:t>Técnico”;</w:t>
      </w:r>
    </w:p>
    <w:p w:rsidR="0027459C" w:rsidRDefault="00D64B23">
      <w:pPr>
        <w:pStyle w:val="Prrafodelista"/>
        <w:numPr>
          <w:ilvl w:val="1"/>
          <w:numId w:val="13"/>
        </w:numPr>
        <w:tabs>
          <w:tab w:val="left" w:pos="1837"/>
        </w:tabs>
        <w:ind w:left="1837" w:hanging="395"/>
        <w:jc w:val="left"/>
      </w:pPr>
      <w:r>
        <w:t>La</w:t>
      </w:r>
      <w:r>
        <w:rPr>
          <w:spacing w:val="-10"/>
        </w:rPr>
        <w:t xml:space="preserve"> </w:t>
      </w:r>
      <w:r>
        <w:t>oferta</w:t>
      </w:r>
      <w:r>
        <w:rPr>
          <w:spacing w:val="-8"/>
        </w:rPr>
        <w:t xml:space="preserve"> </w:t>
      </w:r>
      <w:r>
        <w:t>que</w:t>
      </w:r>
      <w:r>
        <w:rPr>
          <w:spacing w:val="-8"/>
        </w:rPr>
        <w:t xml:space="preserve"> </w:t>
      </w:r>
      <w:r>
        <w:t>tuviera</w:t>
      </w:r>
      <w:r>
        <w:rPr>
          <w:spacing w:val="-8"/>
        </w:rPr>
        <w:t xml:space="preserve"> </w:t>
      </w:r>
      <w:r>
        <w:t>el</w:t>
      </w:r>
      <w:r>
        <w:rPr>
          <w:spacing w:val="-8"/>
        </w:rPr>
        <w:t xml:space="preserve"> </w:t>
      </w:r>
      <w:r>
        <w:t>mayor</w:t>
      </w:r>
      <w:r>
        <w:rPr>
          <w:spacing w:val="-7"/>
        </w:rPr>
        <w:t xml:space="preserve"> </w:t>
      </w:r>
      <w:r>
        <w:t>puntaje</w:t>
      </w:r>
      <w:r>
        <w:rPr>
          <w:spacing w:val="-8"/>
        </w:rPr>
        <w:t xml:space="preserve"> </w:t>
      </w:r>
      <w:r>
        <w:t>en</w:t>
      </w:r>
      <w:r>
        <w:rPr>
          <w:spacing w:val="-8"/>
        </w:rPr>
        <w:t xml:space="preserve"> </w:t>
      </w:r>
      <w:r>
        <w:t>el</w:t>
      </w:r>
      <w:r>
        <w:rPr>
          <w:spacing w:val="-8"/>
        </w:rPr>
        <w:t xml:space="preserve"> </w:t>
      </w:r>
      <w:r>
        <w:t>parámetro</w:t>
      </w:r>
      <w:r>
        <w:rPr>
          <w:spacing w:val="-8"/>
        </w:rPr>
        <w:t xml:space="preserve"> </w:t>
      </w:r>
      <w:r>
        <w:t>“Experiencia</w:t>
      </w:r>
      <w:r>
        <w:rPr>
          <w:spacing w:val="-7"/>
        </w:rPr>
        <w:t xml:space="preserve"> </w:t>
      </w:r>
      <w:r>
        <w:rPr>
          <w:spacing w:val="-2"/>
        </w:rPr>
        <w:t>General”;</w:t>
      </w:r>
    </w:p>
    <w:p w:rsidR="0027459C" w:rsidRDefault="00D64B23">
      <w:pPr>
        <w:pStyle w:val="Prrafodelista"/>
        <w:numPr>
          <w:ilvl w:val="1"/>
          <w:numId w:val="13"/>
        </w:numPr>
        <w:tabs>
          <w:tab w:val="left" w:pos="1837"/>
        </w:tabs>
        <w:ind w:left="1837" w:hanging="395"/>
        <w:jc w:val="left"/>
      </w:pPr>
      <w:r>
        <w:t>La</w:t>
      </w:r>
      <w:r>
        <w:rPr>
          <w:spacing w:val="-9"/>
        </w:rPr>
        <w:t xml:space="preserve"> </w:t>
      </w:r>
      <w:r>
        <w:t>oferta</w:t>
      </w:r>
      <w:r>
        <w:rPr>
          <w:spacing w:val="-7"/>
        </w:rPr>
        <w:t xml:space="preserve"> </w:t>
      </w:r>
      <w:r>
        <w:t>que</w:t>
      </w:r>
      <w:r>
        <w:rPr>
          <w:spacing w:val="-7"/>
        </w:rPr>
        <w:t xml:space="preserve"> </w:t>
      </w:r>
      <w:r>
        <w:t>tuviera</w:t>
      </w:r>
      <w:r>
        <w:rPr>
          <w:spacing w:val="-6"/>
        </w:rPr>
        <w:t xml:space="preserve"> </w:t>
      </w:r>
      <w:r>
        <w:t>el</w:t>
      </w:r>
      <w:r>
        <w:rPr>
          <w:spacing w:val="-7"/>
        </w:rPr>
        <w:t xml:space="preserve"> </w:t>
      </w:r>
      <w:r>
        <w:t>mayor</w:t>
      </w:r>
      <w:r>
        <w:rPr>
          <w:spacing w:val="-7"/>
        </w:rPr>
        <w:t xml:space="preserve"> </w:t>
      </w:r>
      <w:r>
        <w:t>puntaje</w:t>
      </w:r>
      <w:r>
        <w:rPr>
          <w:spacing w:val="-7"/>
        </w:rPr>
        <w:t xml:space="preserve"> </w:t>
      </w:r>
      <w:r>
        <w:t>en</w:t>
      </w:r>
      <w:r>
        <w:rPr>
          <w:spacing w:val="-6"/>
        </w:rPr>
        <w:t xml:space="preserve"> </w:t>
      </w:r>
      <w:r>
        <w:t>el</w:t>
      </w:r>
      <w:r>
        <w:rPr>
          <w:spacing w:val="-7"/>
        </w:rPr>
        <w:t xml:space="preserve"> </w:t>
      </w:r>
      <w:r>
        <w:t>parámetro</w:t>
      </w:r>
      <w:r>
        <w:rPr>
          <w:spacing w:val="-7"/>
        </w:rPr>
        <w:t xml:space="preserve"> </w:t>
      </w:r>
      <w:r>
        <w:t>“Plan</w:t>
      </w:r>
      <w:r>
        <w:rPr>
          <w:spacing w:val="-7"/>
        </w:rPr>
        <w:t xml:space="preserve"> </w:t>
      </w:r>
      <w:r>
        <w:t>de</w:t>
      </w:r>
      <w:r>
        <w:rPr>
          <w:spacing w:val="-6"/>
        </w:rPr>
        <w:t xml:space="preserve"> </w:t>
      </w:r>
      <w:r>
        <w:rPr>
          <w:spacing w:val="-2"/>
        </w:rPr>
        <w:t>Trabajo”;</w:t>
      </w:r>
    </w:p>
    <w:p w:rsidR="0027459C" w:rsidRDefault="00D64B23">
      <w:pPr>
        <w:pStyle w:val="Prrafodelista"/>
        <w:numPr>
          <w:ilvl w:val="1"/>
          <w:numId w:val="13"/>
        </w:numPr>
        <w:tabs>
          <w:tab w:val="left" w:pos="1517"/>
          <w:tab w:val="left" w:pos="1837"/>
        </w:tabs>
        <w:ind w:left="1517" w:right="2238" w:hanging="75"/>
        <w:jc w:val="left"/>
      </w:pPr>
      <w:r>
        <w:t>La</w:t>
      </w:r>
      <w:r>
        <w:rPr>
          <w:spacing w:val="-7"/>
        </w:rPr>
        <w:t xml:space="preserve"> </w:t>
      </w:r>
      <w:r>
        <w:t>oferta</w:t>
      </w:r>
      <w:r>
        <w:rPr>
          <w:spacing w:val="-7"/>
        </w:rPr>
        <w:t xml:space="preserve"> </w:t>
      </w:r>
      <w:r>
        <w:t>que</w:t>
      </w:r>
      <w:r>
        <w:rPr>
          <w:spacing w:val="-7"/>
        </w:rPr>
        <w:t xml:space="preserve"> </w:t>
      </w:r>
      <w:r>
        <w:t>tuviera</w:t>
      </w:r>
      <w:r>
        <w:rPr>
          <w:spacing w:val="-7"/>
        </w:rPr>
        <w:t xml:space="preserve"> </w:t>
      </w:r>
      <w:r>
        <w:t>el</w:t>
      </w:r>
      <w:r>
        <w:rPr>
          <w:spacing w:val="-7"/>
        </w:rPr>
        <w:t xml:space="preserve"> </w:t>
      </w:r>
      <w:r>
        <w:t>mayor</w:t>
      </w:r>
      <w:r>
        <w:rPr>
          <w:spacing w:val="-7"/>
        </w:rPr>
        <w:t xml:space="preserve"> </w:t>
      </w:r>
      <w:r>
        <w:t>puntaje</w:t>
      </w:r>
      <w:r>
        <w:rPr>
          <w:spacing w:val="-7"/>
        </w:rPr>
        <w:t xml:space="preserve"> </w:t>
      </w:r>
      <w:r>
        <w:t>en</w:t>
      </w:r>
      <w:r>
        <w:rPr>
          <w:spacing w:val="-7"/>
        </w:rPr>
        <w:t xml:space="preserve"> </w:t>
      </w:r>
      <w:r>
        <w:t>el</w:t>
      </w:r>
      <w:r>
        <w:rPr>
          <w:spacing w:val="-7"/>
        </w:rPr>
        <w:t xml:space="preserve"> </w:t>
      </w:r>
      <w:r>
        <w:t>parámetro</w:t>
      </w:r>
      <w:r>
        <w:rPr>
          <w:spacing w:val="-7"/>
        </w:rPr>
        <w:t xml:space="preserve"> </w:t>
      </w:r>
      <w:r>
        <w:t>“Instrumentos</w:t>
      </w:r>
      <w:r>
        <w:rPr>
          <w:spacing w:val="-7"/>
        </w:rPr>
        <w:t xml:space="preserve"> </w:t>
      </w:r>
      <w:r>
        <w:t>y</w:t>
      </w:r>
      <w:r>
        <w:rPr>
          <w:spacing w:val="-7"/>
        </w:rPr>
        <w:t xml:space="preserve"> </w:t>
      </w:r>
      <w:r>
        <w:t xml:space="preserve">equipos </w:t>
      </w:r>
      <w:r>
        <w:rPr>
          <w:spacing w:val="-2"/>
        </w:rPr>
        <w:t>disponibles”.</w:t>
      </w:r>
    </w:p>
    <w:p w:rsidR="0027459C" w:rsidRDefault="0027459C">
      <w:pPr>
        <w:pStyle w:val="Prrafodelista"/>
        <w:sectPr w:rsidR="0027459C">
          <w:headerReference w:type="default" r:id="rId20"/>
          <w:footerReference w:type="default" r:id="rId21"/>
          <w:pgSz w:w="11920" w:h="16840"/>
          <w:pgMar w:top="1280" w:right="425" w:bottom="1360" w:left="283" w:header="499" w:footer="1177" w:gutter="0"/>
          <w:cols w:space="720"/>
        </w:sectPr>
      </w:pPr>
    </w:p>
    <w:p w:rsidR="0027459C" w:rsidRDefault="0027459C">
      <w:pPr>
        <w:pStyle w:val="Textoindependiente"/>
        <w:spacing w:before="122"/>
      </w:pPr>
    </w:p>
    <w:p w:rsidR="0027459C" w:rsidRDefault="00D64B23">
      <w:pPr>
        <w:pStyle w:val="Textoindependiente"/>
        <w:ind w:left="1157" w:right="716"/>
        <w:jc w:val="both"/>
      </w:pPr>
      <w:r>
        <w:t>Si aún después</w:t>
      </w:r>
      <w:r>
        <w:rPr>
          <w:spacing w:val="-6"/>
        </w:rPr>
        <w:t xml:space="preserve"> </w:t>
      </w:r>
      <w:r>
        <w:t>de</w:t>
      </w:r>
      <w:r>
        <w:rPr>
          <w:spacing w:val="-6"/>
        </w:rPr>
        <w:t xml:space="preserve"> </w:t>
      </w:r>
      <w:r>
        <w:t>evaluar</w:t>
      </w:r>
      <w:r>
        <w:rPr>
          <w:spacing w:val="-6"/>
        </w:rPr>
        <w:t xml:space="preserve"> </w:t>
      </w:r>
      <w:r>
        <w:t>los</w:t>
      </w:r>
      <w:r>
        <w:rPr>
          <w:spacing w:val="-6"/>
        </w:rPr>
        <w:t xml:space="preserve"> </w:t>
      </w:r>
      <w:r>
        <w:t>criterios</w:t>
      </w:r>
      <w:r>
        <w:rPr>
          <w:spacing w:val="-6"/>
        </w:rPr>
        <w:t xml:space="preserve"> </w:t>
      </w:r>
      <w:r>
        <w:t>anteriores,</w:t>
      </w:r>
      <w:r>
        <w:rPr>
          <w:spacing w:val="-6"/>
        </w:rPr>
        <w:t xml:space="preserve"> </w:t>
      </w:r>
      <w:r>
        <w:t>subsistiera</w:t>
      </w:r>
      <w:r>
        <w:rPr>
          <w:spacing w:val="-6"/>
        </w:rPr>
        <w:t xml:space="preserve"> </w:t>
      </w:r>
      <w:r>
        <w:t>un</w:t>
      </w:r>
      <w:r>
        <w:rPr>
          <w:spacing w:val="-6"/>
        </w:rPr>
        <w:t xml:space="preserve"> </w:t>
      </w:r>
      <w:r>
        <w:t>empate</w:t>
      </w:r>
      <w:r>
        <w:rPr>
          <w:spacing w:val="-6"/>
        </w:rPr>
        <w:t xml:space="preserve"> </w:t>
      </w:r>
      <w:r>
        <w:t>entre</w:t>
      </w:r>
      <w:r>
        <w:rPr>
          <w:spacing w:val="-6"/>
        </w:rPr>
        <w:t xml:space="preserve"> </w:t>
      </w:r>
      <w:r>
        <w:t>los</w:t>
      </w:r>
      <w:r>
        <w:rPr>
          <w:spacing w:val="-6"/>
        </w:rPr>
        <w:t xml:space="preserve"> </w:t>
      </w:r>
      <w:r>
        <w:t>participantes,</w:t>
      </w:r>
      <w:r>
        <w:rPr>
          <w:spacing w:val="-6"/>
        </w:rPr>
        <w:t xml:space="preserve"> </w:t>
      </w:r>
      <w:r>
        <w:t>el</w:t>
      </w:r>
      <w:r>
        <w:rPr>
          <w:spacing w:val="-6"/>
        </w:rPr>
        <w:t xml:space="preserve"> </w:t>
      </w:r>
      <w:r>
        <w:t>orden de prelación se establecerá por sorteo realizado por la herramienta electrónica del Portal de Contratación Pública.</w:t>
      </w:r>
    </w:p>
    <w:p w:rsidR="0027459C" w:rsidRDefault="0027459C">
      <w:pPr>
        <w:pStyle w:val="Textoindependiente"/>
      </w:pPr>
    </w:p>
    <w:p w:rsidR="0027459C" w:rsidRDefault="00D64B23">
      <w:pPr>
        <w:pStyle w:val="Ttulo1"/>
        <w:ind w:left="1157" w:firstLine="0"/>
      </w:pPr>
      <w:r>
        <w:t>24.4</w:t>
      </w:r>
      <w:r>
        <w:rPr>
          <w:spacing w:val="-14"/>
        </w:rPr>
        <w:t xml:space="preserve"> </w:t>
      </w:r>
      <w:r>
        <w:t>PONDERACIÓN</w:t>
      </w:r>
      <w:r>
        <w:rPr>
          <w:spacing w:val="-11"/>
        </w:rPr>
        <w:t xml:space="preserve"> </w:t>
      </w:r>
      <w:r>
        <w:t>PARA</w:t>
      </w:r>
      <w:r>
        <w:rPr>
          <w:spacing w:val="-11"/>
        </w:rPr>
        <w:t xml:space="preserve"> </w:t>
      </w:r>
      <w:r>
        <w:t>PUNTAJE</w:t>
      </w:r>
      <w:r>
        <w:rPr>
          <w:spacing w:val="-11"/>
        </w:rPr>
        <w:t xml:space="preserve"> </w:t>
      </w:r>
      <w:r>
        <w:t>FINAL</w:t>
      </w:r>
      <w:r>
        <w:rPr>
          <w:spacing w:val="-12"/>
        </w:rPr>
        <w:t xml:space="preserve"> </w:t>
      </w:r>
      <w:r>
        <w:t>DE</w:t>
      </w:r>
      <w:r>
        <w:rPr>
          <w:spacing w:val="-11"/>
        </w:rPr>
        <w:t xml:space="preserve"> </w:t>
      </w:r>
      <w:r>
        <w:t>EVALUACIÓN</w:t>
      </w:r>
      <w:r>
        <w:rPr>
          <w:spacing w:val="-11"/>
        </w:rPr>
        <w:t xml:space="preserve"> </w:t>
      </w:r>
      <w:r>
        <w:t>DE</w:t>
      </w:r>
      <w:r>
        <w:rPr>
          <w:spacing w:val="-11"/>
        </w:rPr>
        <w:t xml:space="preserve"> </w:t>
      </w:r>
      <w:r>
        <w:t>LA</w:t>
      </w:r>
      <w:r>
        <w:rPr>
          <w:spacing w:val="-11"/>
        </w:rPr>
        <w:t xml:space="preserve"> </w:t>
      </w:r>
      <w:r>
        <w:rPr>
          <w:spacing w:val="-2"/>
        </w:rPr>
        <w:t>OFERTA</w:t>
      </w:r>
    </w:p>
    <w:p w:rsidR="0027459C" w:rsidRDefault="0027459C">
      <w:pPr>
        <w:pStyle w:val="Textoindependiente"/>
        <w:spacing w:before="3"/>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2820"/>
        <w:gridCol w:w="2420"/>
      </w:tblGrid>
      <w:tr w:rsidR="0027459C">
        <w:trPr>
          <w:trHeight w:val="400"/>
        </w:trPr>
        <w:tc>
          <w:tcPr>
            <w:tcW w:w="3120" w:type="dxa"/>
            <w:shd w:val="clear" w:color="auto" w:fill="D9E8F6"/>
          </w:tcPr>
          <w:p w:rsidR="0027459C" w:rsidRDefault="00D64B23">
            <w:pPr>
              <w:pStyle w:val="TableParagraph"/>
              <w:spacing w:before="65"/>
              <w:ind w:left="124"/>
              <w:rPr>
                <w:b/>
              </w:rPr>
            </w:pPr>
            <w:r>
              <w:rPr>
                <w:b/>
                <w:spacing w:val="-2"/>
              </w:rPr>
              <w:t>OFERTA</w:t>
            </w:r>
          </w:p>
        </w:tc>
        <w:tc>
          <w:tcPr>
            <w:tcW w:w="2820" w:type="dxa"/>
            <w:shd w:val="clear" w:color="auto" w:fill="D9E8F6"/>
          </w:tcPr>
          <w:p w:rsidR="0027459C" w:rsidRDefault="00D64B23">
            <w:pPr>
              <w:pStyle w:val="TableParagraph"/>
              <w:spacing w:before="65"/>
              <w:ind w:left="109"/>
              <w:rPr>
                <w:b/>
              </w:rPr>
            </w:pPr>
            <w:r>
              <w:rPr>
                <w:b/>
                <w:spacing w:val="-2"/>
              </w:rPr>
              <w:t>PORCENTAJE</w:t>
            </w:r>
          </w:p>
        </w:tc>
        <w:tc>
          <w:tcPr>
            <w:tcW w:w="2420" w:type="dxa"/>
            <w:shd w:val="clear" w:color="auto" w:fill="D9E8F6"/>
          </w:tcPr>
          <w:p w:rsidR="0027459C" w:rsidRDefault="0027459C">
            <w:pPr>
              <w:pStyle w:val="TableParagraph"/>
              <w:rPr>
                <w:rFonts w:ascii="Times New Roman"/>
                <w:sz w:val="20"/>
              </w:rPr>
            </w:pPr>
          </w:p>
        </w:tc>
      </w:tr>
      <w:tr w:rsidR="0027459C">
        <w:trPr>
          <w:trHeight w:val="320"/>
        </w:trPr>
        <w:tc>
          <w:tcPr>
            <w:tcW w:w="3120" w:type="dxa"/>
          </w:tcPr>
          <w:p w:rsidR="0027459C" w:rsidRDefault="00D64B23">
            <w:pPr>
              <w:pStyle w:val="TableParagraph"/>
              <w:spacing w:before="17"/>
              <w:ind w:left="124"/>
            </w:pPr>
            <w:r>
              <w:rPr>
                <w:spacing w:val="-4"/>
              </w:rPr>
              <w:t>OFERTA</w:t>
            </w:r>
            <w:r>
              <w:rPr>
                <w:spacing w:val="-1"/>
              </w:rPr>
              <w:t xml:space="preserve"> </w:t>
            </w:r>
            <w:r>
              <w:rPr>
                <w:spacing w:val="-2"/>
              </w:rPr>
              <w:t>TÉCNICA</w:t>
            </w:r>
          </w:p>
        </w:tc>
        <w:tc>
          <w:tcPr>
            <w:tcW w:w="2820" w:type="dxa"/>
          </w:tcPr>
          <w:p w:rsidR="0027459C" w:rsidRDefault="00D64B23">
            <w:pPr>
              <w:pStyle w:val="TableParagraph"/>
              <w:spacing w:before="17"/>
              <w:ind w:left="109"/>
            </w:pPr>
            <w:r>
              <w:rPr>
                <w:spacing w:val="-5"/>
              </w:rPr>
              <w:t>80%</w:t>
            </w:r>
          </w:p>
        </w:tc>
        <w:tc>
          <w:tcPr>
            <w:tcW w:w="2420" w:type="dxa"/>
          </w:tcPr>
          <w:p w:rsidR="0027459C" w:rsidRDefault="00D64B23">
            <w:pPr>
              <w:pStyle w:val="TableParagraph"/>
              <w:spacing w:before="17"/>
              <w:ind w:left="124"/>
            </w:pPr>
            <w:r>
              <w:t>0,80</w:t>
            </w:r>
            <w:r>
              <w:rPr>
                <w:spacing w:val="-3"/>
              </w:rPr>
              <w:t xml:space="preserve"> </w:t>
            </w:r>
            <w:r>
              <w:t>=</w:t>
            </w:r>
            <w:r>
              <w:rPr>
                <w:spacing w:val="-2"/>
              </w:rPr>
              <w:t xml:space="preserve"> </w:t>
            </w:r>
            <w:r>
              <w:rPr>
                <w:spacing w:val="-5"/>
              </w:rPr>
              <w:t>c1</w:t>
            </w:r>
          </w:p>
        </w:tc>
      </w:tr>
      <w:tr w:rsidR="0027459C">
        <w:trPr>
          <w:trHeight w:val="299"/>
        </w:trPr>
        <w:tc>
          <w:tcPr>
            <w:tcW w:w="3120" w:type="dxa"/>
          </w:tcPr>
          <w:p w:rsidR="0027459C" w:rsidRDefault="00D64B23">
            <w:pPr>
              <w:pStyle w:val="TableParagraph"/>
              <w:ind w:left="124"/>
            </w:pPr>
            <w:r>
              <w:rPr>
                <w:spacing w:val="-4"/>
              </w:rPr>
              <w:t>OFERTA</w:t>
            </w:r>
            <w:r>
              <w:rPr>
                <w:spacing w:val="-1"/>
              </w:rPr>
              <w:t xml:space="preserve"> </w:t>
            </w:r>
            <w:r>
              <w:rPr>
                <w:spacing w:val="-2"/>
              </w:rPr>
              <w:t>ECONÓMICA</w:t>
            </w:r>
          </w:p>
        </w:tc>
        <w:tc>
          <w:tcPr>
            <w:tcW w:w="2820" w:type="dxa"/>
          </w:tcPr>
          <w:p w:rsidR="0027459C" w:rsidRDefault="00D64B23">
            <w:pPr>
              <w:pStyle w:val="TableParagraph"/>
              <w:ind w:left="109"/>
            </w:pPr>
            <w:r>
              <w:rPr>
                <w:spacing w:val="-5"/>
              </w:rPr>
              <w:t>20%</w:t>
            </w:r>
          </w:p>
        </w:tc>
        <w:tc>
          <w:tcPr>
            <w:tcW w:w="2420" w:type="dxa"/>
          </w:tcPr>
          <w:p w:rsidR="0027459C" w:rsidRDefault="00D64B23">
            <w:pPr>
              <w:pStyle w:val="TableParagraph"/>
              <w:ind w:left="124"/>
            </w:pPr>
            <w:r>
              <w:t>0,20</w:t>
            </w:r>
            <w:r>
              <w:rPr>
                <w:spacing w:val="-3"/>
              </w:rPr>
              <w:t xml:space="preserve"> </w:t>
            </w:r>
            <w:r>
              <w:t>=</w:t>
            </w:r>
            <w:r>
              <w:rPr>
                <w:spacing w:val="-2"/>
              </w:rPr>
              <w:t xml:space="preserve"> </w:t>
            </w:r>
            <w:r>
              <w:rPr>
                <w:spacing w:val="-5"/>
              </w:rPr>
              <w:t>c2</w:t>
            </w:r>
          </w:p>
        </w:tc>
      </w:tr>
      <w:tr w:rsidR="0027459C">
        <w:trPr>
          <w:trHeight w:val="300"/>
        </w:trPr>
        <w:tc>
          <w:tcPr>
            <w:tcW w:w="3120" w:type="dxa"/>
          </w:tcPr>
          <w:p w:rsidR="0027459C" w:rsidRDefault="00D64B23">
            <w:pPr>
              <w:pStyle w:val="TableParagraph"/>
              <w:spacing w:before="4"/>
              <w:ind w:left="124"/>
              <w:rPr>
                <w:b/>
              </w:rPr>
            </w:pPr>
            <w:r>
              <w:rPr>
                <w:b/>
                <w:spacing w:val="-2"/>
              </w:rPr>
              <w:t>TOTAL</w:t>
            </w:r>
          </w:p>
        </w:tc>
        <w:tc>
          <w:tcPr>
            <w:tcW w:w="2820" w:type="dxa"/>
          </w:tcPr>
          <w:p w:rsidR="0027459C" w:rsidRDefault="00D64B23">
            <w:pPr>
              <w:pStyle w:val="TableParagraph"/>
              <w:spacing w:before="4"/>
              <w:ind w:left="109"/>
              <w:rPr>
                <w:b/>
              </w:rPr>
            </w:pPr>
            <w:r>
              <w:rPr>
                <w:b/>
                <w:spacing w:val="-5"/>
              </w:rPr>
              <w:t>100</w:t>
            </w:r>
          </w:p>
        </w:tc>
        <w:tc>
          <w:tcPr>
            <w:tcW w:w="2420" w:type="dxa"/>
          </w:tcPr>
          <w:p w:rsidR="0027459C" w:rsidRDefault="00D64B23">
            <w:pPr>
              <w:pStyle w:val="TableParagraph"/>
              <w:spacing w:before="4"/>
              <w:ind w:left="124"/>
              <w:rPr>
                <w:b/>
              </w:rPr>
            </w:pPr>
            <w:r>
              <w:rPr>
                <w:b/>
                <w:spacing w:val="-4"/>
              </w:rPr>
              <w:t>1,00</w:t>
            </w:r>
          </w:p>
        </w:tc>
      </w:tr>
    </w:tbl>
    <w:p w:rsidR="0027459C" w:rsidRDefault="0027459C">
      <w:pPr>
        <w:pStyle w:val="Textoindependiente"/>
        <w:spacing w:before="9"/>
        <w:rPr>
          <w:b/>
        </w:rPr>
      </w:pPr>
    </w:p>
    <w:p w:rsidR="0027459C" w:rsidRDefault="00D64B23">
      <w:pPr>
        <w:pStyle w:val="Textoindependiente"/>
        <w:ind w:left="1157" w:right="724"/>
        <w:jc w:val="both"/>
      </w:pPr>
      <w:r>
        <w:t>El puntaje total de la propuesta será el promedio ponderado de ambas evaluaciones, obtenido de la aplicación de la siguiente fórmula:</w:t>
      </w:r>
    </w:p>
    <w:p w:rsidR="0027459C" w:rsidRDefault="0027459C">
      <w:pPr>
        <w:pStyle w:val="Textoindependiente"/>
      </w:pPr>
    </w:p>
    <w:p w:rsidR="0027459C" w:rsidRDefault="00D64B23">
      <w:pPr>
        <w:pStyle w:val="Textoindependiente"/>
        <w:spacing w:line="480" w:lineRule="auto"/>
        <w:ind w:left="1157" w:right="7244"/>
      </w:pPr>
      <w:r>
        <w:t>PTOi</w:t>
      </w:r>
      <w:r>
        <w:rPr>
          <w:spacing w:val="-13"/>
        </w:rPr>
        <w:t xml:space="preserve"> </w:t>
      </w:r>
      <w:r>
        <w:t>=</w:t>
      </w:r>
      <w:r>
        <w:rPr>
          <w:spacing w:val="-12"/>
        </w:rPr>
        <w:t xml:space="preserve"> </w:t>
      </w:r>
      <w:r>
        <w:t>(c1*Pti)</w:t>
      </w:r>
      <w:r>
        <w:rPr>
          <w:spacing w:val="-13"/>
        </w:rPr>
        <w:t xml:space="preserve"> </w:t>
      </w:r>
      <w:r>
        <w:t>+</w:t>
      </w:r>
      <w:r>
        <w:rPr>
          <w:spacing w:val="-12"/>
        </w:rPr>
        <w:t xml:space="preserve"> </w:t>
      </w:r>
      <w:r>
        <w:t xml:space="preserve">(c2*Pei) </w:t>
      </w:r>
      <w:r>
        <w:rPr>
          <w:spacing w:val="-2"/>
        </w:rPr>
        <w:t>Donde:</w:t>
      </w:r>
    </w:p>
    <w:p w:rsidR="0027459C" w:rsidRDefault="00D64B23">
      <w:pPr>
        <w:pStyle w:val="Textoindependiente"/>
        <w:ind w:left="1157"/>
      </w:pPr>
      <w:r>
        <w:t>PTOi</w:t>
      </w:r>
      <w:r>
        <w:rPr>
          <w:spacing w:val="-12"/>
        </w:rPr>
        <w:t xml:space="preserve"> </w:t>
      </w:r>
      <w:r>
        <w:t>=</w:t>
      </w:r>
      <w:r>
        <w:rPr>
          <w:spacing w:val="-12"/>
        </w:rPr>
        <w:t xml:space="preserve"> </w:t>
      </w:r>
      <w:r>
        <w:t>Puntaje</w:t>
      </w:r>
      <w:r>
        <w:rPr>
          <w:spacing w:val="-12"/>
        </w:rPr>
        <w:t xml:space="preserve"> </w:t>
      </w:r>
      <w:r>
        <w:t>Total</w:t>
      </w:r>
      <w:r>
        <w:rPr>
          <w:spacing w:val="-12"/>
        </w:rPr>
        <w:t xml:space="preserve"> </w:t>
      </w:r>
      <w:r>
        <w:t>del</w:t>
      </w:r>
      <w:r>
        <w:rPr>
          <w:spacing w:val="-12"/>
        </w:rPr>
        <w:t xml:space="preserve"> </w:t>
      </w:r>
      <w:r>
        <w:t>Oferente</w:t>
      </w:r>
      <w:r>
        <w:rPr>
          <w:spacing w:val="-11"/>
        </w:rPr>
        <w:t xml:space="preserve"> </w:t>
      </w:r>
      <w:r>
        <w:rPr>
          <w:spacing w:val="-10"/>
        </w:rPr>
        <w:t>i</w:t>
      </w:r>
    </w:p>
    <w:p w:rsidR="0027459C" w:rsidRDefault="00D64B23">
      <w:pPr>
        <w:pStyle w:val="Textoindependiente"/>
        <w:ind w:left="1157"/>
      </w:pPr>
      <w:r>
        <w:t>Pti</w:t>
      </w:r>
      <w:r>
        <w:rPr>
          <w:spacing w:val="-13"/>
        </w:rPr>
        <w:t xml:space="preserve"> </w:t>
      </w:r>
      <w:r>
        <w:t>=</w:t>
      </w:r>
      <w:r>
        <w:rPr>
          <w:spacing w:val="-10"/>
        </w:rPr>
        <w:t xml:space="preserve"> </w:t>
      </w:r>
      <w:r>
        <w:t>Puntaje</w:t>
      </w:r>
      <w:r>
        <w:rPr>
          <w:spacing w:val="-11"/>
        </w:rPr>
        <w:t xml:space="preserve"> </w:t>
      </w:r>
      <w:r>
        <w:t>por</w:t>
      </w:r>
      <w:r>
        <w:rPr>
          <w:spacing w:val="-10"/>
        </w:rPr>
        <w:t xml:space="preserve"> </w:t>
      </w:r>
      <w:r>
        <w:t>Evaluación</w:t>
      </w:r>
      <w:r>
        <w:rPr>
          <w:spacing w:val="-10"/>
        </w:rPr>
        <w:t xml:space="preserve"> </w:t>
      </w:r>
      <w:r>
        <w:t>Técnica</w:t>
      </w:r>
      <w:r>
        <w:rPr>
          <w:spacing w:val="-11"/>
        </w:rPr>
        <w:t xml:space="preserve"> </w:t>
      </w:r>
      <w:r>
        <w:t>del</w:t>
      </w:r>
      <w:r>
        <w:rPr>
          <w:spacing w:val="-10"/>
        </w:rPr>
        <w:t xml:space="preserve"> </w:t>
      </w:r>
      <w:r>
        <w:t>oferente</w:t>
      </w:r>
      <w:r>
        <w:rPr>
          <w:spacing w:val="-10"/>
        </w:rPr>
        <w:t xml:space="preserve"> i</w:t>
      </w:r>
    </w:p>
    <w:p w:rsidR="0027459C" w:rsidRDefault="00D64B23">
      <w:pPr>
        <w:pStyle w:val="Textoindependiente"/>
        <w:ind w:left="1157"/>
      </w:pPr>
      <w:r>
        <w:t>Pei</w:t>
      </w:r>
      <w:r>
        <w:rPr>
          <w:spacing w:val="-12"/>
        </w:rPr>
        <w:t xml:space="preserve"> </w:t>
      </w:r>
      <w:r>
        <w:t>=</w:t>
      </w:r>
      <w:r>
        <w:rPr>
          <w:spacing w:val="-9"/>
        </w:rPr>
        <w:t xml:space="preserve"> </w:t>
      </w:r>
      <w:r>
        <w:t>Puntaje</w:t>
      </w:r>
      <w:r>
        <w:rPr>
          <w:spacing w:val="-10"/>
        </w:rPr>
        <w:t xml:space="preserve"> </w:t>
      </w:r>
      <w:r>
        <w:t>por</w:t>
      </w:r>
      <w:r>
        <w:rPr>
          <w:spacing w:val="-9"/>
        </w:rPr>
        <w:t xml:space="preserve"> </w:t>
      </w:r>
      <w:r>
        <w:t>Evaluación</w:t>
      </w:r>
      <w:r>
        <w:rPr>
          <w:spacing w:val="-10"/>
        </w:rPr>
        <w:t xml:space="preserve"> </w:t>
      </w:r>
      <w:r>
        <w:t>Económica</w:t>
      </w:r>
      <w:r>
        <w:rPr>
          <w:spacing w:val="-9"/>
        </w:rPr>
        <w:t xml:space="preserve"> </w:t>
      </w:r>
      <w:r>
        <w:t>del</w:t>
      </w:r>
      <w:r>
        <w:rPr>
          <w:spacing w:val="-10"/>
        </w:rPr>
        <w:t xml:space="preserve"> </w:t>
      </w:r>
      <w:r>
        <w:t>oferente</w:t>
      </w:r>
      <w:r>
        <w:rPr>
          <w:spacing w:val="-9"/>
        </w:rPr>
        <w:t xml:space="preserve"> </w:t>
      </w:r>
      <w:r>
        <w:rPr>
          <w:spacing w:val="-10"/>
        </w:rPr>
        <w:t>i</w:t>
      </w:r>
    </w:p>
    <w:p w:rsidR="0027459C" w:rsidRDefault="00D64B23">
      <w:pPr>
        <w:pStyle w:val="Textoindependiente"/>
        <w:ind w:left="1157"/>
      </w:pPr>
      <w:r>
        <w:t>c1</w:t>
      </w:r>
      <w:r>
        <w:rPr>
          <w:spacing w:val="-8"/>
        </w:rPr>
        <w:t xml:space="preserve"> </w:t>
      </w:r>
      <w:r>
        <w:t>=</w:t>
      </w:r>
      <w:r>
        <w:rPr>
          <w:spacing w:val="-8"/>
        </w:rPr>
        <w:t xml:space="preserve"> </w:t>
      </w:r>
      <w:r>
        <w:t>Coeficiente</w:t>
      </w:r>
      <w:r>
        <w:rPr>
          <w:spacing w:val="-7"/>
        </w:rPr>
        <w:t xml:space="preserve"> </w:t>
      </w:r>
      <w:r>
        <w:t>de</w:t>
      </w:r>
      <w:r>
        <w:rPr>
          <w:spacing w:val="-8"/>
        </w:rPr>
        <w:t xml:space="preserve"> </w:t>
      </w:r>
      <w:r>
        <w:t>ponderación</w:t>
      </w:r>
      <w:r>
        <w:rPr>
          <w:spacing w:val="-8"/>
        </w:rPr>
        <w:t xml:space="preserve"> </w:t>
      </w:r>
      <w:r>
        <w:t>para</w:t>
      </w:r>
      <w:r>
        <w:rPr>
          <w:spacing w:val="-7"/>
        </w:rPr>
        <w:t xml:space="preserve"> </w:t>
      </w:r>
      <w:r>
        <w:t>la</w:t>
      </w:r>
      <w:r>
        <w:rPr>
          <w:spacing w:val="-8"/>
        </w:rPr>
        <w:t xml:space="preserve"> </w:t>
      </w:r>
      <w:r>
        <w:t>evaluación</w:t>
      </w:r>
      <w:r>
        <w:rPr>
          <w:spacing w:val="-7"/>
        </w:rPr>
        <w:t xml:space="preserve"> </w:t>
      </w:r>
      <w:r>
        <w:rPr>
          <w:spacing w:val="-2"/>
        </w:rPr>
        <w:t>técnica</w:t>
      </w:r>
    </w:p>
    <w:p w:rsidR="0027459C" w:rsidRDefault="00D64B23">
      <w:pPr>
        <w:pStyle w:val="Textoindependiente"/>
        <w:ind w:left="1157"/>
      </w:pPr>
      <w:r>
        <w:t>c2</w:t>
      </w:r>
      <w:r>
        <w:rPr>
          <w:spacing w:val="-8"/>
        </w:rPr>
        <w:t xml:space="preserve"> </w:t>
      </w:r>
      <w:r>
        <w:t>=</w:t>
      </w:r>
      <w:r>
        <w:rPr>
          <w:spacing w:val="-8"/>
        </w:rPr>
        <w:t xml:space="preserve"> </w:t>
      </w:r>
      <w:r>
        <w:t>Coeficiente</w:t>
      </w:r>
      <w:r>
        <w:rPr>
          <w:spacing w:val="-7"/>
        </w:rPr>
        <w:t xml:space="preserve"> </w:t>
      </w:r>
      <w:r>
        <w:t>de</w:t>
      </w:r>
      <w:r>
        <w:rPr>
          <w:spacing w:val="-8"/>
        </w:rPr>
        <w:t xml:space="preserve"> </w:t>
      </w:r>
      <w:r>
        <w:t>ponderación</w:t>
      </w:r>
      <w:r>
        <w:rPr>
          <w:spacing w:val="-8"/>
        </w:rPr>
        <w:t xml:space="preserve"> </w:t>
      </w:r>
      <w:r>
        <w:t>para</w:t>
      </w:r>
      <w:r>
        <w:rPr>
          <w:spacing w:val="-7"/>
        </w:rPr>
        <w:t xml:space="preserve"> </w:t>
      </w:r>
      <w:r>
        <w:t>la</w:t>
      </w:r>
      <w:r>
        <w:rPr>
          <w:spacing w:val="-8"/>
        </w:rPr>
        <w:t xml:space="preserve"> </w:t>
      </w:r>
      <w:r>
        <w:t>evaluación</w:t>
      </w:r>
      <w:r>
        <w:rPr>
          <w:spacing w:val="-7"/>
        </w:rPr>
        <w:t xml:space="preserve"> </w:t>
      </w:r>
      <w:r>
        <w:rPr>
          <w:spacing w:val="-2"/>
        </w:rPr>
        <w:t>económica</w:t>
      </w:r>
    </w:p>
    <w:p w:rsidR="0027459C" w:rsidRDefault="0027459C">
      <w:pPr>
        <w:pStyle w:val="Textoindependiente"/>
      </w:pPr>
    </w:p>
    <w:p w:rsidR="0027459C" w:rsidRDefault="00D64B23">
      <w:pPr>
        <w:pStyle w:val="Textoindependiente"/>
        <w:ind w:left="1157"/>
      </w:pPr>
      <w:r>
        <w:t>En</w:t>
      </w:r>
      <w:r>
        <w:rPr>
          <w:spacing w:val="40"/>
        </w:rPr>
        <w:t xml:space="preserve"> </w:t>
      </w:r>
      <w:r>
        <w:t>caso</w:t>
      </w:r>
      <w:r>
        <w:rPr>
          <w:spacing w:val="40"/>
        </w:rPr>
        <w:t xml:space="preserve"> </w:t>
      </w:r>
      <w:r>
        <w:t>de</w:t>
      </w:r>
      <w:r>
        <w:rPr>
          <w:spacing w:val="40"/>
        </w:rPr>
        <w:t xml:space="preserve"> </w:t>
      </w:r>
      <w:r>
        <w:t>empate</w:t>
      </w:r>
      <w:r>
        <w:rPr>
          <w:spacing w:val="40"/>
        </w:rPr>
        <w:t xml:space="preserve"> </w:t>
      </w:r>
      <w:r>
        <w:t>en</w:t>
      </w:r>
      <w:r>
        <w:rPr>
          <w:spacing w:val="40"/>
        </w:rPr>
        <w:t xml:space="preserve"> </w:t>
      </w:r>
      <w:r>
        <w:t>la</w:t>
      </w:r>
      <w:r>
        <w:rPr>
          <w:spacing w:val="40"/>
        </w:rPr>
        <w:t xml:space="preserve"> </w:t>
      </w:r>
      <w:r>
        <w:t>puntuación</w:t>
      </w:r>
      <w:r>
        <w:rPr>
          <w:spacing w:val="40"/>
        </w:rPr>
        <w:t xml:space="preserve"> </w:t>
      </w:r>
      <w:r>
        <w:t>final,</w:t>
      </w:r>
      <w:r>
        <w:rPr>
          <w:spacing w:val="40"/>
        </w:rPr>
        <w:t xml:space="preserve"> </w:t>
      </w:r>
      <w:r>
        <w:t>para</w:t>
      </w:r>
      <w:r>
        <w:rPr>
          <w:spacing w:val="40"/>
        </w:rPr>
        <w:t xml:space="preserve"> </w:t>
      </w:r>
      <w:r>
        <w:t>establecer</w:t>
      </w:r>
      <w:r>
        <w:rPr>
          <w:spacing w:val="40"/>
        </w:rPr>
        <w:t xml:space="preserve"> </w:t>
      </w:r>
      <w:r>
        <w:t>el</w:t>
      </w:r>
      <w:r>
        <w:rPr>
          <w:spacing w:val="40"/>
        </w:rPr>
        <w:t xml:space="preserve"> </w:t>
      </w:r>
      <w:r>
        <w:t>orden</w:t>
      </w:r>
      <w:r>
        <w:rPr>
          <w:spacing w:val="40"/>
        </w:rPr>
        <w:t xml:space="preserve"> </w:t>
      </w:r>
      <w:r>
        <w:t>de</w:t>
      </w:r>
      <w:r>
        <w:rPr>
          <w:spacing w:val="40"/>
        </w:rPr>
        <w:t xml:space="preserve"> </w:t>
      </w:r>
      <w:r>
        <w:t>prelación</w:t>
      </w:r>
      <w:r>
        <w:rPr>
          <w:spacing w:val="25"/>
        </w:rPr>
        <w:t xml:space="preserve"> </w:t>
      </w:r>
      <w:r>
        <w:t>se</w:t>
      </w:r>
      <w:r>
        <w:rPr>
          <w:spacing w:val="25"/>
        </w:rPr>
        <w:t xml:space="preserve"> </w:t>
      </w:r>
      <w:r>
        <w:t>atenderá</w:t>
      </w:r>
      <w:r>
        <w:rPr>
          <w:spacing w:val="25"/>
        </w:rPr>
        <w:t xml:space="preserve"> </w:t>
      </w:r>
      <w:r>
        <w:t>a</w:t>
      </w:r>
      <w:r>
        <w:rPr>
          <w:spacing w:val="25"/>
        </w:rPr>
        <w:t xml:space="preserve"> </w:t>
      </w:r>
      <w:r>
        <w:t>las siguientes reglas:</w:t>
      </w:r>
    </w:p>
    <w:p w:rsidR="0027459C" w:rsidRDefault="0027459C">
      <w:pPr>
        <w:pStyle w:val="Textoindependiente"/>
      </w:pPr>
    </w:p>
    <w:p w:rsidR="0027459C" w:rsidRDefault="00D64B23">
      <w:pPr>
        <w:pStyle w:val="Prrafodelista"/>
        <w:numPr>
          <w:ilvl w:val="0"/>
          <w:numId w:val="12"/>
        </w:numPr>
        <w:tabs>
          <w:tab w:val="left" w:pos="1577"/>
        </w:tabs>
        <w:ind w:right="716"/>
      </w:pPr>
      <w:r>
        <w:t>Si</w:t>
      </w:r>
      <w:r>
        <w:rPr>
          <w:spacing w:val="38"/>
        </w:rPr>
        <w:t xml:space="preserve"> </w:t>
      </w:r>
      <w:r>
        <w:t>el</w:t>
      </w:r>
      <w:r>
        <w:rPr>
          <w:spacing w:val="38"/>
        </w:rPr>
        <w:t xml:space="preserve"> </w:t>
      </w:r>
      <w:r>
        <w:t>empate</w:t>
      </w:r>
      <w:r>
        <w:rPr>
          <w:spacing w:val="38"/>
        </w:rPr>
        <w:t xml:space="preserve"> </w:t>
      </w:r>
      <w:r>
        <w:t>se</w:t>
      </w:r>
      <w:r>
        <w:rPr>
          <w:spacing w:val="24"/>
        </w:rPr>
        <w:t xml:space="preserve"> </w:t>
      </w:r>
      <w:r>
        <w:t>originare</w:t>
      </w:r>
      <w:r>
        <w:rPr>
          <w:spacing w:val="24"/>
        </w:rPr>
        <w:t xml:space="preserve"> </w:t>
      </w:r>
      <w:r>
        <w:t>en</w:t>
      </w:r>
      <w:r>
        <w:rPr>
          <w:spacing w:val="24"/>
        </w:rPr>
        <w:t xml:space="preserve"> </w:t>
      </w:r>
      <w:r>
        <w:t>diferentes</w:t>
      </w:r>
      <w:r>
        <w:rPr>
          <w:spacing w:val="24"/>
        </w:rPr>
        <w:t xml:space="preserve"> </w:t>
      </w:r>
      <w:r>
        <w:t>calificaciones</w:t>
      </w:r>
      <w:r>
        <w:rPr>
          <w:spacing w:val="24"/>
        </w:rPr>
        <w:t xml:space="preserve"> </w:t>
      </w:r>
      <w:r>
        <w:t>en</w:t>
      </w:r>
      <w:r>
        <w:rPr>
          <w:spacing w:val="24"/>
        </w:rPr>
        <w:t xml:space="preserve"> </w:t>
      </w:r>
      <w:r>
        <w:t>la</w:t>
      </w:r>
      <w:r>
        <w:rPr>
          <w:spacing w:val="24"/>
        </w:rPr>
        <w:t xml:space="preserve"> </w:t>
      </w:r>
      <w:r>
        <w:t>oferta</w:t>
      </w:r>
      <w:r>
        <w:rPr>
          <w:spacing w:val="24"/>
        </w:rPr>
        <w:t xml:space="preserve"> </w:t>
      </w:r>
      <w:r>
        <w:t>técnica</w:t>
      </w:r>
      <w:r>
        <w:rPr>
          <w:spacing w:val="24"/>
        </w:rPr>
        <w:t xml:space="preserve"> </w:t>
      </w:r>
      <w:r>
        <w:t>y</w:t>
      </w:r>
      <w:r>
        <w:rPr>
          <w:spacing w:val="24"/>
        </w:rPr>
        <w:t xml:space="preserve"> </w:t>
      </w:r>
      <w:r>
        <w:t>económica,</w:t>
      </w:r>
      <w:r>
        <w:rPr>
          <w:spacing w:val="24"/>
        </w:rPr>
        <w:t xml:space="preserve"> </w:t>
      </w:r>
      <w:r>
        <w:t>la</w:t>
      </w:r>
      <w:r>
        <w:rPr>
          <w:spacing w:val="24"/>
        </w:rPr>
        <w:t xml:space="preserve"> </w:t>
      </w:r>
      <w:r>
        <w:t>oferta ganadora será aquella que tuviere el mayor puntaje en la oferta técnica.</w:t>
      </w:r>
    </w:p>
    <w:p w:rsidR="0027459C" w:rsidRDefault="0027459C">
      <w:pPr>
        <w:pStyle w:val="Textoindependiente"/>
      </w:pPr>
    </w:p>
    <w:p w:rsidR="0027459C" w:rsidRDefault="00D64B23">
      <w:pPr>
        <w:pStyle w:val="Prrafodelista"/>
        <w:numPr>
          <w:ilvl w:val="0"/>
          <w:numId w:val="12"/>
        </w:numPr>
        <w:tabs>
          <w:tab w:val="left" w:pos="1577"/>
        </w:tabs>
        <w:ind w:right="716"/>
      </w:pPr>
      <w:r>
        <w:t>Si</w:t>
      </w:r>
      <w:r>
        <w:rPr>
          <w:spacing w:val="39"/>
        </w:rPr>
        <w:t xml:space="preserve"> </w:t>
      </w:r>
      <w:r>
        <w:t>el</w:t>
      </w:r>
      <w:r>
        <w:rPr>
          <w:spacing w:val="39"/>
        </w:rPr>
        <w:t xml:space="preserve"> </w:t>
      </w:r>
      <w:r>
        <w:t>empate</w:t>
      </w:r>
      <w:r>
        <w:rPr>
          <w:spacing w:val="39"/>
        </w:rPr>
        <w:t xml:space="preserve"> </w:t>
      </w:r>
      <w:r>
        <w:t>se</w:t>
      </w:r>
      <w:r>
        <w:rPr>
          <w:spacing w:val="39"/>
        </w:rPr>
        <w:t xml:space="preserve"> </w:t>
      </w:r>
      <w:r>
        <w:t>originare</w:t>
      </w:r>
      <w:r>
        <w:rPr>
          <w:spacing w:val="39"/>
        </w:rPr>
        <w:t xml:space="preserve"> </w:t>
      </w:r>
      <w:r>
        <w:t>en</w:t>
      </w:r>
      <w:r>
        <w:rPr>
          <w:spacing w:val="39"/>
        </w:rPr>
        <w:t xml:space="preserve"> </w:t>
      </w:r>
      <w:r>
        <w:t>idénticas</w:t>
      </w:r>
      <w:r>
        <w:rPr>
          <w:spacing w:val="39"/>
        </w:rPr>
        <w:t xml:space="preserve"> </w:t>
      </w:r>
      <w:r>
        <w:t>calificaciones</w:t>
      </w:r>
      <w:r>
        <w:rPr>
          <w:spacing w:val="39"/>
        </w:rPr>
        <w:t xml:space="preserve"> </w:t>
      </w:r>
      <w:r>
        <w:t>en</w:t>
      </w:r>
      <w:r>
        <w:rPr>
          <w:spacing w:val="39"/>
        </w:rPr>
        <w:t xml:space="preserve"> </w:t>
      </w:r>
      <w:r>
        <w:t>la</w:t>
      </w:r>
      <w:r>
        <w:rPr>
          <w:spacing w:val="39"/>
        </w:rPr>
        <w:t xml:space="preserve"> </w:t>
      </w:r>
      <w:r>
        <w:t>oferta</w:t>
      </w:r>
      <w:r>
        <w:rPr>
          <w:spacing w:val="25"/>
        </w:rPr>
        <w:t xml:space="preserve"> </w:t>
      </w:r>
      <w:r>
        <w:t>técnica</w:t>
      </w:r>
      <w:r>
        <w:rPr>
          <w:spacing w:val="25"/>
        </w:rPr>
        <w:t xml:space="preserve"> </w:t>
      </w:r>
      <w:r>
        <w:t>y</w:t>
      </w:r>
      <w:r>
        <w:rPr>
          <w:spacing w:val="25"/>
        </w:rPr>
        <w:t xml:space="preserve"> </w:t>
      </w:r>
      <w:r>
        <w:t>económica,</w:t>
      </w:r>
      <w:r>
        <w:rPr>
          <w:spacing w:val="25"/>
        </w:rPr>
        <w:t xml:space="preserve"> </w:t>
      </w:r>
      <w:r>
        <w:t>la</w:t>
      </w:r>
      <w:r>
        <w:rPr>
          <w:spacing w:val="25"/>
        </w:rPr>
        <w:t xml:space="preserve"> </w:t>
      </w:r>
      <w:r>
        <w:t>oferta ganadora se determinará de acuerdo a los siguientes criterios:</w:t>
      </w:r>
    </w:p>
    <w:p w:rsidR="0027459C" w:rsidRDefault="00D64B23">
      <w:pPr>
        <w:pStyle w:val="Textoindependiente"/>
        <w:ind w:left="1577"/>
      </w:pPr>
      <w:r>
        <w:t>La</w:t>
      </w:r>
      <w:r>
        <w:rPr>
          <w:spacing w:val="-10"/>
        </w:rPr>
        <w:t xml:space="preserve"> </w:t>
      </w:r>
      <w:r>
        <w:t>oferta</w:t>
      </w:r>
      <w:r>
        <w:rPr>
          <w:spacing w:val="-8"/>
        </w:rPr>
        <w:t xml:space="preserve"> </w:t>
      </w:r>
      <w:r>
        <w:t>que</w:t>
      </w:r>
      <w:r>
        <w:rPr>
          <w:spacing w:val="-8"/>
        </w:rPr>
        <w:t xml:space="preserve"> </w:t>
      </w:r>
      <w:r>
        <w:t>tuviera</w:t>
      </w:r>
      <w:r>
        <w:rPr>
          <w:spacing w:val="-8"/>
        </w:rPr>
        <w:t xml:space="preserve"> </w:t>
      </w:r>
      <w:r>
        <w:t>el</w:t>
      </w:r>
      <w:r>
        <w:rPr>
          <w:spacing w:val="-8"/>
        </w:rPr>
        <w:t xml:space="preserve"> </w:t>
      </w:r>
      <w:r>
        <w:t>mayor</w:t>
      </w:r>
      <w:r>
        <w:rPr>
          <w:spacing w:val="-7"/>
        </w:rPr>
        <w:t xml:space="preserve"> </w:t>
      </w:r>
      <w:r>
        <w:t>puntaje</w:t>
      </w:r>
      <w:r>
        <w:rPr>
          <w:spacing w:val="-8"/>
        </w:rPr>
        <w:t xml:space="preserve"> </w:t>
      </w:r>
      <w:r>
        <w:t>en</w:t>
      </w:r>
      <w:r>
        <w:rPr>
          <w:spacing w:val="-8"/>
        </w:rPr>
        <w:t xml:space="preserve"> </w:t>
      </w:r>
      <w:r>
        <w:t>el</w:t>
      </w:r>
      <w:r>
        <w:rPr>
          <w:spacing w:val="-8"/>
        </w:rPr>
        <w:t xml:space="preserve"> </w:t>
      </w:r>
      <w:r>
        <w:t>parámetro</w:t>
      </w:r>
      <w:r>
        <w:rPr>
          <w:spacing w:val="-8"/>
        </w:rPr>
        <w:t xml:space="preserve"> </w:t>
      </w:r>
      <w:r>
        <w:t>“Experiencia</w:t>
      </w:r>
      <w:r>
        <w:rPr>
          <w:spacing w:val="-7"/>
        </w:rPr>
        <w:t xml:space="preserve"> </w:t>
      </w:r>
      <w:r>
        <w:rPr>
          <w:spacing w:val="-2"/>
        </w:rPr>
        <w:t>Específica”;</w:t>
      </w:r>
    </w:p>
    <w:p w:rsidR="0027459C" w:rsidRDefault="00D64B23">
      <w:pPr>
        <w:pStyle w:val="Textoindependiente"/>
        <w:ind w:left="1577" w:right="920"/>
      </w:pPr>
      <w:r>
        <w:t>La</w:t>
      </w:r>
      <w:r>
        <w:rPr>
          <w:spacing w:val="-9"/>
        </w:rPr>
        <w:t xml:space="preserve"> </w:t>
      </w:r>
      <w:r>
        <w:t>oferta</w:t>
      </w:r>
      <w:r>
        <w:rPr>
          <w:spacing w:val="-9"/>
        </w:rPr>
        <w:t xml:space="preserve"> </w:t>
      </w:r>
      <w:r>
        <w:t>que</w:t>
      </w:r>
      <w:r>
        <w:rPr>
          <w:spacing w:val="-9"/>
        </w:rPr>
        <w:t xml:space="preserve"> </w:t>
      </w:r>
      <w:r>
        <w:t>tuviera</w:t>
      </w:r>
      <w:r>
        <w:rPr>
          <w:spacing w:val="-9"/>
        </w:rPr>
        <w:t xml:space="preserve"> </w:t>
      </w:r>
      <w:r>
        <w:t>el</w:t>
      </w:r>
      <w:r>
        <w:rPr>
          <w:spacing w:val="-9"/>
        </w:rPr>
        <w:t xml:space="preserve"> </w:t>
      </w:r>
      <w:r>
        <w:t>mayor</w:t>
      </w:r>
      <w:r>
        <w:rPr>
          <w:spacing w:val="-9"/>
        </w:rPr>
        <w:t xml:space="preserve"> </w:t>
      </w:r>
      <w:r>
        <w:t>puntaje</w:t>
      </w:r>
      <w:r>
        <w:rPr>
          <w:spacing w:val="-9"/>
        </w:rPr>
        <w:t xml:space="preserve"> </w:t>
      </w:r>
      <w:r>
        <w:t>en</w:t>
      </w:r>
      <w:r>
        <w:rPr>
          <w:spacing w:val="-9"/>
        </w:rPr>
        <w:t xml:space="preserve"> </w:t>
      </w:r>
      <w:r>
        <w:t>el</w:t>
      </w:r>
      <w:r>
        <w:rPr>
          <w:spacing w:val="-9"/>
        </w:rPr>
        <w:t xml:space="preserve"> </w:t>
      </w:r>
      <w:r>
        <w:t>parámetro</w:t>
      </w:r>
      <w:r>
        <w:rPr>
          <w:spacing w:val="-9"/>
        </w:rPr>
        <w:t xml:space="preserve"> </w:t>
      </w:r>
      <w:r>
        <w:t>“Experiencia</w:t>
      </w:r>
      <w:r>
        <w:rPr>
          <w:spacing w:val="-9"/>
        </w:rPr>
        <w:t xml:space="preserve"> </w:t>
      </w:r>
      <w:r>
        <w:t>del</w:t>
      </w:r>
      <w:r>
        <w:rPr>
          <w:spacing w:val="-9"/>
        </w:rPr>
        <w:t xml:space="preserve"> </w:t>
      </w:r>
      <w:r>
        <w:t>Personal</w:t>
      </w:r>
      <w:r>
        <w:rPr>
          <w:spacing w:val="-9"/>
        </w:rPr>
        <w:t xml:space="preserve"> </w:t>
      </w:r>
      <w:r>
        <w:t>Técnico</w:t>
      </w:r>
      <w:r>
        <w:rPr>
          <w:spacing w:val="-9"/>
        </w:rPr>
        <w:t xml:space="preserve"> </w:t>
      </w:r>
      <w:r>
        <w:t>Clave”; La oferta que tuviera el mayor puntaje en el parámetro “Experiencia General”;</w:t>
      </w:r>
    </w:p>
    <w:p w:rsidR="0027459C" w:rsidRDefault="00D64B23">
      <w:pPr>
        <w:pStyle w:val="Textoindependiente"/>
        <w:ind w:left="1577"/>
      </w:pPr>
      <w:r>
        <w:t>La</w:t>
      </w:r>
      <w:r>
        <w:rPr>
          <w:spacing w:val="-10"/>
        </w:rPr>
        <w:t xml:space="preserve"> </w:t>
      </w:r>
      <w:r>
        <w:t>oferta</w:t>
      </w:r>
      <w:r>
        <w:rPr>
          <w:spacing w:val="-8"/>
        </w:rPr>
        <w:t xml:space="preserve"> </w:t>
      </w:r>
      <w:r>
        <w:t>que</w:t>
      </w:r>
      <w:r>
        <w:rPr>
          <w:spacing w:val="-8"/>
        </w:rPr>
        <w:t xml:space="preserve"> </w:t>
      </w:r>
      <w:r>
        <w:t>tuviera</w:t>
      </w:r>
      <w:r>
        <w:rPr>
          <w:spacing w:val="-8"/>
        </w:rPr>
        <w:t xml:space="preserve"> </w:t>
      </w:r>
      <w:r>
        <w:t>el</w:t>
      </w:r>
      <w:r>
        <w:rPr>
          <w:spacing w:val="-7"/>
        </w:rPr>
        <w:t xml:space="preserve"> </w:t>
      </w:r>
      <w:r>
        <w:t>mayor</w:t>
      </w:r>
      <w:r>
        <w:rPr>
          <w:spacing w:val="-8"/>
        </w:rPr>
        <w:t xml:space="preserve"> </w:t>
      </w:r>
      <w:r>
        <w:t>puntaje</w:t>
      </w:r>
      <w:r>
        <w:rPr>
          <w:spacing w:val="-8"/>
        </w:rPr>
        <w:t xml:space="preserve"> </w:t>
      </w:r>
      <w:r>
        <w:t>en</w:t>
      </w:r>
      <w:r>
        <w:rPr>
          <w:spacing w:val="-8"/>
        </w:rPr>
        <w:t xml:space="preserve"> </w:t>
      </w:r>
      <w:r>
        <w:t>el</w:t>
      </w:r>
      <w:r>
        <w:rPr>
          <w:spacing w:val="-8"/>
        </w:rPr>
        <w:t xml:space="preserve"> </w:t>
      </w:r>
      <w:r>
        <w:t>parámetro</w:t>
      </w:r>
      <w:r>
        <w:rPr>
          <w:spacing w:val="-7"/>
        </w:rPr>
        <w:t xml:space="preserve"> </w:t>
      </w:r>
      <w:r>
        <w:t>“Metodología</w:t>
      </w:r>
      <w:r>
        <w:rPr>
          <w:spacing w:val="-8"/>
        </w:rPr>
        <w:t xml:space="preserve"> </w:t>
      </w:r>
      <w:r>
        <w:t>y</w:t>
      </w:r>
      <w:r>
        <w:rPr>
          <w:spacing w:val="-8"/>
        </w:rPr>
        <w:t xml:space="preserve"> </w:t>
      </w:r>
      <w:r>
        <w:t>Cronograma</w:t>
      </w:r>
      <w:r>
        <w:rPr>
          <w:spacing w:val="-8"/>
        </w:rPr>
        <w:t xml:space="preserve"> </w:t>
      </w:r>
      <w:r>
        <w:t>de</w:t>
      </w:r>
      <w:r>
        <w:rPr>
          <w:spacing w:val="-7"/>
        </w:rPr>
        <w:t xml:space="preserve"> </w:t>
      </w:r>
      <w:r>
        <w:rPr>
          <w:spacing w:val="-2"/>
        </w:rPr>
        <w:t>Ejecución”;</w:t>
      </w:r>
    </w:p>
    <w:p w:rsidR="0027459C" w:rsidRDefault="0027459C">
      <w:pPr>
        <w:pStyle w:val="Textoindependiente"/>
      </w:pPr>
    </w:p>
    <w:p w:rsidR="0027459C" w:rsidRDefault="00D64B23">
      <w:pPr>
        <w:pStyle w:val="Textoindependiente"/>
        <w:ind w:left="1157" w:right="716"/>
        <w:jc w:val="both"/>
      </w:pPr>
      <w:r>
        <w:t>Si aún después</w:t>
      </w:r>
      <w:r>
        <w:rPr>
          <w:spacing w:val="-6"/>
        </w:rPr>
        <w:t xml:space="preserve"> </w:t>
      </w:r>
      <w:r>
        <w:t>de</w:t>
      </w:r>
      <w:r>
        <w:rPr>
          <w:spacing w:val="-6"/>
        </w:rPr>
        <w:t xml:space="preserve"> </w:t>
      </w:r>
      <w:r>
        <w:t>evaluar</w:t>
      </w:r>
      <w:r>
        <w:rPr>
          <w:spacing w:val="-6"/>
        </w:rPr>
        <w:t xml:space="preserve"> </w:t>
      </w:r>
      <w:r>
        <w:t>los</w:t>
      </w:r>
      <w:r>
        <w:rPr>
          <w:spacing w:val="-6"/>
        </w:rPr>
        <w:t xml:space="preserve"> </w:t>
      </w:r>
      <w:r>
        <w:t>criterios</w:t>
      </w:r>
      <w:r>
        <w:rPr>
          <w:spacing w:val="-6"/>
        </w:rPr>
        <w:t xml:space="preserve"> </w:t>
      </w:r>
      <w:r>
        <w:t>anteriores,</w:t>
      </w:r>
      <w:r>
        <w:rPr>
          <w:spacing w:val="-6"/>
        </w:rPr>
        <w:t xml:space="preserve"> </w:t>
      </w:r>
      <w:r>
        <w:t>subsistiera</w:t>
      </w:r>
      <w:r>
        <w:rPr>
          <w:spacing w:val="-6"/>
        </w:rPr>
        <w:t xml:space="preserve"> </w:t>
      </w:r>
      <w:r>
        <w:t>un</w:t>
      </w:r>
      <w:r>
        <w:rPr>
          <w:spacing w:val="-6"/>
        </w:rPr>
        <w:t xml:space="preserve"> </w:t>
      </w:r>
      <w:r>
        <w:t>empate</w:t>
      </w:r>
      <w:r>
        <w:rPr>
          <w:spacing w:val="-6"/>
        </w:rPr>
        <w:t xml:space="preserve"> </w:t>
      </w:r>
      <w:r>
        <w:t>entre</w:t>
      </w:r>
      <w:r>
        <w:rPr>
          <w:spacing w:val="-6"/>
        </w:rPr>
        <w:t xml:space="preserve"> </w:t>
      </w:r>
      <w:r>
        <w:t>los</w:t>
      </w:r>
      <w:r>
        <w:rPr>
          <w:spacing w:val="-6"/>
        </w:rPr>
        <w:t xml:space="preserve"> </w:t>
      </w:r>
      <w:r>
        <w:t>participantes,</w:t>
      </w:r>
      <w:r>
        <w:rPr>
          <w:spacing w:val="-6"/>
        </w:rPr>
        <w:t xml:space="preserve"> </w:t>
      </w:r>
      <w:r>
        <w:t>el</w:t>
      </w:r>
      <w:r>
        <w:rPr>
          <w:spacing w:val="-6"/>
        </w:rPr>
        <w:t xml:space="preserve"> </w:t>
      </w:r>
      <w:r>
        <w:t>orden de prelación se establecerá por sorteo realizado por la herramienta electrónica del Portal Institucional del Servicio Nacional de Contratación Públi</w:t>
      </w:r>
      <w:r>
        <w:t>ca</w:t>
      </w:r>
    </w:p>
    <w:p w:rsidR="0027459C" w:rsidRDefault="0027459C">
      <w:pPr>
        <w:pStyle w:val="Textoindependiente"/>
      </w:pPr>
    </w:p>
    <w:p w:rsidR="0027459C" w:rsidRDefault="00D64B23">
      <w:pPr>
        <w:pStyle w:val="Ttulo1"/>
        <w:numPr>
          <w:ilvl w:val="0"/>
          <w:numId w:val="28"/>
        </w:numPr>
        <w:tabs>
          <w:tab w:val="left" w:pos="1439"/>
        </w:tabs>
        <w:ind w:left="1439" w:hanging="357"/>
        <w:jc w:val="left"/>
      </w:pPr>
      <w:r>
        <w:t>OBLIGACIONES</w:t>
      </w:r>
      <w:r>
        <w:rPr>
          <w:spacing w:val="-10"/>
        </w:rPr>
        <w:t xml:space="preserve"> </w:t>
      </w:r>
      <w:r>
        <w:t>DEL</w:t>
      </w:r>
      <w:r>
        <w:rPr>
          <w:spacing w:val="-9"/>
        </w:rPr>
        <w:t xml:space="preserve"> </w:t>
      </w:r>
      <w:r>
        <w:rPr>
          <w:spacing w:val="-2"/>
        </w:rPr>
        <w:t>ADJUDICATARIO</w:t>
      </w:r>
    </w:p>
    <w:p w:rsidR="0027459C" w:rsidRDefault="0027459C">
      <w:pPr>
        <w:pStyle w:val="Textoindependiente"/>
        <w:rPr>
          <w:b/>
        </w:rPr>
      </w:pPr>
    </w:p>
    <w:p w:rsidR="0027459C" w:rsidRDefault="00D64B23">
      <w:pPr>
        <w:pStyle w:val="Textoindependiente"/>
        <w:spacing w:line="480" w:lineRule="auto"/>
        <w:ind w:left="1157" w:right="3140"/>
      </w:pPr>
      <w:r>
        <w:rPr>
          <w:u w:val="thick"/>
        </w:rPr>
        <w:t>Obligaciones</w:t>
      </w:r>
      <w:r>
        <w:rPr>
          <w:spacing w:val="-9"/>
          <w:u w:val="thick"/>
        </w:rPr>
        <w:t xml:space="preserve"> </w:t>
      </w:r>
      <w:r>
        <w:rPr>
          <w:u w:val="thick"/>
        </w:rPr>
        <w:t>del</w:t>
      </w:r>
      <w:r>
        <w:rPr>
          <w:spacing w:val="-9"/>
          <w:u w:val="thick"/>
        </w:rPr>
        <w:t xml:space="preserve"> </w:t>
      </w:r>
      <w:r>
        <w:rPr>
          <w:u w:val="thick"/>
        </w:rPr>
        <w:t>adjudicatario</w:t>
      </w:r>
      <w:r>
        <w:rPr>
          <w:spacing w:val="-9"/>
          <w:u w:val="thick"/>
        </w:rPr>
        <w:t xml:space="preserve"> </w:t>
      </w:r>
      <w:r>
        <w:rPr>
          <w:u w:val="thick"/>
        </w:rPr>
        <w:t>en</w:t>
      </w:r>
      <w:r>
        <w:rPr>
          <w:spacing w:val="-9"/>
          <w:u w:val="thick"/>
        </w:rPr>
        <w:t xml:space="preserve"> </w:t>
      </w:r>
      <w:r>
        <w:rPr>
          <w:u w:val="thick"/>
        </w:rPr>
        <w:t>la</w:t>
      </w:r>
      <w:r>
        <w:rPr>
          <w:spacing w:val="-9"/>
          <w:u w:val="thick"/>
        </w:rPr>
        <w:t xml:space="preserve"> </w:t>
      </w:r>
      <w:r>
        <w:rPr>
          <w:u w:val="thick"/>
        </w:rPr>
        <w:t>aplicación</w:t>
      </w:r>
      <w:r>
        <w:rPr>
          <w:spacing w:val="-9"/>
          <w:u w:val="thick"/>
        </w:rPr>
        <w:t xml:space="preserve"> </w:t>
      </w:r>
      <w:r>
        <w:rPr>
          <w:u w:val="thick"/>
        </w:rPr>
        <w:t>de</w:t>
      </w:r>
      <w:r>
        <w:rPr>
          <w:spacing w:val="-9"/>
          <w:u w:val="thick"/>
        </w:rPr>
        <w:t xml:space="preserve"> </w:t>
      </w:r>
      <w:r>
        <w:rPr>
          <w:u w:val="thick"/>
        </w:rPr>
        <w:t>transferencia</w:t>
      </w:r>
      <w:r>
        <w:rPr>
          <w:spacing w:val="-9"/>
          <w:u w:val="thick"/>
        </w:rPr>
        <w:t xml:space="preserve"> </w:t>
      </w:r>
      <w:r>
        <w:rPr>
          <w:u w:val="thick"/>
        </w:rPr>
        <w:t>de</w:t>
      </w:r>
      <w:r>
        <w:rPr>
          <w:spacing w:val="-9"/>
          <w:u w:val="thick"/>
        </w:rPr>
        <w:t xml:space="preserve"> </w:t>
      </w:r>
      <w:r>
        <w:rPr>
          <w:u w:val="thick"/>
        </w:rPr>
        <w:t>tecnología:</w:t>
      </w:r>
      <w:r>
        <w:t xml:space="preserve"> </w:t>
      </w:r>
      <w:r>
        <w:rPr>
          <w:color w:val="000000"/>
          <w:highlight w:val="green"/>
        </w:rPr>
        <w:t>Si/No aplica</w:t>
      </w:r>
    </w:p>
    <w:p w:rsidR="0027459C" w:rsidRDefault="00D64B23">
      <w:pPr>
        <w:pStyle w:val="Textoindependiente"/>
        <w:ind w:left="1157"/>
      </w:pPr>
      <w:r>
        <w:rPr>
          <w:color w:val="000000"/>
          <w:highlight w:val="yellow"/>
          <w:u w:val="thick"/>
        </w:rPr>
        <w:t>Si</w:t>
      </w:r>
      <w:r>
        <w:rPr>
          <w:color w:val="000000"/>
          <w:spacing w:val="-5"/>
          <w:highlight w:val="yellow"/>
          <w:u w:val="thick"/>
        </w:rPr>
        <w:t xml:space="preserve"> </w:t>
      </w:r>
      <w:r>
        <w:rPr>
          <w:color w:val="000000"/>
          <w:highlight w:val="yellow"/>
          <w:u w:val="thick"/>
        </w:rPr>
        <w:t>Aplica</w:t>
      </w:r>
      <w:r>
        <w:rPr>
          <w:color w:val="000000"/>
          <w:spacing w:val="-4"/>
          <w:highlight w:val="yellow"/>
          <w:u w:val="thick"/>
        </w:rPr>
        <w:t xml:space="preserve"> </w:t>
      </w:r>
      <w:r>
        <w:rPr>
          <w:color w:val="000000"/>
          <w:spacing w:val="-2"/>
          <w:highlight w:val="yellow"/>
          <w:u w:val="thick"/>
        </w:rPr>
        <w:t>colocar</w:t>
      </w:r>
    </w:p>
    <w:p w:rsidR="0027459C" w:rsidRDefault="0027459C">
      <w:pPr>
        <w:pStyle w:val="Textoindependiente"/>
        <w:sectPr w:rsidR="0027459C">
          <w:pgSz w:w="11920" w:h="16840"/>
          <w:pgMar w:top="1280" w:right="425" w:bottom="1840" w:left="283" w:header="499" w:footer="1177" w:gutter="0"/>
          <w:cols w:space="720"/>
        </w:sectPr>
      </w:pPr>
    </w:p>
    <w:p w:rsidR="0027459C" w:rsidRDefault="0027459C">
      <w:pPr>
        <w:pStyle w:val="Textoindependiente"/>
        <w:spacing w:before="8"/>
        <w:rPr>
          <w:sz w:val="9"/>
        </w:rPr>
      </w:pPr>
    </w:p>
    <w:p w:rsidR="0027459C" w:rsidRDefault="00D64B23">
      <w:pPr>
        <w:pStyle w:val="Textoindependiente"/>
        <w:ind w:left="1157"/>
        <w:rPr>
          <w:sz w:val="20"/>
        </w:rPr>
      </w:pPr>
      <w:r>
        <w:rPr>
          <w:noProof/>
          <w:sz w:val="20"/>
        </w:rPr>
        <mc:AlternateContent>
          <mc:Choice Requires="wpg">
            <w:drawing>
              <wp:inline distT="0" distB="0" distL="0" distR="0">
                <wp:extent cx="5923280" cy="201930"/>
                <wp:effectExtent l="0" t="0" r="0" b="761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3280" cy="201930"/>
                          <a:chOff x="0" y="0"/>
                          <a:chExt cx="5923280" cy="201930"/>
                        </a:xfrm>
                      </wpg:grpSpPr>
                      <wps:wsp>
                        <wps:cNvPr id="45" name="Graphic 45"/>
                        <wps:cNvSpPr/>
                        <wps:spPr>
                          <a:xfrm>
                            <a:off x="0" y="0"/>
                            <a:ext cx="5923280" cy="170815"/>
                          </a:xfrm>
                          <a:custGeom>
                            <a:avLst/>
                            <a:gdLst/>
                            <a:ahLst/>
                            <a:cxnLst/>
                            <a:rect l="l" t="t" r="r" b="b"/>
                            <a:pathLst>
                              <a:path w="5923280" h="170815">
                                <a:moveTo>
                                  <a:pt x="5922745" y="170532"/>
                                </a:moveTo>
                                <a:lnTo>
                                  <a:pt x="0" y="170532"/>
                                </a:lnTo>
                                <a:lnTo>
                                  <a:pt x="0" y="0"/>
                                </a:lnTo>
                                <a:lnTo>
                                  <a:pt x="5922745" y="0"/>
                                </a:lnTo>
                                <a:lnTo>
                                  <a:pt x="5922745" y="170532"/>
                                </a:lnTo>
                                <a:close/>
                              </a:path>
                            </a:pathLst>
                          </a:custGeom>
                          <a:solidFill>
                            <a:srgbClr val="FFFF00"/>
                          </a:solidFill>
                        </wps:spPr>
                        <wps:bodyPr wrap="square" lIns="0" tIns="0" rIns="0" bIns="0" rtlCol="0">
                          <a:prstTxWarp prst="textNoShape">
                            <a:avLst/>
                          </a:prstTxWarp>
                          <a:noAutofit/>
                        </wps:bodyPr>
                      </wps:wsp>
                      <wps:wsp>
                        <wps:cNvPr id="46" name="Textbox 46"/>
                        <wps:cNvSpPr txBox="1"/>
                        <wps:spPr>
                          <a:xfrm>
                            <a:off x="0" y="0"/>
                            <a:ext cx="5923280" cy="201930"/>
                          </a:xfrm>
                          <a:prstGeom prst="rect">
                            <a:avLst/>
                          </a:prstGeom>
                        </wps:spPr>
                        <wps:txbx>
                          <w:txbxContent>
                            <w:p w:rsidR="0027459C" w:rsidRDefault="00D64B23">
                              <w:pPr>
                                <w:spacing w:before="4"/>
                                <w:ind w:right="-15"/>
                              </w:pPr>
                              <w:r>
                                <w:t>El</w:t>
                              </w:r>
                              <w:r>
                                <w:rPr>
                                  <w:spacing w:val="64"/>
                                </w:rPr>
                                <w:t xml:space="preserve"> </w:t>
                              </w:r>
                              <w:r>
                                <w:t>adjudicatario</w:t>
                              </w:r>
                              <w:r>
                                <w:rPr>
                                  <w:spacing w:val="67"/>
                                </w:rPr>
                                <w:t xml:space="preserve"> </w:t>
                              </w:r>
                              <w:r>
                                <w:t>deberá</w:t>
                              </w:r>
                              <w:r>
                                <w:rPr>
                                  <w:spacing w:val="67"/>
                                </w:rPr>
                                <w:t xml:space="preserve"> </w:t>
                              </w:r>
                              <w:r>
                                <w:t>entregar</w:t>
                              </w:r>
                              <w:r>
                                <w:rPr>
                                  <w:spacing w:val="53"/>
                                </w:rPr>
                                <w:t xml:space="preserve"> </w:t>
                              </w:r>
                              <w:r>
                                <w:t>los</w:t>
                              </w:r>
                              <w:r>
                                <w:rPr>
                                  <w:spacing w:val="52"/>
                                </w:rPr>
                                <w:t xml:space="preserve"> </w:t>
                              </w:r>
                              <w:r>
                                <w:t>requerimientos</w:t>
                              </w:r>
                              <w:r>
                                <w:rPr>
                                  <w:spacing w:val="53"/>
                                </w:rPr>
                                <w:t xml:space="preserve"> </w:t>
                              </w:r>
                              <w:r>
                                <w:t>que</w:t>
                              </w:r>
                              <w:r>
                                <w:rPr>
                                  <w:spacing w:val="53"/>
                                </w:rPr>
                                <w:t xml:space="preserve"> </w:t>
                              </w:r>
                              <w:r>
                                <w:t>se</w:t>
                              </w:r>
                              <w:r>
                                <w:rPr>
                                  <w:spacing w:val="53"/>
                                </w:rPr>
                                <w:t xml:space="preserve"> </w:t>
                              </w:r>
                              <w:r>
                                <w:t>indican</w:t>
                              </w:r>
                              <w:r>
                                <w:rPr>
                                  <w:spacing w:val="52"/>
                                </w:rPr>
                                <w:t xml:space="preserve"> </w:t>
                              </w:r>
                              <w:r>
                                <w:t>en</w:t>
                              </w:r>
                              <w:r>
                                <w:rPr>
                                  <w:spacing w:val="53"/>
                                </w:rPr>
                                <w:t xml:space="preserve"> </w:t>
                              </w:r>
                              <w:r>
                                <w:t>el</w:t>
                              </w:r>
                              <w:r>
                                <w:rPr>
                                  <w:spacing w:val="53"/>
                                </w:rPr>
                                <w:t xml:space="preserve"> </w:t>
                              </w:r>
                              <w:r>
                                <w:t>Nivel</w:t>
                              </w:r>
                              <w:r>
                                <w:rPr>
                                  <w:spacing w:val="52"/>
                                </w:rPr>
                                <w:t xml:space="preserve"> </w:t>
                              </w:r>
                              <w:r>
                                <w:t>XXX</w:t>
                              </w:r>
                              <w:r>
                                <w:rPr>
                                  <w:spacing w:val="53"/>
                                </w:rPr>
                                <w:t xml:space="preserve"> </w:t>
                              </w:r>
                              <w:r>
                                <w:t>del</w:t>
                              </w:r>
                              <w:r>
                                <w:rPr>
                                  <w:spacing w:val="53"/>
                                </w:rPr>
                                <w:t xml:space="preserve"> </w:t>
                              </w:r>
                              <w:r>
                                <w:t>Anexo</w:t>
                              </w:r>
                              <w:r>
                                <w:rPr>
                                  <w:spacing w:val="53"/>
                                </w:rPr>
                                <w:t xml:space="preserve"> </w:t>
                              </w:r>
                              <w:r>
                                <w:rPr>
                                  <w:spacing w:val="-10"/>
                                </w:rPr>
                                <w:t>4</w:t>
                              </w:r>
                            </w:p>
                          </w:txbxContent>
                        </wps:txbx>
                        <wps:bodyPr wrap="square" lIns="0" tIns="0" rIns="0" bIns="0" rtlCol="0">
                          <a:noAutofit/>
                        </wps:bodyPr>
                      </wps:wsp>
                    </wpg:wgp>
                  </a:graphicData>
                </a:graphic>
              </wp:inline>
            </w:drawing>
          </mc:Choice>
          <mc:Fallback>
            <w:pict>
              <v:group id="Group 44" o:spid="_x0000_s1042" style="width:466.4pt;height:15.9pt;mso-position-horizontal-relative:char;mso-position-vertical-relative:line" coordsize="5923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">
                <v:shape id="Graphic 45" o:spid="_x0000_s1043" style="position:absolute;width:59232;height:1708;visibility:visible;mso-wrap-style:square;v-text-anchor:top" coordsize="59232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" path="m5922745,170532l,170532,,,5922745,r,170532xe" fillcolor="yellow" stroked="f">
                  <v:path arrowok="t"/>
                </v:shape>
                <v:shape id="Textbox 46" o:spid="_x0000_s1044" type="#_x0000_t202" style="position:absolute;width:5923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27459C" w:rsidRDefault="00D64B23">
                        <w:pPr>
                          <w:spacing w:before="4"/>
                          <w:ind w:right="-15"/>
                        </w:pPr>
                        <w:r>
                          <w:t>El</w:t>
                        </w:r>
                        <w:r>
                          <w:rPr>
                            <w:spacing w:val="64"/>
                          </w:rPr>
                          <w:t xml:space="preserve"> </w:t>
                        </w:r>
                        <w:r>
                          <w:t>adjudicatario</w:t>
                        </w:r>
                        <w:r>
                          <w:rPr>
                            <w:spacing w:val="67"/>
                          </w:rPr>
                          <w:t xml:space="preserve"> </w:t>
                        </w:r>
                        <w:r>
                          <w:t>deberá</w:t>
                        </w:r>
                        <w:r>
                          <w:rPr>
                            <w:spacing w:val="67"/>
                          </w:rPr>
                          <w:t xml:space="preserve"> </w:t>
                        </w:r>
                        <w:r>
                          <w:t>entregar</w:t>
                        </w:r>
                        <w:r>
                          <w:rPr>
                            <w:spacing w:val="53"/>
                          </w:rPr>
                          <w:t xml:space="preserve"> </w:t>
                        </w:r>
                        <w:r>
                          <w:t>los</w:t>
                        </w:r>
                        <w:r>
                          <w:rPr>
                            <w:spacing w:val="52"/>
                          </w:rPr>
                          <w:t xml:space="preserve"> </w:t>
                        </w:r>
                        <w:r>
                          <w:t>requerimientos</w:t>
                        </w:r>
                        <w:r>
                          <w:rPr>
                            <w:spacing w:val="53"/>
                          </w:rPr>
                          <w:t xml:space="preserve"> </w:t>
                        </w:r>
                        <w:r>
                          <w:t>que</w:t>
                        </w:r>
                        <w:r>
                          <w:rPr>
                            <w:spacing w:val="53"/>
                          </w:rPr>
                          <w:t xml:space="preserve"> </w:t>
                        </w:r>
                        <w:r>
                          <w:t>se</w:t>
                        </w:r>
                        <w:r>
                          <w:rPr>
                            <w:spacing w:val="53"/>
                          </w:rPr>
                          <w:t xml:space="preserve"> </w:t>
                        </w:r>
                        <w:r>
                          <w:t>indican</w:t>
                        </w:r>
                        <w:r>
                          <w:rPr>
                            <w:spacing w:val="52"/>
                          </w:rPr>
                          <w:t xml:space="preserve"> </w:t>
                        </w:r>
                        <w:r>
                          <w:t>en</w:t>
                        </w:r>
                        <w:r>
                          <w:rPr>
                            <w:spacing w:val="53"/>
                          </w:rPr>
                          <w:t xml:space="preserve"> </w:t>
                        </w:r>
                        <w:r>
                          <w:t>el</w:t>
                        </w:r>
                        <w:r>
                          <w:rPr>
                            <w:spacing w:val="53"/>
                          </w:rPr>
                          <w:t xml:space="preserve"> </w:t>
                        </w:r>
                        <w:r>
                          <w:t>Nivel</w:t>
                        </w:r>
                        <w:r>
                          <w:rPr>
                            <w:spacing w:val="52"/>
                          </w:rPr>
                          <w:t xml:space="preserve"> </w:t>
                        </w:r>
                        <w:r>
                          <w:t>XXX</w:t>
                        </w:r>
                        <w:r>
                          <w:rPr>
                            <w:spacing w:val="53"/>
                          </w:rPr>
                          <w:t xml:space="preserve"> </w:t>
                        </w:r>
                        <w:r>
                          <w:t>del</w:t>
                        </w:r>
                        <w:r>
                          <w:rPr>
                            <w:spacing w:val="53"/>
                          </w:rPr>
                          <w:t xml:space="preserve"> </w:t>
                        </w:r>
                        <w:r>
                          <w:t>Anexo</w:t>
                        </w:r>
                        <w:r>
                          <w:rPr>
                            <w:spacing w:val="53"/>
                          </w:rPr>
                          <w:t xml:space="preserve"> </w:t>
                        </w:r>
                        <w:r>
                          <w:rPr>
                            <w:spacing w:val="-10"/>
                          </w:rPr>
                          <w:t>4</w:t>
                        </w:r>
                      </w:p>
                    </w:txbxContent>
                  </v:textbox>
                </v:shape>
                <w10:anchorlock/>
              </v:group>
            </w:pict>
          </mc:Fallback>
        </mc:AlternateContent>
      </w:r>
    </w:p>
    <w:p w:rsidR="0027459C" w:rsidRDefault="00D64B23">
      <w:pPr>
        <w:pStyle w:val="Textoindependiente"/>
        <w:ind w:left="1157" w:right="732"/>
      </w:pPr>
      <w:r>
        <w:rPr>
          <w:color w:val="000000"/>
          <w:highlight w:val="yellow"/>
        </w:rPr>
        <w:t>“Requerimientos</w:t>
      </w:r>
      <w:r>
        <w:rPr>
          <w:color w:val="000000"/>
          <w:spacing w:val="21"/>
          <w:highlight w:val="yellow"/>
        </w:rPr>
        <w:t xml:space="preserve"> </w:t>
      </w:r>
      <w:r>
        <w:rPr>
          <w:color w:val="000000"/>
          <w:highlight w:val="yellow"/>
        </w:rPr>
        <w:t>de</w:t>
      </w:r>
      <w:r>
        <w:rPr>
          <w:color w:val="000000"/>
          <w:spacing w:val="21"/>
          <w:highlight w:val="yellow"/>
        </w:rPr>
        <w:t xml:space="preserve"> </w:t>
      </w:r>
      <w:r>
        <w:rPr>
          <w:color w:val="000000"/>
          <w:highlight w:val="yellow"/>
        </w:rPr>
        <w:t>transferencia</w:t>
      </w:r>
      <w:r>
        <w:rPr>
          <w:color w:val="000000"/>
          <w:spacing w:val="21"/>
          <w:highlight w:val="yellow"/>
        </w:rPr>
        <w:t xml:space="preserve"> </w:t>
      </w:r>
      <w:r>
        <w:rPr>
          <w:color w:val="000000"/>
          <w:highlight w:val="yellow"/>
        </w:rPr>
        <w:t>de</w:t>
      </w:r>
      <w:r>
        <w:rPr>
          <w:color w:val="000000"/>
          <w:spacing w:val="21"/>
          <w:highlight w:val="yellow"/>
        </w:rPr>
        <w:t xml:space="preserve"> </w:t>
      </w:r>
      <w:r>
        <w:rPr>
          <w:color w:val="000000"/>
          <w:highlight w:val="yellow"/>
        </w:rPr>
        <w:t>tecnología</w:t>
      </w:r>
      <w:r>
        <w:rPr>
          <w:color w:val="000000"/>
          <w:spacing w:val="21"/>
          <w:highlight w:val="yellow"/>
        </w:rPr>
        <w:t xml:space="preserve"> </w:t>
      </w:r>
      <w:r>
        <w:rPr>
          <w:color w:val="000000"/>
          <w:highlight w:val="yellow"/>
        </w:rPr>
        <w:t>para</w:t>
      </w:r>
      <w:r>
        <w:rPr>
          <w:color w:val="000000"/>
          <w:spacing w:val="21"/>
          <w:highlight w:val="yellow"/>
        </w:rPr>
        <w:t xml:space="preserve"> </w:t>
      </w:r>
      <w:r>
        <w:rPr>
          <w:color w:val="000000"/>
          <w:highlight w:val="yellow"/>
        </w:rPr>
        <w:t>bienes</w:t>
      </w:r>
      <w:r>
        <w:rPr>
          <w:color w:val="000000"/>
          <w:spacing w:val="21"/>
          <w:highlight w:val="yellow"/>
        </w:rPr>
        <w:t xml:space="preserve"> </w:t>
      </w:r>
      <w:r>
        <w:rPr>
          <w:color w:val="000000"/>
          <w:highlight w:val="yellow"/>
        </w:rPr>
        <w:t>Importados adquiridos en la contratación</w:t>
      </w:r>
      <w:r>
        <w:rPr>
          <w:color w:val="000000"/>
        </w:rPr>
        <w:t xml:space="preserve"> </w:t>
      </w:r>
      <w:r>
        <w:rPr>
          <w:color w:val="000000"/>
          <w:highlight w:val="yellow"/>
        </w:rPr>
        <w:t>pública por CPC”</w:t>
      </w:r>
    </w:p>
    <w:p w:rsidR="0027459C" w:rsidRDefault="00D64B23">
      <w:pPr>
        <w:pStyle w:val="Ttulo1"/>
        <w:numPr>
          <w:ilvl w:val="0"/>
          <w:numId w:val="28"/>
        </w:numPr>
        <w:tabs>
          <w:tab w:val="left" w:pos="1874"/>
        </w:tabs>
        <w:spacing w:before="186"/>
        <w:ind w:left="1874" w:hanging="717"/>
        <w:jc w:val="both"/>
      </w:pPr>
      <w:r>
        <w:t>OBLIGACIONES</w:t>
      </w:r>
      <w:r>
        <w:rPr>
          <w:spacing w:val="-10"/>
        </w:rPr>
        <w:t xml:space="preserve"> </w:t>
      </w:r>
      <w:r>
        <w:t>DEL</w:t>
      </w:r>
      <w:r>
        <w:rPr>
          <w:spacing w:val="-9"/>
        </w:rPr>
        <w:t xml:space="preserve"> </w:t>
      </w:r>
      <w:r>
        <w:rPr>
          <w:spacing w:val="-2"/>
        </w:rPr>
        <w:t>CONTRATISTA</w:t>
      </w:r>
    </w:p>
    <w:p w:rsidR="0027459C" w:rsidRDefault="0027459C">
      <w:pPr>
        <w:pStyle w:val="Textoindependiente"/>
        <w:rPr>
          <w:b/>
        </w:rPr>
      </w:pPr>
    </w:p>
    <w:p w:rsidR="0027459C" w:rsidRDefault="00D64B23">
      <w:pPr>
        <w:pStyle w:val="Prrafodelista"/>
        <w:numPr>
          <w:ilvl w:val="0"/>
          <w:numId w:val="11"/>
        </w:numPr>
        <w:tabs>
          <w:tab w:val="left" w:pos="1515"/>
          <w:tab w:val="left" w:pos="1517"/>
        </w:tabs>
        <w:spacing w:line="276" w:lineRule="auto"/>
        <w:ind w:right="717"/>
        <w:jc w:val="both"/>
      </w:pPr>
      <w:r>
        <w:t xml:space="preserve">Prestar servicios de consultoría para </w:t>
      </w:r>
      <w:r>
        <w:rPr>
          <w:i/>
          <w:color w:val="000000"/>
          <w:highlight w:val="green"/>
        </w:rPr>
        <w:t xml:space="preserve">OBJETO DE CONTRATACIÓN </w:t>
      </w:r>
      <w:r>
        <w:rPr>
          <w:color w:val="000000"/>
        </w:rPr>
        <w:t>y</w:t>
      </w:r>
      <w:r>
        <w:rPr>
          <w:color w:val="000000"/>
          <w:spacing w:val="-8"/>
        </w:rPr>
        <w:t xml:space="preserve"> </w:t>
      </w:r>
      <w:r>
        <w:rPr>
          <w:color w:val="000000"/>
        </w:rPr>
        <w:t>todo</w:t>
      </w:r>
      <w:r>
        <w:rPr>
          <w:color w:val="000000"/>
          <w:spacing w:val="-8"/>
        </w:rPr>
        <w:t xml:space="preserve"> </w:t>
      </w:r>
      <w:r>
        <w:rPr>
          <w:color w:val="000000"/>
        </w:rPr>
        <w:t>aquello</w:t>
      </w:r>
      <w:r>
        <w:rPr>
          <w:color w:val="000000"/>
          <w:spacing w:val="-8"/>
        </w:rPr>
        <w:t xml:space="preserve"> </w:t>
      </w:r>
      <w:r>
        <w:rPr>
          <w:color w:val="000000"/>
        </w:rPr>
        <w:t>que</w:t>
      </w:r>
      <w:r>
        <w:rPr>
          <w:color w:val="000000"/>
          <w:spacing w:val="-8"/>
        </w:rPr>
        <w:t xml:space="preserve"> </w:t>
      </w:r>
      <w:r>
        <w:rPr>
          <w:color w:val="000000"/>
        </w:rPr>
        <w:t>fuere</w:t>
      </w:r>
      <w:r>
        <w:rPr>
          <w:color w:val="000000"/>
          <w:spacing w:val="-8"/>
        </w:rPr>
        <w:t xml:space="preserve"> </w:t>
      </w:r>
      <w:r>
        <w:rPr>
          <w:color w:val="000000"/>
        </w:rPr>
        <w:t>necesario para la total ejecución del contrato, de conformidad con la oferta negociada, los términos de referencia, las condiciones generales y específicas y los demás documentos contractuales.</w:t>
      </w:r>
    </w:p>
    <w:p w:rsidR="0027459C" w:rsidRDefault="00D64B23">
      <w:pPr>
        <w:pStyle w:val="Prrafodelista"/>
        <w:numPr>
          <w:ilvl w:val="0"/>
          <w:numId w:val="11"/>
        </w:numPr>
        <w:tabs>
          <w:tab w:val="left" w:pos="1515"/>
          <w:tab w:val="left" w:pos="1517"/>
        </w:tabs>
        <w:spacing w:line="276" w:lineRule="auto"/>
        <w:ind w:right="719"/>
        <w:jc w:val="both"/>
      </w:pPr>
      <w:r>
        <w:t>Para el cumplimiento de los servicios de</w:t>
      </w:r>
      <w:r>
        <w:rPr>
          <w:spacing w:val="-6"/>
        </w:rPr>
        <w:t xml:space="preserve"> </w:t>
      </w:r>
      <w:r>
        <w:t>consultoría,</w:t>
      </w:r>
      <w:r>
        <w:rPr>
          <w:spacing w:val="-6"/>
        </w:rPr>
        <w:t xml:space="preserve"> </w:t>
      </w:r>
      <w:r>
        <w:t>contará</w:t>
      </w:r>
      <w:r>
        <w:rPr>
          <w:spacing w:val="-6"/>
        </w:rPr>
        <w:t xml:space="preserve"> </w:t>
      </w:r>
      <w:r>
        <w:t>durante</w:t>
      </w:r>
      <w:r>
        <w:rPr>
          <w:spacing w:val="-6"/>
        </w:rPr>
        <w:t xml:space="preserve"> </w:t>
      </w:r>
      <w:r>
        <w:t>la</w:t>
      </w:r>
      <w:r>
        <w:rPr>
          <w:spacing w:val="-6"/>
        </w:rPr>
        <w:t xml:space="preserve"> </w:t>
      </w:r>
      <w:r>
        <w:t>vigencia</w:t>
      </w:r>
      <w:r>
        <w:rPr>
          <w:spacing w:val="-6"/>
        </w:rPr>
        <w:t xml:space="preserve"> </w:t>
      </w:r>
      <w:r>
        <w:t>del</w:t>
      </w:r>
      <w:r>
        <w:rPr>
          <w:spacing w:val="-6"/>
        </w:rPr>
        <w:t xml:space="preserve"> </w:t>
      </w:r>
      <w:r>
        <w:t>contrato,</w:t>
      </w:r>
      <w:r>
        <w:rPr>
          <w:spacing w:val="-6"/>
        </w:rPr>
        <w:t xml:space="preserve"> </w:t>
      </w:r>
      <w:r>
        <w:t>con</w:t>
      </w:r>
      <w:r>
        <w:rPr>
          <w:spacing w:val="-6"/>
        </w:rPr>
        <w:t xml:space="preserve"> </w:t>
      </w:r>
      <w:r>
        <w:t xml:space="preserve">el personal técnico clave señalado en su oferta negociada, conforme al cronograma de actividades </w:t>
      </w:r>
      <w:r>
        <w:rPr>
          <w:spacing w:val="-2"/>
        </w:rPr>
        <w:t>aprobado.</w:t>
      </w:r>
    </w:p>
    <w:p w:rsidR="0027459C" w:rsidRDefault="00D64B23">
      <w:pPr>
        <w:pStyle w:val="Prrafodelista"/>
        <w:numPr>
          <w:ilvl w:val="0"/>
          <w:numId w:val="11"/>
        </w:numPr>
        <w:tabs>
          <w:tab w:val="left" w:pos="1515"/>
          <w:tab w:val="left" w:pos="1517"/>
        </w:tabs>
        <w:spacing w:line="276" w:lineRule="auto"/>
        <w:ind w:right="721"/>
        <w:jc w:val="both"/>
      </w:pPr>
      <w:r>
        <w:t>Para sustituir personal técnico clave, asignado al proyecto, solicitará la previa autorización, por escrito, del administrador del contrato.</w:t>
      </w:r>
    </w:p>
    <w:p w:rsidR="0027459C" w:rsidRDefault="00D64B23">
      <w:pPr>
        <w:pStyle w:val="Prrafodelista"/>
        <w:numPr>
          <w:ilvl w:val="0"/>
          <w:numId w:val="11"/>
        </w:numPr>
        <w:tabs>
          <w:tab w:val="left" w:pos="1515"/>
          <w:tab w:val="left" w:pos="1517"/>
        </w:tabs>
        <w:spacing w:line="276" w:lineRule="auto"/>
        <w:ind w:right="721"/>
        <w:jc w:val="both"/>
      </w:pPr>
      <w:r>
        <w:t>A solicitud de la entidad, fundamentada en la ineficiencia comprobada del personal, a su costo, deberá sustituir un</w:t>
      </w:r>
      <w:r>
        <w:t>o o más de los profesionales, empleados o trabajadores asignados al proyecto.</w:t>
      </w:r>
    </w:p>
    <w:p w:rsidR="0027459C" w:rsidRDefault="00D64B23">
      <w:pPr>
        <w:pStyle w:val="Prrafodelista"/>
        <w:numPr>
          <w:ilvl w:val="0"/>
          <w:numId w:val="11"/>
        </w:numPr>
        <w:tabs>
          <w:tab w:val="left" w:pos="1515"/>
          <w:tab w:val="left" w:pos="1517"/>
        </w:tabs>
        <w:spacing w:line="276" w:lineRule="auto"/>
        <w:ind w:right="728"/>
        <w:jc w:val="both"/>
      </w:pPr>
      <w:r>
        <w:t>Solicitará a la entidad la aprobación correspondiente en caso de que requiera personal adicional al indicado en su oferta.</w:t>
      </w:r>
    </w:p>
    <w:p w:rsidR="0027459C" w:rsidRDefault="00D64B23">
      <w:pPr>
        <w:pStyle w:val="Prrafodelista"/>
        <w:numPr>
          <w:ilvl w:val="0"/>
          <w:numId w:val="11"/>
        </w:numPr>
        <w:tabs>
          <w:tab w:val="left" w:pos="1515"/>
          <w:tab w:val="left" w:pos="1517"/>
        </w:tabs>
        <w:ind w:right="724"/>
        <w:jc w:val="both"/>
      </w:pPr>
      <w:r>
        <w:t xml:space="preserve">Dar cumplimiento cabal a lo establecido en el presente </w:t>
      </w:r>
      <w:r>
        <w:t>pliego de acuerdo con los términos y condiciones del contrato.</w:t>
      </w:r>
    </w:p>
    <w:p w:rsidR="0027459C" w:rsidRDefault="00D64B23">
      <w:pPr>
        <w:pStyle w:val="Prrafodelista"/>
        <w:numPr>
          <w:ilvl w:val="0"/>
          <w:numId w:val="11"/>
        </w:numPr>
        <w:tabs>
          <w:tab w:val="left" w:pos="1515"/>
          <w:tab w:val="left" w:pos="1517"/>
        </w:tabs>
        <w:ind w:right="727"/>
        <w:jc w:val="both"/>
      </w:pPr>
      <w:r>
        <w:t>Revisar cuidadosamente el pliego y cumplir con todos los requisitos solicitados en él. Su omisión o descuido al revisar los documentos no le relevará de cumplir lo señalado en su propuesta.</w:t>
      </w:r>
    </w:p>
    <w:p w:rsidR="0027459C" w:rsidRDefault="00D64B23">
      <w:pPr>
        <w:pStyle w:val="Prrafodelista"/>
        <w:numPr>
          <w:ilvl w:val="0"/>
          <w:numId w:val="11"/>
        </w:numPr>
        <w:tabs>
          <w:tab w:val="left" w:pos="1515"/>
          <w:tab w:val="left" w:pos="1517"/>
        </w:tabs>
        <w:ind w:right="714"/>
        <w:jc w:val="both"/>
      </w:pPr>
      <w:r>
        <w:t>Ent</w:t>
      </w:r>
      <w:r>
        <w:t>regar sin demora y dentro del plazo contractual, los bienes</w:t>
      </w:r>
      <w:r>
        <w:rPr>
          <w:spacing w:val="-5"/>
        </w:rPr>
        <w:t xml:space="preserve"> </w:t>
      </w:r>
      <w:r>
        <w:t>objeto</w:t>
      </w:r>
      <w:r>
        <w:rPr>
          <w:spacing w:val="-5"/>
        </w:rPr>
        <w:t xml:space="preserve"> </w:t>
      </w:r>
      <w:r>
        <w:t>de</w:t>
      </w:r>
      <w:r>
        <w:rPr>
          <w:spacing w:val="-5"/>
        </w:rPr>
        <w:t xml:space="preserve"> </w:t>
      </w:r>
      <w:r>
        <w:t>la</w:t>
      </w:r>
      <w:r>
        <w:rPr>
          <w:spacing w:val="-5"/>
        </w:rPr>
        <w:t xml:space="preserve"> </w:t>
      </w:r>
      <w:r>
        <w:t>contratación</w:t>
      </w:r>
      <w:r>
        <w:rPr>
          <w:spacing w:val="-5"/>
        </w:rPr>
        <w:t xml:space="preserve"> </w:t>
      </w:r>
      <w:r>
        <w:t>de</w:t>
      </w:r>
      <w:r>
        <w:rPr>
          <w:spacing w:val="-5"/>
        </w:rPr>
        <w:t xml:space="preserve"> </w:t>
      </w:r>
      <w:r>
        <w:t>acuerdo con los pliegos, términos de referencia/especificaciones técnicas y la oferta presentada, en el lugar de entrega establecido en este documento.</w:t>
      </w:r>
    </w:p>
    <w:p w:rsidR="0027459C" w:rsidRDefault="00D64B23">
      <w:pPr>
        <w:pStyle w:val="Prrafodelista"/>
        <w:numPr>
          <w:ilvl w:val="0"/>
          <w:numId w:val="11"/>
        </w:numPr>
        <w:tabs>
          <w:tab w:val="left" w:pos="1515"/>
          <w:tab w:val="left" w:pos="1517"/>
        </w:tabs>
        <w:ind w:right="714"/>
        <w:jc w:val="both"/>
      </w:pPr>
      <w:r>
        <w:t>Cumplir a cabal</w:t>
      </w:r>
      <w:r>
        <w:t>idad con las obligaciones determinadas en este instrumento y a lo previsto en el pliego a entera satisfacción de ESPOL. Sin embargo, también está obligada a cumplir con cualquier otra que se derive natural y legalmente del objeto del contrato y pueda ser e</w:t>
      </w:r>
      <w:r>
        <w:t>xigible por constar</w:t>
      </w:r>
      <w:r>
        <w:rPr>
          <w:spacing w:val="-4"/>
        </w:rPr>
        <w:t xml:space="preserve"> </w:t>
      </w:r>
      <w:r>
        <w:t>en cualquier documento de él o en norma legal específicamente aplicable al mismo y que, en caso de que las autoridades competentes determinaren o descubrieren tal práctica, se someterá</w:t>
      </w:r>
      <w:r>
        <w:rPr>
          <w:spacing w:val="-7"/>
        </w:rPr>
        <w:t xml:space="preserve"> </w:t>
      </w:r>
      <w:r>
        <w:t>y</w:t>
      </w:r>
      <w:r>
        <w:rPr>
          <w:spacing w:val="-7"/>
        </w:rPr>
        <w:t xml:space="preserve"> </w:t>
      </w:r>
      <w:r>
        <w:t>aceptará las sanciones que de aquella puedan deri</w:t>
      </w:r>
      <w:r>
        <w:t>varse, incluso la terminación unilateral y anticipada del contrato, con las consecuencias legales y reglamentarias pertinentes.</w:t>
      </w:r>
    </w:p>
    <w:p w:rsidR="0027459C" w:rsidRDefault="00D64B23">
      <w:pPr>
        <w:pStyle w:val="Prrafodelista"/>
        <w:numPr>
          <w:ilvl w:val="0"/>
          <w:numId w:val="11"/>
        </w:numPr>
        <w:tabs>
          <w:tab w:val="left" w:pos="1515"/>
          <w:tab w:val="left" w:pos="1517"/>
        </w:tabs>
        <w:ind w:right="720"/>
        <w:jc w:val="both"/>
      </w:pPr>
      <w:r>
        <w:t>Proteger y salvar de responsabilidad a la ESPOL y</w:t>
      </w:r>
      <w:r>
        <w:rPr>
          <w:spacing w:val="-5"/>
        </w:rPr>
        <w:t xml:space="preserve"> </w:t>
      </w:r>
      <w:r>
        <w:t>a</w:t>
      </w:r>
      <w:r>
        <w:rPr>
          <w:spacing w:val="-5"/>
        </w:rPr>
        <w:t xml:space="preserve"> </w:t>
      </w:r>
      <w:r>
        <w:t>sus</w:t>
      </w:r>
      <w:r>
        <w:rPr>
          <w:spacing w:val="-5"/>
        </w:rPr>
        <w:t xml:space="preserve"> </w:t>
      </w:r>
      <w:r>
        <w:t>representantes</w:t>
      </w:r>
      <w:r>
        <w:rPr>
          <w:spacing w:val="-5"/>
        </w:rPr>
        <w:t xml:space="preserve"> </w:t>
      </w:r>
      <w:r>
        <w:t>de</w:t>
      </w:r>
      <w:r>
        <w:rPr>
          <w:spacing w:val="-5"/>
        </w:rPr>
        <w:t xml:space="preserve"> </w:t>
      </w:r>
      <w:r>
        <w:t>cualquier</w:t>
      </w:r>
      <w:r>
        <w:rPr>
          <w:spacing w:val="-5"/>
        </w:rPr>
        <w:t xml:space="preserve"> </w:t>
      </w:r>
      <w:r>
        <w:t>reclamo</w:t>
      </w:r>
      <w:r>
        <w:rPr>
          <w:spacing w:val="-5"/>
        </w:rPr>
        <w:t xml:space="preserve"> </w:t>
      </w:r>
      <w:r>
        <w:t>o</w:t>
      </w:r>
      <w:r>
        <w:rPr>
          <w:spacing w:val="-5"/>
        </w:rPr>
        <w:t xml:space="preserve"> </w:t>
      </w:r>
      <w:r>
        <w:t>juicio que surgiera como consecuencia de la contravención o falta de cumplimiento de cualquier norma jurídica por parte del contratista o su personal.</w:t>
      </w:r>
    </w:p>
    <w:p w:rsidR="0027459C" w:rsidRDefault="00D64B23">
      <w:pPr>
        <w:pStyle w:val="Prrafodelista"/>
        <w:numPr>
          <w:ilvl w:val="0"/>
          <w:numId w:val="11"/>
        </w:numPr>
        <w:tabs>
          <w:tab w:val="left" w:pos="1515"/>
          <w:tab w:val="left" w:pos="1517"/>
        </w:tabs>
        <w:ind w:right="726"/>
        <w:jc w:val="both"/>
      </w:pPr>
      <w:r>
        <w:t>Informar a ESPOL en caso de encontrar en los documentos contractuales una discrepancia o contradicción co</w:t>
      </w:r>
      <w:r>
        <w:t>n relación a cualquier norma jurídica.</w:t>
      </w:r>
    </w:p>
    <w:p w:rsidR="0027459C" w:rsidRDefault="00D64B23">
      <w:pPr>
        <w:pStyle w:val="Prrafodelista"/>
        <w:numPr>
          <w:ilvl w:val="0"/>
          <w:numId w:val="11"/>
        </w:numPr>
        <w:tabs>
          <w:tab w:val="left" w:pos="1515"/>
        </w:tabs>
        <w:ind w:left="1515" w:hanging="358"/>
        <w:jc w:val="both"/>
      </w:pPr>
      <w:r>
        <w:t>Dar</w:t>
      </w:r>
      <w:r>
        <w:rPr>
          <w:spacing w:val="-10"/>
        </w:rPr>
        <w:t xml:space="preserve"> </w:t>
      </w:r>
      <w:r>
        <w:t>cumplimiento</w:t>
      </w:r>
      <w:r>
        <w:rPr>
          <w:spacing w:val="-8"/>
        </w:rPr>
        <w:t xml:space="preserve"> </w:t>
      </w:r>
      <w:r>
        <w:t>a</w:t>
      </w:r>
      <w:r>
        <w:rPr>
          <w:spacing w:val="-7"/>
        </w:rPr>
        <w:t xml:space="preserve"> </w:t>
      </w:r>
      <w:r>
        <w:t>las</w:t>
      </w:r>
      <w:r>
        <w:rPr>
          <w:spacing w:val="-8"/>
        </w:rPr>
        <w:t xml:space="preserve"> </w:t>
      </w:r>
      <w:r>
        <w:t>disposiciones</w:t>
      </w:r>
      <w:r>
        <w:rPr>
          <w:spacing w:val="-8"/>
        </w:rPr>
        <w:t xml:space="preserve"> </w:t>
      </w:r>
      <w:r>
        <w:t>del</w:t>
      </w:r>
      <w:r>
        <w:rPr>
          <w:spacing w:val="-7"/>
        </w:rPr>
        <w:t xml:space="preserve"> </w:t>
      </w:r>
      <w:r>
        <w:t>administrador</w:t>
      </w:r>
      <w:r>
        <w:rPr>
          <w:spacing w:val="-8"/>
        </w:rPr>
        <w:t xml:space="preserve"> </w:t>
      </w:r>
      <w:r>
        <w:t>del</w:t>
      </w:r>
      <w:r>
        <w:rPr>
          <w:spacing w:val="-7"/>
        </w:rPr>
        <w:t xml:space="preserve"> </w:t>
      </w:r>
      <w:r>
        <w:rPr>
          <w:spacing w:val="-2"/>
        </w:rPr>
        <w:t>contrato.</w:t>
      </w:r>
    </w:p>
    <w:p w:rsidR="0027459C" w:rsidRDefault="00D64B23">
      <w:pPr>
        <w:pStyle w:val="Prrafodelista"/>
        <w:numPr>
          <w:ilvl w:val="0"/>
          <w:numId w:val="11"/>
        </w:numPr>
        <w:tabs>
          <w:tab w:val="left" w:pos="1515"/>
          <w:tab w:val="left" w:pos="1517"/>
        </w:tabs>
        <w:ind w:right="720"/>
        <w:jc w:val="both"/>
      </w:pPr>
      <w:r>
        <w:t>Entregar el certificado bancario de la cuenta a la que ESPOL acreditará los valores derivados de la presente contratación, previo a la suscripción d</w:t>
      </w:r>
      <w:r>
        <w:t>el contrato. En caso de recibir anticipo, la cuenta debe ser de un banco público.</w:t>
      </w:r>
    </w:p>
    <w:p w:rsidR="0027459C" w:rsidRDefault="00D64B23">
      <w:pPr>
        <w:pStyle w:val="Prrafodelista"/>
        <w:numPr>
          <w:ilvl w:val="0"/>
          <w:numId w:val="11"/>
        </w:numPr>
        <w:tabs>
          <w:tab w:val="left" w:pos="1515"/>
          <w:tab w:val="left" w:pos="1517"/>
        </w:tabs>
        <w:ind w:right="716"/>
        <w:jc w:val="both"/>
      </w:pPr>
      <w:r>
        <w:t>Presentar declaración juramentada celebrada ante notario público,</w:t>
      </w:r>
      <w:r>
        <w:rPr>
          <w:spacing w:val="-3"/>
        </w:rPr>
        <w:t xml:space="preserve"> </w:t>
      </w:r>
      <w:r>
        <w:t>de no incurrir en las inhabilidades establecidas en los artículos 62 y 63 de la Ley Orgánica del Sistema Nacional de Contratación Pública (LOSNCP) y artículos 110 y 111 del Reglamento a la LOSNCP.</w:t>
      </w:r>
    </w:p>
    <w:p w:rsidR="0027459C" w:rsidRDefault="00D64B23">
      <w:pPr>
        <w:pStyle w:val="Prrafodelista"/>
        <w:numPr>
          <w:ilvl w:val="0"/>
          <w:numId w:val="11"/>
        </w:numPr>
        <w:tabs>
          <w:tab w:val="left" w:pos="1515"/>
          <w:tab w:val="left" w:pos="1517"/>
        </w:tabs>
        <w:ind w:right="722"/>
        <w:jc w:val="both"/>
      </w:pPr>
      <w:r>
        <w:t>Presentar el formulario de</w:t>
      </w:r>
      <w:r>
        <w:rPr>
          <w:spacing w:val="-7"/>
        </w:rPr>
        <w:t xml:space="preserve"> </w:t>
      </w:r>
      <w:r>
        <w:t>garantía</w:t>
      </w:r>
      <w:r>
        <w:rPr>
          <w:spacing w:val="-7"/>
        </w:rPr>
        <w:t xml:space="preserve"> </w:t>
      </w:r>
      <w:r>
        <w:t>técnica</w:t>
      </w:r>
      <w:r>
        <w:rPr>
          <w:spacing w:val="-7"/>
        </w:rPr>
        <w:t xml:space="preserve"> </w:t>
      </w:r>
      <w:r>
        <w:t>con</w:t>
      </w:r>
      <w:r>
        <w:rPr>
          <w:spacing w:val="-7"/>
        </w:rPr>
        <w:t xml:space="preserve"> </w:t>
      </w:r>
      <w:r>
        <w:t>el</w:t>
      </w:r>
      <w:r>
        <w:rPr>
          <w:spacing w:val="-7"/>
        </w:rPr>
        <w:t xml:space="preserve"> </w:t>
      </w:r>
      <w:r>
        <w:t>reconoci</w:t>
      </w:r>
      <w:r>
        <w:t>miento</w:t>
      </w:r>
      <w:r>
        <w:rPr>
          <w:spacing w:val="-7"/>
        </w:rPr>
        <w:t xml:space="preserve"> </w:t>
      </w:r>
      <w:r>
        <w:t>de</w:t>
      </w:r>
      <w:r>
        <w:rPr>
          <w:spacing w:val="-7"/>
        </w:rPr>
        <w:t xml:space="preserve"> </w:t>
      </w:r>
      <w:r>
        <w:t>firmas</w:t>
      </w:r>
      <w:r>
        <w:rPr>
          <w:spacing w:val="-7"/>
        </w:rPr>
        <w:t xml:space="preserve"> </w:t>
      </w:r>
      <w:r>
        <w:t>ante</w:t>
      </w:r>
      <w:r>
        <w:rPr>
          <w:spacing w:val="-7"/>
        </w:rPr>
        <w:t xml:space="preserve"> </w:t>
      </w:r>
      <w:r>
        <w:t>un</w:t>
      </w:r>
      <w:r>
        <w:rPr>
          <w:spacing w:val="-7"/>
        </w:rPr>
        <w:t xml:space="preserve"> </w:t>
      </w:r>
      <w:r>
        <w:t>Notario</w:t>
      </w:r>
      <w:r>
        <w:rPr>
          <w:spacing w:val="-7"/>
        </w:rPr>
        <w:t xml:space="preserve"> </w:t>
      </w:r>
      <w:r>
        <w:t>Público, previo a la suscripción del contrato, de ser el caso.</w:t>
      </w:r>
    </w:p>
    <w:p w:rsidR="0027459C" w:rsidRDefault="00D64B23">
      <w:pPr>
        <w:pStyle w:val="Prrafodelista"/>
        <w:numPr>
          <w:ilvl w:val="0"/>
          <w:numId w:val="11"/>
        </w:numPr>
        <w:tabs>
          <w:tab w:val="left" w:pos="1515"/>
        </w:tabs>
        <w:ind w:left="1515" w:hanging="358"/>
        <w:jc w:val="both"/>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27459C" w:rsidRDefault="00D64B23">
      <w:pPr>
        <w:pStyle w:val="Prrafodelista"/>
        <w:numPr>
          <w:ilvl w:val="0"/>
          <w:numId w:val="11"/>
        </w:numPr>
        <w:tabs>
          <w:tab w:val="left" w:pos="1515"/>
          <w:tab w:val="left" w:pos="1517"/>
        </w:tabs>
        <w:ind w:right="718"/>
        <w:jc w:val="both"/>
      </w:pPr>
      <w:r>
        <w:t>Pagar los sueldos, salarios y remuneraciones a su personal, sin otros descuentos que aquellos autorizados por la ley, y en total conformidad con las leyes vigentes. Los contratos de trabajo deberán ceñirse estrictamente a las leyes laborales del Ecuador.</w:t>
      </w:r>
    </w:p>
    <w:p w:rsidR="0027459C" w:rsidRDefault="0027459C">
      <w:pPr>
        <w:pStyle w:val="Prrafodelista"/>
        <w:jc w:val="both"/>
        <w:sectPr w:rsidR="0027459C">
          <w:pgSz w:w="11920" w:h="16840"/>
          <w:pgMar w:top="1280" w:right="425" w:bottom="1420" w:left="283" w:header="499" w:footer="1177" w:gutter="0"/>
          <w:cols w:space="720"/>
        </w:sectPr>
      </w:pPr>
    </w:p>
    <w:p w:rsidR="0027459C" w:rsidRDefault="00D64B23">
      <w:pPr>
        <w:pStyle w:val="Prrafodelista"/>
        <w:numPr>
          <w:ilvl w:val="0"/>
          <w:numId w:val="11"/>
        </w:numPr>
        <w:tabs>
          <w:tab w:val="left" w:pos="1515"/>
          <w:tab w:val="left" w:pos="1517"/>
        </w:tabs>
        <w:spacing w:before="122"/>
        <w:ind w:right="726"/>
        <w:jc w:val="both"/>
      </w:pPr>
      <w:r>
        <w:t>Asumir a su costo todas las obligaciones</w:t>
      </w:r>
      <w:r>
        <w:rPr>
          <w:spacing w:val="-5"/>
        </w:rPr>
        <w:t xml:space="preserve"> </w:t>
      </w:r>
      <w:r>
        <w:t>a</w:t>
      </w:r>
      <w:r>
        <w:rPr>
          <w:spacing w:val="-5"/>
        </w:rPr>
        <w:t xml:space="preserve"> </w:t>
      </w:r>
      <w:r>
        <w:t>las</w:t>
      </w:r>
      <w:r>
        <w:rPr>
          <w:spacing w:val="-5"/>
        </w:rPr>
        <w:t xml:space="preserve"> </w:t>
      </w:r>
      <w:r>
        <w:t>que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w:t>
      </w:r>
      <w:r>
        <w:rPr>
          <w:spacing w:val="-5"/>
        </w:rPr>
        <w:t xml:space="preserve"> </w:t>
      </w:r>
      <w:r>
        <w:t>y</w:t>
      </w:r>
      <w:r>
        <w:rPr>
          <w:spacing w:val="-5"/>
        </w:rPr>
        <w:t xml:space="preserve"> </w:t>
      </w:r>
      <w:r>
        <w:t>reglamentos relativos a la seguridad social</w:t>
      </w:r>
    </w:p>
    <w:p w:rsidR="0027459C" w:rsidRDefault="00D64B23">
      <w:pPr>
        <w:pStyle w:val="Prrafodelista"/>
        <w:numPr>
          <w:ilvl w:val="0"/>
          <w:numId w:val="11"/>
        </w:numPr>
        <w:tabs>
          <w:tab w:val="left" w:pos="1515"/>
          <w:tab w:val="left" w:pos="1517"/>
        </w:tabs>
        <w:ind w:right="718"/>
        <w:jc w:val="both"/>
      </w:pPr>
      <w:r>
        <w:t xml:space="preserve">Cumplir con lo dispuesto en la legislación laboral, ambiental, seguridad industrial y salud ocupacional </w:t>
      </w:r>
      <w:r>
        <w:t>vigentes</w:t>
      </w:r>
      <w:r>
        <w:rPr>
          <w:spacing w:val="-5"/>
        </w:rPr>
        <w:t xml:space="preserve"> </w:t>
      </w:r>
      <w:r>
        <w:t>en</w:t>
      </w:r>
      <w:r>
        <w:rPr>
          <w:spacing w:val="-5"/>
        </w:rPr>
        <w:t xml:space="preserve"> </w:t>
      </w:r>
      <w:r>
        <w:t>el</w:t>
      </w:r>
      <w:r>
        <w:rPr>
          <w:spacing w:val="-5"/>
        </w:rPr>
        <w:t xml:space="preserve"> </w:t>
      </w:r>
      <w:r>
        <w:t>Ecuador</w:t>
      </w:r>
      <w:r>
        <w:rPr>
          <w:spacing w:val="-5"/>
        </w:rPr>
        <w:t xml:space="preserve"> </w:t>
      </w:r>
      <w:r>
        <w:t>y</w:t>
      </w:r>
      <w:r>
        <w:rPr>
          <w:spacing w:val="-5"/>
        </w:rPr>
        <w:t xml:space="preserve"> </w:t>
      </w:r>
      <w:r>
        <w:t>que,</w:t>
      </w:r>
      <w:r>
        <w:rPr>
          <w:spacing w:val="-5"/>
        </w:rPr>
        <w:t xml:space="preserve"> </w:t>
      </w:r>
      <w:r>
        <w:t>en</w:t>
      </w:r>
      <w:r>
        <w:rPr>
          <w:spacing w:val="-5"/>
        </w:rPr>
        <w:t xml:space="preserve"> </w:t>
      </w:r>
      <w:r>
        <w:t>caso</w:t>
      </w:r>
      <w:r>
        <w:rPr>
          <w:spacing w:val="-5"/>
        </w:rPr>
        <w:t xml:space="preserve"> </w:t>
      </w:r>
      <w:r>
        <w:t>de</w:t>
      </w:r>
      <w:r>
        <w:rPr>
          <w:spacing w:val="-5"/>
        </w:rPr>
        <w:t xml:space="preserve"> </w:t>
      </w:r>
      <w:r>
        <w:t>que</w:t>
      </w:r>
      <w:r>
        <w:rPr>
          <w:spacing w:val="-5"/>
        </w:rPr>
        <w:t xml:space="preserve"> </w:t>
      </w:r>
      <w:r>
        <w:t>se</w:t>
      </w:r>
      <w:r>
        <w:rPr>
          <w:spacing w:val="-5"/>
        </w:rPr>
        <w:t xml:space="preserve"> </w:t>
      </w:r>
      <w:r>
        <w:t>descubriera</w:t>
      </w:r>
      <w:r>
        <w:rPr>
          <w:spacing w:val="-5"/>
        </w:rPr>
        <w:t xml:space="preserve"> </w:t>
      </w:r>
      <w:r>
        <w:t>la</w:t>
      </w:r>
      <w:r>
        <w:rPr>
          <w:spacing w:val="-5"/>
        </w:rPr>
        <w:t xml:space="preserve"> </w:t>
      </w:r>
      <w:r>
        <w:t>falta</w:t>
      </w:r>
      <w:r>
        <w:rPr>
          <w:spacing w:val="-5"/>
        </w:rPr>
        <w:t xml:space="preserve"> </w:t>
      </w:r>
      <w:r>
        <w:t>de</w:t>
      </w:r>
      <w:r>
        <w:rPr>
          <w:spacing w:val="-5"/>
        </w:rPr>
        <w:t xml:space="preserve"> </w:t>
      </w:r>
      <w:r>
        <w:t>cumplimiento,</w:t>
      </w:r>
      <w:r>
        <w:rPr>
          <w:spacing w:val="-5"/>
        </w:rPr>
        <w:t xml:space="preserve"> </w:t>
      </w:r>
      <w:r>
        <w:t>se someterá y</w:t>
      </w:r>
      <w:r>
        <w:rPr>
          <w:spacing w:val="-6"/>
        </w:rPr>
        <w:t xml:space="preserve"> </w:t>
      </w:r>
      <w:r>
        <w:t>aceptará</w:t>
      </w:r>
      <w:r>
        <w:rPr>
          <w:spacing w:val="-6"/>
        </w:rPr>
        <w:t xml:space="preserve"> </w:t>
      </w:r>
      <w:r>
        <w:t>las</w:t>
      </w:r>
      <w:r>
        <w:rPr>
          <w:spacing w:val="-6"/>
        </w:rPr>
        <w:t xml:space="preserve"> </w:t>
      </w:r>
      <w:r>
        <w:t>sanciones</w:t>
      </w:r>
      <w:r>
        <w:rPr>
          <w:spacing w:val="-6"/>
        </w:rPr>
        <w:t xml:space="preserve"> </w:t>
      </w:r>
      <w:r>
        <w:t>que</w:t>
      </w:r>
      <w:r>
        <w:rPr>
          <w:spacing w:val="-6"/>
        </w:rPr>
        <w:t xml:space="preserve"> </w:t>
      </w:r>
      <w:r>
        <w:t>de</w:t>
      </w:r>
      <w:r>
        <w:rPr>
          <w:spacing w:val="-6"/>
        </w:rPr>
        <w:t xml:space="preserve"> </w:t>
      </w:r>
      <w:r>
        <w:t>aquella</w:t>
      </w:r>
      <w:r>
        <w:rPr>
          <w:spacing w:val="-6"/>
        </w:rPr>
        <w:t xml:space="preserve"> </w:t>
      </w:r>
      <w:r>
        <w:t>puedan</w:t>
      </w:r>
      <w:r>
        <w:rPr>
          <w:spacing w:val="-6"/>
        </w:rPr>
        <w:t xml:space="preserve"> </w:t>
      </w:r>
      <w:r>
        <w:t>derivarse,</w:t>
      </w:r>
      <w:r>
        <w:rPr>
          <w:spacing w:val="-6"/>
        </w:rPr>
        <w:t xml:space="preserve"> </w:t>
      </w:r>
      <w:r>
        <w:t>incluso</w:t>
      </w:r>
      <w:r>
        <w:rPr>
          <w:spacing w:val="-6"/>
        </w:rPr>
        <w:t xml:space="preserve"> </w:t>
      </w:r>
      <w:r>
        <w:t>la</w:t>
      </w:r>
      <w:r>
        <w:rPr>
          <w:spacing w:val="-6"/>
        </w:rPr>
        <w:t xml:space="preserve"> </w:t>
      </w:r>
      <w:r>
        <w:t>terminación</w:t>
      </w:r>
      <w:r>
        <w:rPr>
          <w:spacing w:val="-6"/>
        </w:rPr>
        <w:t xml:space="preserve"> </w:t>
      </w:r>
      <w:r>
        <w:t>unilateral y anticipada del contrato, con las consecuencias legales y reglame</w:t>
      </w:r>
      <w:r>
        <w:t>ntarias pertinentes.</w:t>
      </w:r>
    </w:p>
    <w:p w:rsidR="0027459C" w:rsidRDefault="00D64B23">
      <w:pPr>
        <w:pStyle w:val="Prrafodelista"/>
        <w:numPr>
          <w:ilvl w:val="0"/>
          <w:numId w:val="11"/>
        </w:numPr>
        <w:tabs>
          <w:tab w:val="left" w:pos="1515"/>
          <w:tab w:val="left" w:pos="1517"/>
        </w:tabs>
        <w:ind w:right="725"/>
        <w:jc w:val="both"/>
      </w:pPr>
      <w:r>
        <w:t>Cumplir obligatoriamente la normativa de seguridad y salud de ESPOL. Las medidas de seguridad que tome la empresa contratada, o las instrucciones que éste reciba de la supervisión, no le relevarán de su responsabilidad por accidentes e</w:t>
      </w:r>
      <w:r>
        <w:t>n</w:t>
      </w:r>
      <w:r>
        <w:rPr>
          <w:spacing w:val="-5"/>
        </w:rPr>
        <w:t xml:space="preserve"> </w:t>
      </w:r>
      <w:r>
        <w:t>la</w:t>
      </w:r>
      <w:r>
        <w:rPr>
          <w:spacing w:val="-5"/>
        </w:rPr>
        <w:t xml:space="preserve"> </w:t>
      </w:r>
      <w:r>
        <w:t>obra</w:t>
      </w:r>
      <w:r>
        <w:rPr>
          <w:spacing w:val="-5"/>
        </w:rPr>
        <w:t xml:space="preserve"> </w:t>
      </w:r>
      <w:r>
        <w:t>o</w:t>
      </w:r>
      <w:r>
        <w:rPr>
          <w:spacing w:val="-5"/>
        </w:rPr>
        <w:t xml:space="preserve"> </w:t>
      </w:r>
      <w:r>
        <w:t>por</w:t>
      </w:r>
      <w:r>
        <w:rPr>
          <w:spacing w:val="-5"/>
        </w:rPr>
        <w:t xml:space="preserve"> </w:t>
      </w:r>
      <w:r>
        <w:t>daños</w:t>
      </w:r>
      <w:r>
        <w:rPr>
          <w:spacing w:val="-5"/>
        </w:rPr>
        <w:t xml:space="preserve"> </w:t>
      </w:r>
      <w:r>
        <w:t>a</w:t>
      </w:r>
      <w:r>
        <w:rPr>
          <w:spacing w:val="-5"/>
        </w:rPr>
        <w:t xml:space="preserve"> </w:t>
      </w:r>
      <w:r>
        <w:t>terceros</w:t>
      </w:r>
      <w:r>
        <w:rPr>
          <w:spacing w:val="-5"/>
        </w:rPr>
        <w:t xml:space="preserve"> </w:t>
      </w:r>
      <w:r>
        <w:t>como</w:t>
      </w:r>
      <w:r>
        <w:rPr>
          <w:spacing w:val="-5"/>
        </w:rPr>
        <w:t xml:space="preserve"> </w:t>
      </w:r>
      <w:r>
        <w:t>resultado</w:t>
      </w:r>
      <w:r>
        <w:rPr>
          <w:spacing w:val="-5"/>
        </w:rPr>
        <w:t xml:space="preserve"> </w:t>
      </w:r>
      <w:r>
        <w:t>de sus operaciones</w:t>
      </w:r>
    </w:p>
    <w:p w:rsidR="0027459C" w:rsidRDefault="00D64B23">
      <w:pPr>
        <w:pStyle w:val="Prrafodelista"/>
        <w:numPr>
          <w:ilvl w:val="0"/>
          <w:numId w:val="11"/>
        </w:numPr>
        <w:tabs>
          <w:tab w:val="left" w:pos="1515"/>
          <w:tab w:val="left" w:pos="1517"/>
        </w:tabs>
        <w:ind w:right="716"/>
        <w:jc w:val="both"/>
      </w:pPr>
      <w:r>
        <w:t>Autorizar el levantamiento del sigilo bancario de la cuenta en la que será depositado el anticipo recibido, con la finalidad de que el administrador pueda efectuar el seguimiento al uso de los recursos entregados en calidad de anticipo.</w:t>
      </w:r>
      <w:r>
        <w:rPr>
          <w:spacing w:val="-5"/>
        </w:rPr>
        <w:t xml:space="preserve"> </w:t>
      </w:r>
      <w:r>
        <w:t>Así mismo debe auto</w:t>
      </w:r>
      <w:r>
        <w:t>rizar el levantamiento del sigilo bancario de la cuenta o cuentas nacionales y extranjeras, que se encuentran a su nombre y a nombre de su representante legal, en el caso de personas jurídicas; o,</w:t>
      </w:r>
      <w:r>
        <w:rPr>
          <w:spacing w:val="-5"/>
        </w:rPr>
        <w:t xml:space="preserve"> </w:t>
      </w:r>
      <w:r>
        <w:t>del</w:t>
      </w:r>
      <w:r>
        <w:rPr>
          <w:spacing w:val="-5"/>
        </w:rPr>
        <w:t xml:space="preserve"> </w:t>
      </w:r>
      <w:r>
        <w:t>procurador</w:t>
      </w:r>
      <w:r>
        <w:rPr>
          <w:spacing w:val="-5"/>
        </w:rPr>
        <w:t xml:space="preserve"> </w:t>
      </w:r>
      <w:r>
        <w:t>común</w:t>
      </w:r>
      <w:r>
        <w:rPr>
          <w:spacing w:val="-5"/>
        </w:rPr>
        <w:t xml:space="preserve"> </w:t>
      </w:r>
      <w:r>
        <w:t>de</w:t>
      </w:r>
      <w:r>
        <w:rPr>
          <w:spacing w:val="-5"/>
        </w:rPr>
        <w:t xml:space="preserve"> </w:t>
      </w:r>
      <w:r>
        <w:t>los compromisos de</w:t>
      </w:r>
      <w:r>
        <w:rPr>
          <w:spacing w:val="-5"/>
        </w:rPr>
        <w:t xml:space="preserve"> </w:t>
      </w:r>
      <w:r>
        <w:t>asociación</w:t>
      </w:r>
      <w:r>
        <w:rPr>
          <w:spacing w:val="-5"/>
        </w:rPr>
        <w:t xml:space="preserve"> </w:t>
      </w:r>
      <w:r>
        <w:t>o</w:t>
      </w:r>
      <w:r>
        <w:rPr>
          <w:spacing w:val="-5"/>
        </w:rPr>
        <w:t xml:space="preserve"> </w:t>
      </w:r>
      <w:r>
        <w:t>con</w:t>
      </w:r>
      <w:r>
        <w:t>sorcio</w:t>
      </w:r>
      <w:r>
        <w:rPr>
          <w:spacing w:val="-5"/>
        </w:rPr>
        <w:t xml:space="preserve"> </w:t>
      </w:r>
      <w:r>
        <w:t>o</w:t>
      </w:r>
      <w:r>
        <w:rPr>
          <w:spacing w:val="-5"/>
        </w:rPr>
        <w:t xml:space="preserve"> </w:t>
      </w:r>
      <w:r>
        <w:t>de</w:t>
      </w:r>
      <w:r>
        <w:rPr>
          <w:spacing w:val="-5"/>
        </w:rPr>
        <w:t xml:space="preserve"> </w:t>
      </w:r>
      <w:r>
        <w:t>las</w:t>
      </w:r>
      <w:r>
        <w:rPr>
          <w:spacing w:val="-5"/>
        </w:rPr>
        <w:t xml:space="preserve"> </w:t>
      </w:r>
      <w:r>
        <w:t>asociaciones</w:t>
      </w:r>
      <w:r>
        <w:rPr>
          <w:spacing w:val="-5"/>
        </w:rPr>
        <w:t xml:space="preserve"> </w:t>
      </w:r>
      <w:r>
        <w:t>o</w:t>
      </w:r>
      <w:r>
        <w:rPr>
          <w:spacing w:val="-5"/>
        </w:rPr>
        <w:t xml:space="preserve"> </w:t>
      </w:r>
      <w:r>
        <w:t>consorcios</w:t>
      </w:r>
      <w:r>
        <w:rPr>
          <w:spacing w:val="-5"/>
        </w:rPr>
        <w:t xml:space="preserve"> </w:t>
      </w:r>
      <w:r>
        <w:t>constituidos;</w:t>
      </w:r>
      <w:r>
        <w:rPr>
          <w:spacing w:val="-5"/>
        </w:rPr>
        <w:t xml:space="preserve"> </w:t>
      </w:r>
      <w:r>
        <w:t>así</w:t>
      </w:r>
      <w:r>
        <w:rPr>
          <w:spacing w:val="-5"/>
        </w:rPr>
        <w:t xml:space="preserve"> </w:t>
      </w:r>
      <w:r>
        <w:t>como,</w:t>
      </w:r>
      <w:r>
        <w:rPr>
          <w:spacing w:val="-5"/>
        </w:rPr>
        <w:t xml:space="preserve"> </w:t>
      </w:r>
      <w:r>
        <w:t>de los socios o partícipes del consorcio o asociación.</w:t>
      </w:r>
    </w:p>
    <w:p w:rsidR="0027459C" w:rsidRDefault="00D64B23">
      <w:pPr>
        <w:pStyle w:val="Prrafodelista"/>
        <w:numPr>
          <w:ilvl w:val="0"/>
          <w:numId w:val="11"/>
        </w:numPr>
        <w:tabs>
          <w:tab w:val="left" w:pos="1515"/>
        </w:tabs>
        <w:ind w:left="1515" w:hanging="358"/>
        <w:jc w:val="both"/>
      </w:pPr>
      <w:r>
        <w:t>Informar</w:t>
      </w:r>
      <w:r>
        <w:rPr>
          <w:spacing w:val="-11"/>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9"/>
        </w:rPr>
        <w:t xml:space="preserve"> </w:t>
      </w:r>
      <w:r>
        <w:t>previo</w:t>
      </w:r>
      <w:r>
        <w:rPr>
          <w:spacing w:val="-8"/>
        </w:rPr>
        <w:t xml:space="preserve"> </w:t>
      </w:r>
      <w:r>
        <w:t>al</w:t>
      </w:r>
      <w:r>
        <w:rPr>
          <w:spacing w:val="-8"/>
        </w:rPr>
        <w:t xml:space="preserve"> </w:t>
      </w:r>
      <w:r>
        <w:t>de</w:t>
      </w:r>
      <w:r>
        <w:rPr>
          <w:spacing w:val="-8"/>
        </w:rPr>
        <w:t xml:space="preserve"> </w:t>
      </w:r>
      <w:r>
        <w:t>cambio</w:t>
      </w:r>
      <w:r>
        <w:rPr>
          <w:spacing w:val="-9"/>
        </w:rPr>
        <w:t xml:space="preserve"> </w:t>
      </w:r>
      <w:r>
        <w:t>de</w:t>
      </w:r>
      <w:r>
        <w:rPr>
          <w:spacing w:val="-8"/>
        </w:rPr>
        <w:t xml:space="preserve"> </w:t>
      </w:r>
      <w:r>
        <w:t>los</w:t>
      </w:r>
      <w:r>
        <w:rPr>
          <w:spacing w:val="-8"/>
        </w:rPr>
        <w:t xml:space="preserve"> </w:t>
      </w:r>
      <w:r>
        <w:t>trabajadores</w:t>
      </w:r>
      <w:r>
        <w:rPr>
          <w:spacing w:val="-8"/>
        </w:rPr>
        <w:t xml:space="preserve"> </w:t>
      </w:r>
      <w:r>
        <w:rPr>
          <w:spacing w:val="-2"/>
        </w:rPr>
        <w:t>registrados.</w:t>
      </w:r>
    </w:p>
    <w:p w:rsidR="0027459C" w:rsidRDefault="00D64B23">
      <w:pPr>
        <w:pStyle w:val="Prrafodelista"/>
        <w:numPr>
          <w:ilvl w:val="0"/>
          <w:numId w:val="11"/>
        </w:numPr>
        <w:tabs>
          <w:tab w:val="left" w:pos="1515"/>
          <w:tab w:val="left" w:pos="1517"/>
        </w:tabs>
        <w:ind w:right="719"/>
        <w:jc w:val="both"/>
      </w:pPr>
      <w:r>
        <w:t>Previo a la suscripción, el proveedor deber</w:t>
      </w:r>
      <w:r>
        <w:t>á entregar el desglose con los precios unitarios de la oferta</w:t>
      </w:r>
      <w:r>
        <w:rPr>
          <w:spacing w:val="-1"/>
        </w:rPr>
        <w:t xml:space="preserve"> </w:t>
      </w:r>
      <w:r>
        <w:t>económica,</w:t>
      </w:r>
      <w:r>
        <w:rPr>
          <w:spacing w:val="-1"/>
        </w:rPr>
        <w:t xml:space="preserve"> </w:t>
      </w:r>
      <w:r>
        <w:t>tal</w:t>
      </w:r>
      <w:r>
        <w:rPr>
          <w:spacing w:val="-1"/>
        </w:rPr>
        <w:t xml:space="preserve"> </w:t>
      </w:r>
      <w:r>
        <w:t>como</w:t>
      </w:r>
      <w:r>
        <w:rPr>
          <w:spacing w:val="-1"/>
        </w:rPr>
        <w:t xml:space="preserve"> </w:t>
      </w:r>
      <w:r>
        <w:t>consta</w:t>
      </w:r>
      <w:r>
        <w:rPr>
          <w:spacing w:val="-1"/>
        </w:rPr>
        <w:t xml:space="preserve"> </w:t>
      </w:r>
      <w:r>
        <w:t>en</w:t>
      </w:r>
      <w:r>
        <w:rPr>
          <w:spacing w:val="-1"/>
        </w:rPr>
        <w:t xml:space="preserve"> </w:t>
      </w:r>
      <w:r>
        <w:t>el</w:t>
      </w:r>
      <w:r>
        <w:rPr>
          <w:spacing w:val="-1"/>
        </w:rPr>
        <w:t xml:space="preserve"> </w:t>
      </w:r>
      <w:r>
        <w:t>“Anexo</w:t>
      </w:r>
      <w:r>
        <w:rPr>
          <w:spacing w:val="-1"/>
        </w:rPr>
        <w:t xml:space="preserve"> </w:t>
      </w:r>
      <w:r>
        <w:t>-</w:t>
      </w:r>
      <w:r>
        <w:rPr>
          <w:spacing w:val="-1"/>
        </w:rPr>
        <w:t xml:space="preserve"> </w:t>
      </w:r>
      <w:r>
        <w:t>DESGLOSE</w:t>
      </w:r>
      <w:r>
        <w:rPr>
          <w:spacing w:val="-1"/>
        </w:rPr>
        <w:t xml:space="preserve"> </w:t>
      </w:r>
      <w:r>
        <w:t>DE</w:t>
      </w:r>
      <w:r>
        <w:rPr>
          <w:spacing w:val="-1"/>
        </w:rPr>
        <w:t xml:space="preserve"> </w:t>
      </w:r>
      <w:r>
        <w:t>LA</w:t>
      </w:r>
      <w:r>
        <w:rPr>
          <w:spacing w:val="-1"/>
        </w:rPr>
        <w:t xml:space="preserve"> </w:t>
      </w:r>
      <w:r>
        <w:t>OFERTA</w:t>
      </w:r>
      <w:r>
        <w:rPr>
          <w:spacing w:val="-1"/>
        </w:rPr>
        <w:t xml:space="preserve"> </w:t>
      </w:r>
      <w:r>
        <w:t>ECONÓMICA”.</w:t>
      </w:r>
    </w:p>
    <w:p w:rsidR="0027459C" w:rsidRDefault="00D64B23">
      <w:pPr>
        <w:pStyle w:val="Prrafodelista"/>
        <w:numPr>
          <w:ilvl w:val="0"/>
          <w:numId w:val="11"/>
        </w:numPr>
        <w:tabs>
          <w:tab w:val="left" w:pos="1515"/>
          <w:tab w:val="left" w:pos="1517"/>
        </w:tabs>
        <w:ind w:right="718"/>
        <w:jc w:val="both"/>
      </w:pPr>
      <w:r>
        <w:t xml:space="preserve">Cumplir con lo establecido en el TÍTULO V FASE CONTRACTUAL O EJECUCCIÓN CONTRACTUAL del </w:t>
      </w:r>
      <w:r>
        <w:rPr>
          <w:spacing w:val="-2"/>
        </w:rPr>
        <w:t>RGLOSNCP.</w:t>
      </w:r>
    </w:p>
    <w:p w:rsidR="0027459C" w:rsidRDefault="00D64B23">
      <w:pPr>
        <w:pStyle w:val="Prrafodelista"/>
        <w:numPr>
          <w:ilvl w:val="0"/>
          <w:numId w:val="11"/>
        </w:numPr>
        <w:tabs>
          <w:tab w:val="left" w:pos="1515"/>
          <w:tab w:val="left" w:pos="1517"/>
        </w:tabs>
        <w:ind w:right="727"/>
        <w:jc w:val="both"/>
      </w:pPr>
      <w:r>
        <w:t>Cumplir con lo indicado en</w:t>
      </w:r>
      <w:r>
        <w:rPr>
          <w:spacing w:val="-8"/>
        </w:rPr>
        <w:t xml:space="preserve"> </w:t>
      </w:r>
      <w:r>
        <w:t>el</w:t>
      </w:r>
      <w:r>
        <w:rPr>
          <w:spacing w:val="-8"/>
        </w:rPr>
        <w:t xml:space="preserve"> </w:t>
      </w:r>
      <w:r>
        <w:t>ANEXO</w:t>
      </w:r>
      <w:r>
        <w:rPr>
          <w:spacing w:val="-8"/>
        </w:rPr>
        <w:t xml:space="preserve"> </w:t>
      </w:r>
      <w:r>
        <w:t>4:</w:t>
      </w:r>
      <w:r>
        <w:rPr>
          <w:spacing w:val="-8"/>
        </w:rPr>
        <w:t xml:space="preserve"> </w:t>
      </w:r>
      <w:r>
        <w:t>“Requerimientos</w:t>
      </w:r>
      <w:r>
        <w:rPr>
          <w:spacing w:val="-8"/>
        </w:rPr>
        <w:t xml:space="preserve"> </w:t>
      </w:r>
      <w:r>
        <w:t>de</w:t>
      </w:r>
      <w:r>
        <w:rPr>
          <w:spacing w:val="-8"/>
        </w:rPr>
        <w:t xml:space="preserve"> </w:t>
      </w:r>
      <w:r>
        <w:t>Transferencia</w:t>
      </w:r>
      <w:r>
        <w:rPr>
          <w:spacing w:val="-8"/>
        </w:rPr>
        <w:t xml:space="preserve"> </w:t>
      </w:r>
      <w:r>
        <w:t>de</w:t>
      </w:r>
      <w:r>
        <w:rPr>
          <w:spacing w:val="-8"/>
        </w:rPr>
        <w:t xml:space="preserve"> </w:t>
      </w:r>
      <w:r>
        <w:t>Tecnología</w:t>
      </w:r>
      <w:r>
        <w:rPr>
          <w:spacing w:val="-8"/>
        </w:rPr>
        <w:t xml:space="preserve"> </w:t>
      </w:r>
      <w:r>
        <w:t>Para</w:t>
      </w:r>
      <w:r>
        <w:rPr>
          <w:spacing w:val="-8"/>
        </w:rPr>
        <w:t xml:space="preserve"> </w:t>
      </w:r>
      <w:r>
        <w:t>Bienes Importados Adquiridos en la Contratación Pública por CPC” correspondiente al artículo 87 de la Normativa Secundaria (de ser el caso).</w:t>
      </w:r>
    </w:p>
    <w:p w:rsidR="0027459C" w:rsidRDefault="00D64B23">
      <w:pPr>
        <w:pStyle w:val="Prrafodelista"/>
        <w:numPr>
          <w:ilvl w:val="0"/>
          <w:numId w:val="11"/>
        </w:numPr>
        <w:tabs>
          <w:tab w:val="left" w:pos="1515"/>
          <w:tab w:val="left" w:pos="1517"/>
        </w:tabs>
        <w:ind w:right="719"/>
        <w:jc w:val="both"/>
      </w:pPr>
      <w:r>
        <w:t xml:space="preserve">Entregar los estados de </w:t>
      </w:r>
      <w:r>
        <w:t>cuenta mensuales emitidos por la institución financiera/bancaria en donde consten los movimientos financieros o bancarios de la cuenta en la que recibió los pagos producto del contrato.</w:t>
      </w:r>
      <w:r>
        <w:rPr>
          <w:spacing w:val="-8"/>
        </w:rPr>
        <w:t xml:space="preserve"> </w:t>
      </w:r>
      <w:r>
        <w:t>Esta</w:t>
      </w:r>
      <w:r>
        <w:rPr>
          <w:spacing w:val="-8"/>
        </w:rPr>
        <w:t xml:space="preserve"> </w:t>
      </w:r>
      <w:r>
        <w:t>documentación</w:t>
      </w:r>
      <w:r>
        <w:rPr>
          <w:spacing w:val="-8"/>
        </w:rPr>
        <w:t xml:space="preserve"> </w:t>
      </w:r>
      <w:r>
        <w:t>se</w:t>
      </w:r>
      <w:r>
        <w:rPr>
          <w:spacing w:val="-8"/>
        </w:rPr>
        <w:t xml:space="preserve"> </w:t>
      </w:r>
      <w:r>
        <w:t>entregará</w:t>
      </w:r>
      <w:r>
        <w:rPr>
          <w:spacing w:val="-8"/>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8"/>
        </w:rPr>
        <w:t xml:space="preserve"> </w:t>
      </w:r>
      <w:r>
        <w:t>de</w:t>
      </w:r>
      <w:r>
        <w:rPr>
          <w:spacing w:val="-8"/>
        </w:rPr>
        <w:t xml:space="preserve"> </w:t>
      </w:r>
      <w:r>
        <w:t>maner</w:t>
      </w:r>
      <w:r>
        <w:t>a</w:t>
      </w:r>
      <w:r>
        <w:rPr>
          <w:spacing w:val="-8"/>
        </w:rPr>
        <w:t xml:space="preserve"> </w:t>
      </w:r>
      <w:r>
        <w:t>mensual.</w:t>
      </w:r>
      <w:r>
        <w:rPr>
          <w:spacing w:val="-8"/>
        </w:rPr>
        <w:t xml:space="preserve"> </w:t>
      </w:r>
      <w:r>
        <w:t>La documentación será entregada desde el primer mes</w:t>
      </w:r>
      <w:r>
        <w:rPr>
          <w:spacing w:val="-4"/>
        </w:rPr>
        <w:t xml:space="preserve"> </w:t>
      </w:r>
      <w:r>
        <w:t>en</w:t>
      </w:r>
      <w:r>
        <w:rPr>
          <w:spacing w:val="-4"/>
        </w:rPr>
        <w:t xml:space="preserve"> </w:t>
      </w:r>
      <w:r>
        <w:t>el</w:t>
      </w:r>
      <w:r>
        <w:rPr>
          <w:spacing w:val="-4"/>
        </w:rPr>
        <w:t xml:space="preserve"> </w:t>
      </w:r>
      <w:r>
        <w:t>que</w:t>
      </w:r>
      <w:r>
        <w:rPr>
          <w:spacing w:val="-4"/>
        </w:rPr>
        <w:t xml:space="preserve"> </w:t>
      </w:r>
      <w:r>
        <w:t>se</w:t>
      </w:r>
      <w:r>
        <w:rPr>
          <w:spacing w:val="-4"/>
        </w:rPr>
        <w:t xml:space="preserve"> </w:t>
      </w:r>
      <w:r>
        <w:t>realizó</w:t>
      </w:r>
      <w:r>
        <w:rPr>
          <w:spacing w:val="-4"/>
        </w:rPr>
        <w:t xml:space="preserve"> </w:t>
      </w:r>
      <w:r>
        <w:t>el</w:t>
      </w:r>
      <w:r>
        <w:rPr>
          <w:spacing w:val="-4"/>
        </w:rPr>
        <w:t xml:space="preserve"> </w:t>
      </w:r>
      <w:r>
        <w:t>primer</w:t>
      </w:r>
      <w:r>
        <w:rPr>
          <w:spacing w:val="-4"/>
        </w:rPr>
        <w:t xml:space="preserve"> </w:t>
      </w:r>
      <w:r>
        <w:t>pago</w:t>
      </w:r>
      <w:r>
        <w:rPr>
          <w:spacing w:val="-4"/>
        </w:rPr>
        <w:t xml:space="preserve"> </w:t>
      </w:r>
      <w:r>
        <w:t>o</w:t>
      </w:r>
      <w:r>
        <w:rPr>
          <w:spacing w:val="-4"/>
        </w:rPr>
        <w:t xml:space="preserve"> </w:t>
      </w:r>
      <w:r>
        <w:t>anticipo,</w:t>
      </w:r>
      <w:r>
        <w:rPr>
          <w:spacing w:val="-4"/>
        </w:rPr>
        <w:t xml:space="preserve"> </w:t>
      </w:r>
      <w:r>
        <w:t>y hasta los seis meses posteriores al último pago efectuado en el contrato (de ser el caso). Este requerimiento se lo realiza de acuerdo a lo señalado en el artículo 326.2 del RGLOSNCP.</w:t>
      </w:r>
    </w:p>
    <w:p w:rsidR="0027459C" w:rsidRDefault="00D64B23">
      <w:pPr>
        <w:pStyle w:val="Prrafodelista"/>
        <w:numPr>
          <w:ilvl w:val="0"/>
          <w:numId w:val="11"/>
        </w:numPr>
        <w:tabs>
          <w:tab w:val="left" w:pos="1515"/>
        </w:tabs>
        <w:ind w:left="1515" w:hanging="358"/>
        <w:jc w:val="both"/>
      </w:pPr>
      <w:r>
        <w:t>Para cada</w:t>
      </w:r>
      <w:r>
        <w:rPr>
          <w:spacing w:val="3"/>
        </w:rPr>
        <w:t xml:space="preserve"> </w:t>
      </w:r>
      <w:r>
        <w:t>entrega</w:t>
      </w:r>
      <w:r>
        <w:rPr>
          <w:spacing w:val="3"/>
        </w:rPr>
        <w:t xml:space="preserve"> </w:t>
      </w:r>
      <w:r>
        <w:t>el</w:t>
      </w:r>
      <w:r>
        <w:rPr>
          <w:spacing w:val="-9"/>
        </w:rPr>
        <w:t xml:space="preserve"> </w:t>
      </w:r>
      <w:r>
        <w:t>contratista</w:t>
      </w:r>
      <w:r>
        <w:rPr>
          <w:spacing w:val="-10"/>
        </w:rPr>
        <w:t xml:space="preserve"> </w:t>
      </w:r>
      <w:r>
        <w:t>deberá</w:t>
      </w:r>
      <w:r>
        <w:rPr>
          <w:spacing w:val="-9"/>
        </w:rPr>
        <w:t xml:space="preserve"> </w:t>
      </w:r>
      <w:r>
        <w:t>presentar</w:t>
      </w:r>
      <w:r>
        <w:rPr>
          <w:spacing w:val="-9"/>
        </w:rPr>
        <w:t xml:space="preserve"> </w:t>
      </w:r>
      <w:r>
        <w:t>por</w:t>
      </w:r>
      <w:r>
        <w:rPr>
          <w:spacing w:val="-10"/>
        </w:rPr>
        <w:t xml:space="preserve"> </w:t>
      </w:r>
      <w:r>
        <w:t>escrito</w:t>
      </w:r>
      <w:r>
        <w:rPr>
          <w:spacing w:val="-9"/>
        </w:rPr>
        <w:t xml:space="preserve"> </w:t>
      </w:r>
      <w:r>
        <w:t>al</w:t>
      </w:r>
      <w:r>
        <w:rPr>
          <w:spacing w:val="-10"/>
        </w:rPr>
        <w:t xml:space="preserve"> </w:t>
      </w:r>
      <w:r>
        <w:t>admin</w:t>
      </w:r>
      <w:r>
        <w:t>istrador</w:t>
      </w:r>
      <w:r>
        <w:rPr>
          <w:spacing w:val="-9"/>
        </w:rPr>
        <w:t xml:space="preserve"> </w:t>
      </w:r>
      <w:r>
        <w:t>del</w:t>
      </w:r>
      <w:r>
        <w:rPr>
          <w:spacing w:val="-10"/>
        </w:rPr>
        <w:t xml:space="preserve"> </w:t>
      </w:r>
      <w:r>
        <w:t>contrato</w:t>
      </w:r>
      <w:r>
        <w:rPr>
          <w:spacing w:val="-9"/>
        </w:rPr>
        <w:t xml:space="preserve"> </w:t>
      </w:r>
      <w:r>
        <w:t>el</w:t>
      </w:r>
      <w:r>
        <w:rPr>
          <w:spacing w:val="-9"/>
        </w:rPr>
        <w:t xml:space="preserve"> </w:t>
      </w:r>
      <w:r>
        <w:rPr>
          <w:spacing w:val="-2"/>
        </w:rPr>
        <w:t>“Anexo</w:t>
      </w:r>
    </w:p>
    <w:p w:rsidR="0027459C" w:rsidRDefault="00D64B23">
      <w:pPr>
        <w:pStyle w:val="Textoindependiente"/>
        <w:ind w:left="1517"/>
      </w:pPr>
      <w:r>
        <w:t>-</w:t>
      </w:r>
      <w:r>
        <w:rPr>
          <w:spacing w:val="-5"/>
        </w:rPr>
        <w:t xml:space="preserve"> </w:t>
      </w:r>
      <w:r>
        <w:t>PETICIÓN</w:t>
      </w:r>
      <w:r>
        <w:rPr>
          <w:spacing w:val="-5"/>
        </w:rPr>
        <w:t xml:space="preserve"> </w:t>
      </w:r>
      <w:r>
        <w:t>DE</w:t>
      </w:r>
      <w:r>
        <w:rPr>
          <w:spacing w:val="-5"/>
        </w:rPr>
        <w:t xml:space="preserve"> </w:t>
      </w:r>
      <w:r>
        <w:t>RECEPCIÓN</w:t>
      </w:r>
      <w:r>
        <w:rPr>
          <w:spacing w:val="-5"/>
        </w:rPr>
        <w:t xml:space="preserve"> </w:t>
      </w:r>
      <w:r>
        <w:t>DE</w:t>
      </w:r>
      <w:r>
        <w:rPr>
          <w:spacing w:val="-4"/>
        </w:rPr>
        <w:t xml:space="preserve"> </w:t>
      </w:r>
      <w:r>
        <w:rPr>
          <w:spacing w:val="-2"/>
        </w:rPr>
        <w:t>CONSULTORÍA”</w:t>
      </w:r>
    </w:p>
    <w:p w:rsidR="0027459C" w:rsidRDefault="00D64B23">
      <w:pPr>
        <w:pStyle w:val="Prrafodelista"/>
        <w:numPr>
          <w:ilvl w:val="0"/>
          <w:numId w:val="11"/>
        </w:numPr>
        <w:tabs>
          <w:tab w:val="left" w:pos="1515"/>
          <w:tab w:val="left" w:pos="1517"/>
        </w:tabs>
        <w:ind w:right="725"/>
        <w:jc w:val="both"/>
      </w:pPr>
      <w:r>
        <w:t>En</w:t>
      </w:r>
      <w:r>
        <w:rPr>
          <w:spacing w:val="-5"/>
        </w:rPr>
        <w:t xml:space="preserve"> </w:t>
      </w:r>
      <w:r>
        <w:t>caso</w:t>
      </w:r>
      <w:r>
        <w:rPr>
          <w:spacing w:val="-5"/>
        </w:rPr>
        <w:t xml:space="preserve"> </w:t>
      </w:r>
      <w:r>
        <w:t>de</w:t>
      </w:r>
      <w:r>
        <w:rPr>
          <w:spacing w:val="-5"/>
        </w:rPr>
        <w:t xml:space="preserve"> </w:t>
      </w:r>
      <w:r>
        <w:t>que</w:t>
      </w:r>
      <w:r>
        <w:rPr>
          <w:spacing w:val="-5"/>
        </w:rPr>
        <w:t xml:space="preserve"> </w:t>
      </w:r>
      <w:r>
        <w:t>el</w:t>
      </w:r>
      <w:r>
        <w:rPr>
          <w:spacing w:val="-5"/>
        </w:rPr>
        <w:t xml:space="preserve"> </w:t>
      </w:r>
      <w:r>
        <w:t>contratista</w:t>
      </w:r>
      <w:r>
        <w:rPr>
          <w:spacing w:val="-5"/>
        </w:rPr>
        <w:t xml:space="preserve"> </w:t>
      </w:r>
      <w:r>
        <w:t>realice</w:t>
      </w:r>
      <w:r>
        <w:rPr>
          <w:spacing w:val="-5"/>
        </w:rPr>
        <w:t xml:space="preserve"> </w:t>
      </w:r>
      <w:r>
        <w:t>una</w:t>
      </w:r>
      <w:r>
        <w:rPr>
          <w:spacing w:val="-5"/>
        </w:rPr>
        <w:t xml:space="preserve"> </w:t>
      </w:r>
      <w:r>
        <w:t>actividad</w:t>
      </w:r>
      <w:r>
        <w:rPr>
          <w:spacing w:val="-5"/>
        </w:rPr>
        <w:t xml:space="preserve"> </w:t>
      </w:r>
      <w:r>
        <w:t>económica</w:t>
      </w:r>
      <w:r>
        <w:rPr>
          <w:spacing w:val="-5"/>
        </w:rPr>
        <w:t xml:space="preserve"> </w:t>
      </w:r>
      <w:r>
        <w:t>sujeta</w:t>
      </w:r>
      <w:r>
        <w:rPr>
          <w:spacing w:val="-5"/>
        </w:rPr>
        <w:t xml:space="preserve"> </w:t>
      </w:r>
      <w:r>
        <w:t>a</w:t>
      </w:r>
      <w:r>
        <w:rPr>
          <w:spacing w:val="-5"/>
        </w:rPr>
        <w:t xml:space="preserve"> </w:t>
      </w:r>
      <w:r>
        <w:t>reporte</w:t>
      </w:r>
      <w:r>
        <w:rPr>
          <w:spacing w:val="-5"/>
        </w:rPr>
        <w:t xml:space="preserve"> </w:t>
      </w:r>
      <w:r>
        <w:t>a</w:t>
      </w:r>
      <w:r>
        <w:rPr>
          <w:spacing w:val="-5"/>
        </w:rPr>
        <w:t xml:space="preserve"> </w:t>
      </w:r>
      <w:r>
        <w:t>la</w:t>
      </w:r>
      <w:r>
        <w:rPr>
          <w:spacing w:val="-5"/>
        </w:rPr>
        <w:t xml:space="preserve"> </w:t>
      </w:r>
      <w:r>
        <w:t>Unidad</w:t>
      </w:r>
      <w:r>
        <w:rPr>
          <w:spacing w:val="-5"/>
        </w:rPr>
        <w:t xml:space="preserve"> </w:t>
      </w:r>
      <w:r>
        <w:t>de</w:t>
      </w:r>
      <w:r>
        <w:rPr>
          <w:spacing w:val="-5"/>
        </w:rPr>
        <w:t xml:space="preserve"> </w:t>
      </w:r>
      <w:r>
        <w:t>Análisis Financiero y Económico, deberá presentar el Certificado de Cumplimiento de la UAF</w:t>
      </w:r>
      <w:r>
        <w:t>E para la suscripción del contrato.</w:t>
      </w:r>
    </w:p>
    <w:p w:rsidR="0027459C" w:rsidRDefault="00D64B23">
      <w:pPr>
        <w:pStyle w:val="Prrafodelista"/>
        <w:numPr>
          <w:ilvl w:val="0"/>
          <w:numId w:val="11"/>
        </w:numPr>
        <w:tabs>
          <w:tab w:val="left" w:pos="1515"/>
          <w:tab w:val="left" w:pos="1517"/>
        </w:tabs>
        <w:ind w:right="718"/>
        <w:jc w:val="both"/>
      </w:pPr>
      <w:r>
        <w:t>Presentar y mantener vigente el Certificado de Cumplimiento de la UAFE durante la ejecución del contrato (de ser el caso).</w:t>
      </w:r>
    </w:p>
    <w:p w:rsidR="0027459C" w:rsidRDefault="0027459C">
      <w:pPr>
        <w:pStyle w:val="Textoindependiente"/>
      </w:pPr>
    </w:p>
    <w:p w:rsidR="0027459C" w:rsidRDefault="00D64B23">
      <w:pPr>
        <w:pStyle w:val="Ttulo1"/>
        <w:numPr>
          <w:ilvl w:val="0"/>
          <w:numId w:val="28"/>
        </w:numPr>
        <w:tabs>
          <w:tab w:val="left" w:pos="1874"/>
        </w:tabs>
        <w:ind w:left="1874" w:hanging="717"/>
        <w:jc w:val="both"/>
      </w:pPr>
      <w:r>
        <w:t>OBLIGACIONES</w:t>
      </w:r>
      <w:r>
        <w:rPr>
          <w:spacing w:val="-10"/>
        </w:rPr>
        <w:t xml:space="preserve"> </w:t>
      </w:r>
      <w:r>
        <w:t>DEL</w:t>
      </w:r>
      <w:r>
        <w:rPr>
          <w:spacing w:val="-9"/>
        </w:rPr>
        <w:t xml:space="preserve"> </w:t>
      </w:r>
      <w:r>
        <w:rPr>
          <w:spacing w:val="-2"/>
        </w:rPr>
        <w:t>CONTRATANTE</w:t>
      </w:r>
    </w:p>
    <w:p w:rsidR="0027459C" w:rsidRDefault="0027459C">
      <w:pPr>
        <w:pStyle w:val="Textoindependiente"/>
        <w:rPr>
          <w:b/>
        </w:rPr>
      </w:pPr>
    </w:p>
    <w:p w:rsidR="0027459C" w:rsidRDefault="00D64B23">
      <w:pPr>
        <w:pStyle w:val="Prrafodelista"/>
        <w:numPr>
          <w:ilvl w:val="0"/>
          <w:numId w:val="10"/>
        </w:numPr>
        <w:tabs>
          <w:tab w:val="left" w:pos="1875"/>
          <w:tab w:val="left" w:pos="1877"/>
        </w:tabs>
        <w:ind w:right="722"/>
        <w:jc w:val="both"/>
      </w:pPr>
      <w:r>
        <w:t>Designar al administrador del contrato, quien velará por el cabal y oportuno cumplimiento de todas y cada una de las obligaciones derivadas del mismo.</w:t>
      </w:r>
    </w:p>
    <w:p w:rsidR="0027459C" w:rsidRDefault="00D64B23">
      <w:pPr>
        <w:pStyle w:val="Prrafodelista"/>
        <w:numPr>
          <w:ilvl w:val="0"/>
          <w:numId w:val="10"/>
        </w:numPr>
        <w:tabs>
          <w:tab w:val="left" w:pos="1875"/>
          <w:tab w:val="left" w:pos="1877"/>
        </w:tabs>
        <w:ind w:right="728"/>
        <w:jc w:val="both"/>
      </w:pPr>
      <w:r>
        <w:t>Dar solución a las</w:t>
      </w:r>
      <w:r>
        <w:rPr>
          <w:spacing w:val="-5"/>
        </w:rPr>
        <w:t xml:space="preserve"> </w:t>
      </w:r>
      <w:r>
        <w:t>peticiones</w:t>
      </w:r>
      <w:r>
        <w:rPr>
          <w:spacing w:val="-5"/>
        </w:rPr>
        <w:t xml:space="preserve"> </w:t>
      </w:r>
      <w:r>
        <w:t>y</w:t>
      </w:r>
      <w:r>
        <w:rPr>
          <w:spacing w:val="-5"/>
        </w:rPr>
        <w:t xml:space="preserve"> </w:t>
      </w:r>
      <w:r>
        <w:t>problemas</w:t>
      </w:r>
      <w:r>
        <w:rPr>
          <w:spacing w:val="-5"/>
        </w:rPr>
        <w:t xml:space="preserve"> </w:t>
      </w:r>
      <w:r>
        <w:t>que</w:t>
      </w:r>
      <w:r>
        <w:rPr>
          <w:spacing w:val="-5"/>
        </w:rPr>
        <w:t xml:space="preserve"> </w:t>
      </w:r>
      <w:r>
        <w:t>se</w:t>
      </w:r>
      <w:r>
        <w:rPr>
          <w:spacing w:val="-5"/>
        </w:rPr>
        <w:t xml:space="preserve"> </w:t>
      </w:r>
      <w:r>
        <w:t>presentaren</w:t>
      </w:r>
      <w:r>
        <w:rPr>
          <w:spacing w:val="-5"/>
        </w:rPr>
        <w:t xml:space="preserve"> </w:t>
      </w:r>
      <w:r>
        <w:t>en</w:t>
      </w:r>
      <w:r>
        <w:rPr>
          <w:spacing w:val="-5"/>
        </w:rPr>
        <w:t xml:space="preserve"> </w:t>
      </w:r>
      <w:r>
        <w:t>la</w:t>
      </w:r>
      <w:r>
        <w:rPr>
          <w:spacing w:val="-5"/>
        </w:rPr>
        <w:t xml:space="preserve"> </w:t>
      </w:r>
      <w:r>
        <w:t>ejecución</w:t>
      </w:r>
      <w:r>
        <w:rPr>
          <w:spacing w:val="-5"/>
        </w:rPr>
        <w:t xml:space="preserve"> </w:t>
      </w:r>
      <w:r>
        <w:t>del</w:t>
      </w:r>
      <w:r>
        <w:rPr>
          <w:spacing w:val="-5"/>
        </w:rPr>
        <w:t xml:space="preserve"> </w:t>
      </w:r>
      <w:r>
        <w:t>contrato,</w:t>
      </w:r>
      <w:r>
        <w:rPr>
          <w:spacing w:val="-5"/>
        </w:rPr>
        <w:t xml:space="preserve"> </w:t>
      </w:r>
      <w:r>
        <w:t>en</w:t>
      </w:r>
      <w:r>
        <w:rPr>
          <w:spacing w:val="-5"/>
        </w:rPr>
        <w:t xml:space="preserve"> </w:t>
      </w:r>
      <w:r>
        <w:t xml:space="preserve">un término </w:t>
      </w:r>
      <w:r>
        <w:t xml:space="preserve">no mayor a </w:t>
      </w:r>
      <w:r>
        <w:rPr>
          <w:b/>
        </w:rPr>
        <w:t xml:space="preserve">10 </w:t>
      </w:r>
      <w:r>
        <w:t>días contados a partir de la petición escrita formulada por el contratista.</w:t>
      </w:r>
    </w:p>
    <w:p w:rsidR="0027459C" w:rsidRDefault="00D64B23">
      <w:pPr>
        <w:pStyle w:val="Prrafodelista"/>
        <w:numPr>
          <w:ilvl w:val="0"/>
          <w:numId w:val="10"/>
        </w:numPr>
        <w:tabs>
          <w:tab w:val="left" w:pos="1875"/>
          <w:tab w:val="left" w:pos="1877"/>
        </w:tabs>
        <w:spacing w:line="276" w:lineRule="auto"/>
        <w:ind w:right="718"/>
        <w:jc w:val="both"/>
      </w:pPr>
      <w:r>
        <w:t>Proporcionar al contratista los</w:t>
      </w:r>
      <w:r>
        <w:rPr>
          <w:spacing w:val="-8"/>
        </w:rPr>
        <w:t xml:space="preserve"> </w:t>
      </w:r>
      <w:r>
        <w:t>documentos,</w:t>
      </w:r>
      <w:r>
        <w:rPr>
          <w:spacing w:val="-8"/>
        </w:rPr>
        <w:t xml:space="preserve"> </w:t>
      </w:r>
      <w:r>
        <w:t>accesos</w:t>
      </w:r>
      <w:r>
        <w:rPr>
          <w:spacing w:val="-8"/>
        </w:rPr>
        <w:t xml:space="preserve"> </w:t>
      </w:r>
      <w:r>
        <w:t>e</w:t>
      </w:r>
      <w:r>
        <w:rPr>
          <w:spacing w:val="-8"/>
        </w:rPr>
        <w:t xml:space="preserve"> </w:t>
      </w:r>
      <w:r>
        <w:t>información</w:t>
      </w:r>
      <w:r>
        <w:rPr>
          <w:spacing w:val="-8"/>
        </w:rPr>
        <w:t xml:space="preserve"> </w:t>
      </w:r>
      <w:r>
        <w:t>relevante</w:t>
      </w:r>
      <w:r>
        <w:rPr>
          <w:spacing w:val="-8"/>
        </w:rPr>
        <w:t xml:space="preserve"> </w:t>
      </w:r>
      <w:r>
        <w:t>relacionada</w:t>
      </w:r>
      <w:r>
        <w:rPr>
          <w:spacing w:val="-8"/>
        </w:rPr>
        <w:t xml:space="preserve"> </w:t>
      </w:r>
      <w:r>
        <w:t>con</w:t>
      </w:r>
      <w:r>
        <w:rPr>
          <w:spacing w:val="-8"/>
        </w:rPr>
        <w:t xml:space="preserve"> </w:t>
      </w:r>
      <w:r>
        <w:t xml:space="preserve">los trabajos de consultoría, de los que dispusiera, y realizar las gestiones que le corresponda efectuar al contratante, ante los distintos organismos públicos, en un plazo </w:t>
      </w:r>
      <w:r>
        <w:rPr>
          <w:b/>
        </w:rPr>
        <w:t xml:space="preserve">15 </w:t>
      </w:r>
      <w:r>
        <w:t>días contados a partir de la petición escrita formulada por el contratista.</w:t>
      </w:r>
    </w:p>
    <w:p w:rsidR="0027459C" w:rsidRDefault="00D64B23">
      <w:pPr>
        <w:pStyle w:val="Prrafodelista"/>
        <w:numPr>
          <w:ilvl w:val="0"/>
          <w:numId w:val="10"/>
        </w:numPr>
        <w:tabs>
          <w:tab w:val="left" w:pos="1875"/>
          <w:tab w:val="left" w:pos="1877"/>
        </w:tabs>
        <w:spacing w:line="276" w:lineRule="auto"/>
        <w:ind w:right="715"/>
        <w:jc w:val="both"/>
      </w:pPr>
      <w:r>
        <w:t>En c</w:t>
      </w:r>
      <w:r>
        <w:t>aso de ser necesario y previo el trámite legal y administrativo respectivo, celebrar los contratos</w:t>
      </w:r>
      <w:r>
        <w:rPr>
          <w:spacing w:val="25"/>
        </w:rPr>
        <w:t xml:space="preserve"> </w:t>
      </w:r>
      <w:r>
        <w:t>complementarios</w:t>
      </w:r>
      <w:r>
        <w:rPr>
          <w:spacing w:val="25"/>
        </w:rPr>
        <w:t xml:space="preserve"> </w:t>
      </w:r>
      <w:r>
        <w:t>en</w:t>
      </w:r>
      <w:r>
        <w:rPr>
          <w:spacing w:val="25"/>
        </w:rPr>
        <w:t xml:space="preserve"> </w:t>
      </w:r>
      <w:r>
        <w:t>un</w:t>
      </w:r>
      <w:r>
        <w:rPr>
          <w:spacing w:val="25"/>
        </w:rPr>
        <w:t xml:space="preserve"> </w:t>
      </w:r>
      <w:r>
        <w:t>plazo</w:t>
      </w:r>
      <w:r>
        <w:rPr>
          <w:spacing w:val="25"/>
        </w:rPr>
        <w:t xml:space="preserve"> </w:t>
      </w:r>
      <w:r>
        <w:rPr>
          <w:b/>
        </w:rPr>
        <w:t>15</w:t>
      </w:r>
      <w:r>
        <w:rPr>
          <w:b/>
          <w:spacing w:val="25"/>
        </w:rPr>
        <w:t xml:space="preserve"> </w:t>
      </w:r>
      <w:r>
        <w:t>días</w:t>
      </w:r>
      <w:r>
        <w:rPr>
          <w:spacing w:val="25"/>
        </w:rPr>
        <w:t xml:space="preserve"> </w:t>
      </w:r>
      <w:r>
        <w:t>contados a partir de la decisión de la máxima</w:t>
      </w:r>
    </w:p>
    <w:p w:rsidR="0027459C" w:rsidRDefault="0027459C">
      <w:pPr>
        <w:pStyle w:val="Prrafodelista"/>
        <w:spacing w:line="276" w:lineRule="auto"/>
        <w:jc w:val="both"/>
        <w:sectPr w:rsidR="0027459C">
          <w:headerReference w:type="default" r:id="rId22"/>
          <w:footerReference w:type="default" r:id="rId23"/>
          <w:pgSz w:w="11920" w:h="16840"/>
          <w:pgMar w:top="1280" w:right="425" w:bottom="1440" w:left="283" w:header="499" w:footer="1244" w:gutter="0"/>
          <w:cols w:space="720"/>
        </w:sectPr>
      </w:pPr>
    </w:p>
    <w:p w:rsidR="0027459C" w:rsidRDefault="00D64B23">
      <w:pPr>
        <w:pStyle w:val="Textoindependiente"/>
        <w:spacing w:before="122"/>
        <w:ind w:left="1877"/>
      </w:pPr>
      <w:r>
        <w:rPr>
          <w:spacing w:val="-2"/>
        </w:rPr>
        <w:t>autoridad.</w:t>
      </w:r>
    </w:p>
    <w:p w:rsidR="0027459C" w:rsidRDefault="00D64B23">
      <w:pPr>
        <w:pStyle w:val="Prrafodelista"/>
        <w:numPr>
          <w:ilvl w:val="0"/>
          <w:numId w:val="10"/>
        </w:numPr>
        <w:tabs>
          <w:tab w:val="left" w:pos="1875"/>
          <w:tab w:val="left" w:pos="1877"/>
        </w:tabs>
        <w:spacing w:before="41" w:line="276" w:lineRule="auto"/>
        <w:ind w:right="720"/>
        <w:jc w:val="both"/>
      </w:pPr>
      <w:r>
        <w:t>Suscribir las actas de entrega recepción de</w:t>
      </w:r>
      <w:r>
        <w:rPr>
          <w:spacing w:val="-5"/>
        </w:rPr>
        <w:t xml:space="preserve"> </w:t>
      </w:r>
      <w:r>
        <w:t>los</w:t>
      </w:r>
      <w:r>
        <w:rPr>
          <w:spacing w:val="-5"/>
        </w:rPr>
        <w:t xml:space="preserve"> </w:t>
      </w:r>
      <w:r>
        <w:t>trabajos</w:t>
      </w:r>
      <w:r>
        <w:rPr>
          <w:spacing w:val="-5"/>
        </w:rPr>
        <w:t xml:space="preserve"> </w:t>
      </w:r>
      <w:r>
        <w:t>recibidos,</w:t>
      </w:r>
      <w:r>
        <w:rPr>
          <w:spacing w:val="-5"/>
        </w:rPr>
        <w:t xml:space="preserve"> </w:t>
      </w:r>
      <w:r>
        <w:t>siempre</w:t>
      </w:r>
      <w:r>
        <w:rPr>
          <w:spacing w:val="-5"/>
        </w:rPr>
        <w:t xml:space="preserve"> </w:t>
      </w:r>
      <w:r>
        <w:t>que</w:t>
      </w:r>
      <w:r>
        <w:rPr>
          <w:spacing w:val="-5"/>
        </w:rPr>
        <w:t xml:space="preserve"> </w:t>
      </w:r>
      <w:r>
        <w:t>se</w:t>
      </w:r>
      <w:r>
        <w:rPr>
          <w:spacing w:val="-5"/>
        </w:rPr>
        <w:t xml:space="preserve"> </w:t>
      </w:r>
      <w:r>
        <w:t>haya</w:t>
      </w:r>
      <w:r>
        <w:rPr>
          <w:spacing w:val="-5"/>
        </w:rPr>
        <w:t xml:space="preserve"> </w:t>
      </w:r>
      <w:r>
        <w:t>cumplido con lo previsto en la ley para la entrega recepción; y, en general, cumplir con las obligaciones derivadas del contrato.</w:t>
      </w:r>
    </w:p>
    <w:p w:rsidR="0027459C" w:rsidRDefault="00D64B23">
      <w:pPr>
        <w:pStyle w:val="Prrafodelista"/>
        <w:numPr>
          <w:ilvl w:val="1"/>
          <w:numId w:val="28"/>
        </w:numPr>
        <w:tabs>
          <w:tab w:val="left" w:pos="1611"/>
        </w:tabs>
        <w:spacing w:before="268"/>
        <w:ind w:left="1157" w:right="728" w:firstLine="0"/>
      </w:pPr>
      <w:r>
        <w:rPr>
          <w:b/>
        </w:rPr>
        <w:t>Obligaciones</w:t>
      </w:r>
      <w:r>
        <w:rPr>
          <w:b/>
          <w:spacing w:val="-5"/>
        </w:rPr>
        <w:t xml:space="preserve"> </w:t>
      </w:r>
      <w:r>
        <w:rPr>
          <w:b/>
        </w:rPr>
        <w:t>del</w:t>
      </w:r>
      <w:r>
        <w:rPr>
          <w:b/>
          <w:spacing w:val="-5"/>
        </w:rPr>
        <w:t xml:space="preserve"> </w:t>
      </w:r>
      <w:r>
        <w:rPr>
          <w:b/>
        </w:rPr>
        <w:t>Administrador</w:t>
      </w:r>
      <w:r>
        <w:rPr>
          <w:b/>
          <w:spacing w:val="-5"/>
        </w:rPr>
        <w:t xml:space="preserve"> </w:t>
      </w:r>
      <w:r>
        <w:rPr>
          <w:b/>
        </w:rPr>
        <w:t>del</w:t>
      </w:r>
      <w:r>
        <w:rPr>
          <w:b/>
          <w:spacing w:val="-5"/>
        </w:rPr>
        <w:t xml:space="preserve"> </w:t>
      </w:r>
      <w:r>
        <w:rPr>
          <w:b/>
        </w:rPr>
        <w:t>con</w:t>
      </w:r>
      <w:r>
        <w:rPr>
          <w:b/>
        </w:rPr>
        <w:t>trato:</w:t>
      </w:r>
      <w:r>
        <w:rPr>
          <w:b/>
          <w:spacing w:val="40"/>
        </w:rPr>
        <w:t xml:space="preserve"> </w:t>
      </w:r>
      <w:r>
        <w:t>A</w:t>
      </w:r>
      <w:r>
        <w:rPr>
          <w:spacing w:val="-5"/>
        </w:rPr>
        <w:t xml:space="preserve"> </w:t>
      </w:r>
      <w:r>
        <w:t>más</w:t>
      </w:r>
      <w:r>
        <w:rPr>
          <w:spacing w:val="-5"/>
        </w:rPr>
        <w:t xml:space="preserve"> </w:t>
      </w:r>
      <w:r>
        <w:t>de</w:t>
      </w:r>
      <w:r>
        <w:rPr>
          <w:spacing w:val="-5"/>
        </w:rPr>
        <w:t xml:space="preserve"> </w:t>
      </w:r>
      <w:r>
        <w:t>las</w:t>
      </w:r>
      <w:r>
        <w:rPr>
          <w:spacing w:val="-5"/>
        </w:rPr>
        <w:t xml:space="preserve"> </w:t>
      </w:r>
      <w:r>
        <w:t>establecidas</w:t>
      </w:r>
      <w:r>
        <w:rPr>
          <w:spacing w:val="-5"/>
        </w:rPr>
        <w:t xml:space="preserve"> </w:t>
      </w:r>
      <w:r>
        <w:t>en</w:t>
      </w:r>
      <w:r>
        <w:rPr>
          <w:spacing w:val="-5"/>
        </w:rPr>
        <w:t xml:space="preserve"> </w:t>
      </w:r>
      <w:r>
        <w:t>la</w:t>
      </w:r>
      <w:r>
        <w:rPr>
          <w:spacing w:val="-5"/>
        </w:rPr>
        <w:t xml:space="preserve"> </w:t>
      </w:r>
      <w:r>
        <w:t>Ley</w:t>
      </w:r>
      <w:r>
        <w:rPr>
          <w:spacing w:val="-5"/>
        </w:rPr>
        <w:t xml:space="preserve"> </w:t>
      </w:r>
      <w:r>
        <w:t>y</w:t>
      </w:r>
      <w:r>
        <w:rPr>
          <w:spacing w:val="-5"/>
        </w:rPr>
        <w:t xml:space="preserve"> </w:t>
      </w:r>
      <w:r>
        <w:t>en</w:t>
      </w:r>
      <w:r>
        <w:rPr>
          <w:spacing w:val="-5"/>
        </w:rPr>
        <w:t xml:space="preserve"> </w:t>
      </w:r>
      <w:r>
        <w:t>el</w:t>
      </w:r>
      <w:r>
        <w:rPr>
          <w:spacing w:val="-5"/>
        </w:rPr>
        <w:t xml:space="preserve"> </w:t>
      </w:r>
      <w:r>
        <w:t>respectivo instrumento contractual, son funciones comunes del administrador del contrato las siguientes:</w:t>
      </w:r>
    </w:p>
    <w:p w:rsidR="0027459C" w:rsidRDefault="0027459C">
      <w:pPr>
        <w:pStyle w:val="Textoindependiente"/>
      </w:pPr>
    </w:p>
    <w:p w:rsidR="0027459C" w:rsidRDefault="00D64B23">
      <w:pPr>
        <w:pStyle w:val="Prrafodelista"/>
        <w:numPr>
          <w:ilvl w:val="2"/>
          <w:numId w:val="28"/>
        </w:numPr>
        <w:tabs>
          <w:tab w:val="left" w:pos="2295"/>
        </w:tabs>
        <w:ind w:left="2295" w:hanging="358"/>
        <w:jc w:val="both"/>
      </w:pPr>
      <w:r>
        <w:t>Coordinar</w:t>
      </w:r>
      <w:r>
        <w:rPr>
          <w:spacing w:val="-11"/>
        </w:rPr>
        <w:t xml:space="preserve"> </w:t>
      </w:r>
      <w:r>
        <w:t>todas</w:t>
      </w:r>
      <w:r>
        <w:rPr>
          <w:spacing w:val="-8"/>
        </w:rPr>
        <w:t xml:space="preserve"> </w:t>
      </w:r>
      <w:r>
        <w:t>las</w:t>
      </w:r>
      <w:r>
        <w:rPr>
          <w:spacing w:val="-8"/>
        </w:rPr>
        <w:t xml:space="preserve"> </w:t>
      </w:r>
      <w:r>
        <w:t>acciones</w:t>
      </w:r>
      <w:r>
        <w:rPr>
          <w:spacing w:val="-9"/>
        </w:rPr>
        <w:t xml:space="preserve"> </w:t>
      </w:r>
      <w:r>
        <w:t>necesarias</w:t>
      </w:r>
      <w:r>
        <w:rPr>
          <w:spacing w:val="-8"/>
        </w:rPr>
        <w:t xml:space="preserve"> </w:t>
      </w:r>
      <w:r>
        <w:t>para</w:t>
      </w:r>
      <w:r>
        <w:rPr>
          <w:spacing w:val="-8"/>
        </w:rPr>
        <w:t xml:space="preserve"> </w:t>
      </w:r>
      <w:r>
        <w:t>garantizar</w:t>
      </w:r>
      <w:r>
        <w:rPr>
          <w:spacing w:val="-8"/>
        </w:rPr>
        <w:t xml:space="preserve"> </w:t>
      </w:r>
      <w:r>
        <w:t>la</w:t>
      </w:r>
      <w:r>
        <w:rPr>
          <w:spacing w:val="-9"/>
        </w:rPr>
        <w:t xml:space="preserve"> </w:t>
      </w:r>
      <w:r>
        <w:t>debida</w:t>
      </w:r>
      <w:r>
        <w:rPr>
          <w:spacing w:val="-8"/>
        </w:rPr>
        <w:t xml:space="preserve"> </w:t>
      </w:r>
      <w:r>
        <w:t>ejecución</w:t>
      </w:r>
      <w:r>
        <w:rPr>
          <w:spacing w:val="-8"/>
        </w:rPr>
        <w:t xml:space="preserve"> </w:t>
      </w:r>
      <w:r>
        <w:t>del</w:t>
      </w:r>
      <w:r>
        <w:rPr>
          <w:spacing w:val="-8"/>
        </w:rPr>
        <w:t xml:space="preserve"> </w:t>
      </w:r>
      <w:r>
        <w:rPr>
          <w:spacing w:val="-2"/>
        </w:rPr>
        <w:t>contrato;</w:t>
      </w:r>
    </w:p>
    <w:p w:rsidR="0027459C" w:rsidRDefault="00D64B23">
      <w:pPr>
        <w:pStyle w:val="Prrafodelista"/>
        <w:numPr>
          <w:ilvl w:val="2"/>
          <w:numId w:val="28"/>
        </w:numPr>
        <w:tabs>
          <w:tab w:val="left" w:pos="2295"/>
          <w:tab w:val="left" w:pos="2297"/>
        </w:tabs>
        <w:ind w:right="719"/>
        <w:jc w:val="both"/>
      </w:pPr>
      <w:r>
        <w:t>Cumplir y hacer</w:t>
      </w:r>
      <w:r>
        <w:rPr>
          <w:spacing w:val="-6"/>
        </w:rPr>
        <w:t xml:space="preserve"> </w:t>
      </w:r>
      <w:r>
        <w:t>cumplir</w:t>
      </w:r>
      <w:r>
        <w:rPr>
          <w:spacing w:val="-6"/>
        </w:rPr>
        <w:t xml:space="preserve"> </w:t>
      </w:r>
      <w:r>
        <w:t>todas</w:t>
      </w:r>
      <w:r>
        <w:rPr>
          <w:spacing w:val="-6"/>
        </w:rPr>
        <w:t xml:space="preserve"> </w:t>
      </w:r>
      <w:r>
        <w:t>las</w:t>
      </w:r>
      <w:r>
        <w:rPr>
          <w:spacing w:val="-6"/>
        </w:rPr>
        <w:t xml:space="preserve"> </w:t>
      </w:r>
      <w:r>
        <w:t>obligaciones</w:t>
      </w:r>
      <w:r>
        <w:rPr>
          <w:spacing w:val="-6"/>
        </w:rPr>
        <w:t xml:space="preserve"> </w:t>
      </w:r>
      <w:r>
        <w:t>derivadas</w:t>
      </w:r>
      <w:r>
        <w:rPr>
          <w:spacing w:val="-6"/>
        </w:rPr>
        <w:t xml:space="preserve"> </w:t>
      </w:r>
      <w:r>
        <w:t>del</w:t>
      </w:r>
      <w:r>
        <w:rPr>
          <w:spacing w:val="-6"/>
        </w:rPr>
        <w:t xml:space="preserve"> </w:t>
      </w:r>
      <w:r>
        <w:t>contrato</w:t>
      </w:r>
      <w:r>
        <w:rPr>
          <w:spacing w:val="-6"/>
        </w:rPr>
        <w:t xml:space="preserve"> </w:t>
      </w:r>
      <w:r>
        <w:t>y</w:t>
      </w:r>
      <w:r>
        <w:rPr>
          <w:spacing w:val="-6"/>
        </w:rPr>
        <w:t xml:space="preserve"> </w:t>
      </w:r>
      <w:r>
        <w:t>los</w:t>
      </w:r>
      <w:r>
        <w:rPr>
          <w:spacing w:val="-6"/>
        </w:rPr>
        <w:t xml:space="preserve"> </w:t>
      </w:r>
      <w:r>
        <w:t>documentos</w:t>
      </w:r>
      <w:r>
        <w:rPr>
          <w:spacing w:val="-6"/>
        </w:rPr>
        <w:t xml:space="preserve"> </w:t>
      </w:r>
      <w:r>
        <w:t>que lo componen;</w:t>
      </w:r>
    </w:p>
    <w:p w:rsidR="0027459C" w:rsidRDefault="00D64B23">
      <w:pPr>
        <w:pStyle w:val="Prrafodelista"/>
        <w:numPr>
          <w:ilvl w:val="3"/>
          <w:numId w:val="28"/>
        </w:numPr>
        <w:tabs>
          <w:tab w:val="left" w:pos="2010"/>
        </w:tabs>
        <w:ind w:left="2010" w:hanging="358"/>
        <w:jc w:val="both"/>
      </w:pPr>
      <w:r>
        <w:t>Tramitar</w:t>
      </w:r>
      <w:r>
        <w:rPr>
          <w:spacing w:val="-9"/>
        </w:rPr>
        <w:t xml:space="preserve"> </w:t>
      </w:r>
      <w:r>
        <w:t>y</w:t>
      </w:r>
      <w:r>
        <w:rPr>
          <w:spacing w:val="-7"/>
        </w:rPr>
        <w:t xml:space="preserve"> </w:t>
      </w:r>
      <w:r>
        <w:t>dar</w:t>
      </w:r>
      <w:r>
        <w:rPr>
          <w:spacing w:val="-7"/>
        </w:rPr>
        <w:t xml:space="preserve"> </w:t>
      </w:r>
      <w:r>
        <w:t>seguimiento</w:t>
      </w:r>
      <w:r>
        <w:rPr>
          <w:spacing w:val="-7"/>
        </w:rPr>
        <w:t xml:space="preserve"> </w:t>
      </w:r>
      <w:r>
        <w:t>a</w:t>
      </w:r>
      <w:r>
        <w:rPr>
          <w:spacing w:val="-7"/>
        </w:rPr>
        <w:t xml:space="preserve"> </w:t>
      </w:r>
      <w:r>
        <w:t>los</w:t>
      </w:r>
      <w:r>
        <w:rPr>
          <w:spacing w:val="-7"/>
        </w:rPr>
        <w:t xml:space="preserve"> </w:t>
      </w:r>
      <w:r>
        <w:t>pagos</w:t>
      </w:r>
      <w:r>
        <w:rPr>
          <w:spacing w:val="-7"/>
        </w:rPr>
        <w:t xml:space="preserve"> </w:t>
      </w:r>
      <w:r>
        <w:t>derivados</w:t>
      </w:r>
      <w:r>
        <w:rPr>
          <w:spacing w:val="-7"/>
        </w:rPr>
        <w:t xml:space="preserve"> </w:t>
      </w:r>
      <w:r>
        <w:t>de</w:t>
      </w:r>
      <w:r>
        <w:rPr>
          <w:spacing w:val="-7"/>
        </w:rPr>
        <w:t xml:space="preserve"> </w:t>
      </w:r>
      <w:r>
        <w:t>la</w:t>
      </w:r>
      <w:r>
        <w:rPr>
          <w:spacing w:val="-7"/>
        </w:rPr>
        <w:t xml:space="preserve"> </w:t>
      </w:r>
      <w:r>
        <w:t>ejecución</w:t>
      </w:r>
      <w:r>
        <w:rPr>
          <w:spacing w:val="-7"/>
        </w:rPr>
        <w:t xml:space="preserve"> </w:t>
      </w:r>
      <w:r>
        <w:t>del</w:t>
      </w:r>
      <w:r>
        <w:rPr>
          <w:spacing w:val="-7"/>
        </w:rPr>
        <w:t xml:space="preserve"> </w:t>
      </w:r>
      <w:r>
        <w:rPr>
          <w:spacing w:val="-2"/>
        </w:rPr>
        <w:t>contrato;</w:t>
      </w:r>
    </w:p>
    <w:p w:rsidR="0027459C" w:rsidRDefault="00D64B23">
      <w:pPr>
        <w:pStyle w:val="Prrafodelista"/>
        <w:numPr>
          <w:ilvl w:val="2"/>
          <w:numId w:val="28"/>
        </w:numPr>
        <w:tabs>
          <w:tab w:val="left" w:pos="2295"/>
        </w:tabs>
        <w:ind w:left="2295" w:hanging="358"/>
        <w:jc w:val="both"/>
      </w:pPr>
      <w:r>
        <w:t>Adoptar</w:t>
      </w:r>
      <w:r>
        <w:rPr>
          <w:spacing w:val="-10"/>
        </w:rPr>
        <w:t xml:space="preserve"> </w:t>
      </w:r>
      <w:r>
        <w:t>las</w:t>
      </w:r>
      <w:r>
        <w:rPr>
          <w:spacing w:val="-8"/>
        </w:rPr>
        <w:t xml:space="preserve"> </w:t>
      </w:r>
      <w:r>
        <w:t>acciones</w:t>
      </w:r>
      <w:r>
        <w:rPr>
          <w:spacing w:val="-8"/>
        </w:rPr>
        <w:t xml:space="preserve"> </w:t>
      </w:r>
      <w:r>
        <w:t>para</w:t>
      </w:r>
      <w:r>
        <w:rPr>
          <w:spacing w:val="-8"/>
        </w:rPr>
        <w:t xml:space="preserve"> </w:t>
      </w:r>
      <w:r>
        <w:t>evitar</w:t>
      </w:r>
      <w:r>
        <w:rPr>
          <w:spacing w:val="-8"/>
        </w:rPr>
        <w:t xml:space="preserve"> </w:t>
      </w:r>
      <w:r>
        <w:t>retrasos</w:t>
      </w:r>
      <w:r>
        <w:rPr>
          <w:spacing w:val="-7"/>
        </w:rPr>
        <w:t xml:space="preserve"> </w:t>
      </w:r>
      <w:r>
        <w:t>injustificados</w:t>
      </w:r>
      <w:r>
        <w:rPr>
          <w:spacing w:val="-8"/>
        </w:rPr>
        <w:t xml:space="preserve"> </w:t>
      </w:r>
      <w:r>
        <w:t>en</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27459C" w:rsidRDefault="00D64B23">
      <w:pPr>
        <w:pStyle w:val="Prrafodelista"/>
        <w:numPr>
          <w:ilvl w:val="2"/>
          <w:numId w:val="28"/>
        </w:numPr>
        <w:tabs>
          <w:tab w:val="left" w:pos="2295"/>
          <w:tab w:val="left" w:pos="2297"/>
        </w:tabs>
        <w:ind w:right="725"/>
        <w:jc w:val="both"/>
      </w:pPr>
      <w:r>
        <w:t xml:space="preserve">Imponer las multas establecidas en el contrato, para lo cual se deberá respetar el debido </w:t>
      </w:r>
      <w:r>
        <w:rPr>
          <w:spacing w:val="-2"/>
        </w:rPr>
        <w:t>proceso;</w:t>
      </w:r>
    </w:p>
    <w:p w:rsidR="0027459C" w:rsidRDefault="00D64B23">
      <w:pPr>
        <w:pStyle w:val="Prrafodelista"/>
        <w:numPr>
          <w:ilvl w:val="2"/>
          <w:numId w:val="28"/>
        </w:numPr>
        <w:tabs>
          <w:tab w:val="left" w:pos="2295"/>
          <w:tab w:val="left" w:pos="2297"/>
        </w:tabs>
        <w:ind w:right="715"/>
        <w:jc w:val="both"/>
      </w:pPr>
      <w:r>
        <w:t>Administrar las garantías correspondientes que se mantendrán vigentes durante todo el plazo de vigencia del contrato, esta obligación podrá ser</w:t>
      </w:r>
      <w:r>
        <w:t xml:space="preserve"> coordinada con el tesorero de la entidad contratante o quien haga sus veces, a quien corresponde el control y custodia de las garantías. La responsabilidad por la gestión de las garantías será solidaria entre el administrador del contrato y el tesorero;</w:t>
      </w:r>
    </w:p>
    <w:p w:rsidR="0027459C" w:rsidRDefault="00D64B23">
      <w:pPr>
        <w:pStyle w:val="Prrafodelista"/>
        <w:numPr>
          <w:ilvl w:val="2"/>
          <w:numId w:val="28"/>
        </w:numPr>
        <w:tabs>
          <w:tab w:val="left" w:pos="2295"/>
          <w:tab w:val="left" w:pos="2297"/>
        </w:tabs>
        <w:ind w:right="715"/>
        <w:jc w:val="both"/>
      </w:pPr>
      <w:r>
        <w:t>R</w:t>
      </w:r>
      <w:r>
        <w:t>eportar a la máxima autoridad de la entidad contratante, cualquier aspecto operativo, técnico,</w:t>
      </w:r>
      <w:r>
        <w:rPr>
          <w:spacing w:val="-5"/>
        </w:rPr>
        <w:t xml:space="preserve"> </w:t>
      </w:r>
      <w:r>
        <w:t>económico</w:t>
      </w:r>
      <w:r>
        <w:rPr>
          <w:spacing w:val="-5"/>
        </w:rPr>
        <w:t xml:space="preserve"> </w:t>
      </w:r>
      <w:r>
        <w:t>y</w:t>
      </w:r>
      <w:r>
        <w:rPr>
          <w:spacing w:val="-5"/>
        </w:rPr>
        <w:t xml:space="preserve"> </w:t>
      </w:r>
      <w:r>
        <w:t>de</w:t>
      </w:r>
      <w:r>
        <w:rPr>
          <w:spacing w:val="-5"/>
        </w:rPr>
        <w:t xml:space="preserve"> </w:t>
      </w:r>
      <w:r>
        <w:t>otra</w:t>
      </w:r>
      <w:r>
        <w:rPr>
          <w:spacing w:val="-5"/>
        </w:rPr>
        <w:t xml:space="preserve"> </w:t>
      </w:r>
      <w:r>
        <w:t>naturaleza</w:t>
      </w:r>
      <w:r>
        <w:rPr>
          <w:spacing w:val="-5"/>
        </w:rPr>
        <w:t xml:space="preserve"> </w:t>
      </w:r>
      <w:r>
        <w:t>que</w:t>
      </w:r>
      <w:r>
        <w:rPr>
          <w:spacing w:val="-5"/>
        </w:rPr>
        <w:t xml:space="preserve"> </w:t>
      </w:r>
      <w:r>
        <w:t>pudieren</w:t>
      </w:r>
      <w:r>
        <w:rPr>
          <w:spacing w:val="-5"/>
        </w:rPr>
        <w:t xml:space="preserve"> </w:t>
      </w:r>
      <w:r>
        <w:t>afectar</w:t>
      </w:r>
      <w:r>
        <w:rPr>
          <w:spacing w:val="-5"/>
        </w:rPr>
        <w:t xml:space="preserve"> </w:t>
      </w:r>
      <w:r>
        <w:t>al</w:t>
      </w:r>
      <w:r>
        <w:rPr>
          <w:spacing w:val="-5"/>
        </w:rPr>
        <w:t xml:space="preserve"> </w:t>
      </w:r>
      <w:r>
        <w:t>cumplimiento</w:t>
      </w:r>
      <w:r>
        <w:rPr>
          <w:spacing w:val="-5"/>
        </w:rPr>
        <w:t xml:space="preserve"> </w:t>
      </w:r>
      <w:r>
        <w:t>del</w:t>
      </w:r>
      <w:r>
        <w:rPr>
          <w:spacing w:val="-5"/>
        </w:rPr>
        <w:t xml:space="preserve"> </w:t>
      </w:r>
      <w:r>
        <w:t>contrato;</w:t>
      </w:r>
    </w:p>
    <w:p w:rsidR="0027459C" w:rsidRDefault="00D64B23">
      <w:pPr>
        <w:pStyle w:val="Prrafodelista"/>
        <w:numPr>
          <w:ilvl w:val="2"/>
          <w:numId w:val="28"/>
        </w:numPr>
        <w:tabs>
          <w:tab w:val="left" w:pos="2295"/>
          <w:tab w:val="left" w:pos="2297"/>
        </w:tabs>
        <w:ind w:right="714"/>
        <w:jc w:val="both"/>
      </w:pPr>
      <w:r>
        <w:t>Coordinar con las direcciones institucionales y con los profesionales de la ent</w:t>
      </w:r>
      <w:r>
        <w:t>idad contratante, que, por su competencia, conocimientos y perfil, sea indispensable su intervención para garantizar la debida ejecución del contrato;</w:t>
      </w:r>
    </w:p>
    <w:p w:rsidR="0027459C" w:rsidRDefault="00D64B23">
      <w:pPr>
        <w:pStyle w:val="Prrafodelista"/>
        <w:numPr>
          <w:ilvl w:val="2"/>
          <w:numId w:val="28"/>
        </w:numPr>
        <w:tabs>
          <w:tab w:val="left" w:pos="2295"/>
          <w:tab w:val="left" w:pos="2297"/>
        </w:tabs>
        <w:ind w:right="720"/>
        <w:jc w:val="both"/>
      </w:pPr>
      <w:r>
        <w:t>Notificar la disponibilidad del anticipo cuando sea contemplado</w:t>
      </w:r>
      <w:r>
        <w:rPr>
          <w:spacing w:val="-6"/>
        </w:rPr>
        <w:t xml:space="preserve"> </w:t>
      </w:r>
      <w:r>
        <w:t>en</w:t>
      </w:r>
      <w:r>
        <w:rPr>
          <w:spacing w:val="-6"/>
        </w:rPr>
        <w:t xml:space="preserve"> </w:t>
      </w:r>
      <w:r>
        <w:t>el</w:t>
      </w:r>
      <w:r>
        <w:rPr>
          <w:spacing w:val="-6"/>
        </w:rPr>
        <w:t xml:space="preserve"> </w:t>
      </w:r>
      <w:r>
        <w:t>contrato</w:t>
      </w:r>
      <w:r>
        <w:rPr>
          <w:spacing w:val="-6"/>
        </w:rPr>
        <w:t xml:space="preserve"> </w:t>
      </w:r>
      <w:r>
        <w:t>como</w:t>
      </w:r>
      <w:r>
        <w:rPr>
          <w:spacing w:val="-6"/>
        </w:rPr>
        <w:t xml:space="preserve"> </w:t>
      </w:r>
      <w:r>
        <w:t>forma de pago coordin</w:t>
      </w:r>
      <w:r>
        <w:t>ando con el área financiera de la entidad contratante;</w:t>
      </w:r>
    </w:p>
    <w:p w:rsidR="0027459C" w:rsidRDefault="00D64B23">
      <w:pPr>
        <w:pStyle w:val="Prrafodelista"/>
        <w:numPr>
          <w:ilvl w:val="2"/>
          <w:numId w:val="28"/>
        </w:numPr>
        <w:tabs>
          <w:tab w:val="left" w:pos="2295"/>
          <w:tab w:val="left" w:pos="2297"/>
        </w:tabs>
        <w:ind w:right="717"/>
        <w:jc w:val="both"/>
      </w:pPr>
      <w:r>
        <w:t xml:space="preserve">Verificar que los movimientos de la cuenta bancaria del contratista correspondan estrictamente al devengamiento del anticipo y a lo correspondiente en la ejecución </w:t>
      </w:r>
      <w:r>
        <w:rPr>
          <w:spacing w:val="-2"/>
        </w:rPr>
        <w:t>contractual;</w:t>
      </w:r>
    </w:p>
    <w:p w:rsidR="0027459C" w:rsidRDefault="00D64B23">
      <w:pPr>
        <w:pStyle w:val="Prrafodelista"/>
        <w:numPr>
          <w:ilvl w:val="2"/>
          <w:numId w:val="28"/>
        </w:numPr>
        <w:tabs>
          <w:tab w:val="left" w:pos="2295"/>
          <w:tab w:val="left" w:pos="2297"/>
        </w:tabs>
        <w:ind w:right="723"/>
        <w:jc w:val="both"/>
      </w:pPr>
      <w:r>
        <w:t>Proporcionar al contrati</w:t>
      </w:r>
      <w:r>
        <w:t>sta las instrucciones necesarias para garantizar</w:t>
      </w:r>
      <w:r>
        <w:rPr>
          <w:spacing w:val="-8"/>
        </w:rPr>
        <w:t xml:space="preserve"> </w:t>
      </w:r>
      <w:r>
        <w:t>el</w:t>
      </w:r>
      <w:r>
        <w:rPr>
          <w:spacing w:val="-8"/>
        </w:rPr>
        <w:t xml:space="preserve"> </w:t>
      </w:r>
      <w:r>
        <w:t>cumplimiento</w:t>
      </w:r>
      <w:r>
        <w:rPr>
          <w:spacing w:val="-8"/>
        </w:rPr>
        <w:t xml:space="preserve"> </w:t>
      </w:r>
      <w:r>
        <w:t>del contrato sobre la base de las especificaciones técnicas o términos de referencia y en las condiciones establecidas en los pliegos del proceso;</w:t>
      </w:r>
    </w:p>
    <w:p w:rsidR="0027459C" w:rsidRDefault="00D64B23">
      <w:pPr>
        <w:pStyle w:val="Prrafodelista"/>
        <w:numPr>
          <w:ilvl w:val="2"/>
          <w:numId w:val="28"/>
        </w:numPr>
        <w:tabs>
          <w:tab w:val="left" w:pos="2295"/>
          <w:tab w:val="left" w:pos="2297"/>
        </w:tabs>
        <w:ind w:right="723"/>
        <w:jc w:val="both"/>
      </w:pPr>
      <w:r>
        <w:t>Requerir motivadamente al contratista, la sustitución de cualquier integrante de su personal cuando lo considere incompetente o negligente en su oficio, presente una conducta incompatible con sus obligaciones, se negare a cumplir las estipulaciones del con</w:t>
      </w:r>
      <w:r>
        <w:t>trato y los documentos anexos. El personal con el que se sustituya deberá acreditar la misma o mejor capacidad, experiencia y demás exigencias establecidas en los pliegos;</w:t>
      </w:r>
    </w:p>
    <w:p w:rsidR="0027459C" w:rsidRDefault="00D64B23">
      <w:pPr>
        <w:pStyle w:val="Prrafodelista"/>
        <w:numPr>
          <w:ilvl w:val="2"/>
          <w:numId w:val="28"/>
        </w:numPr>
        <w:tabs>
          <w:tab w:val="left" w:pos="2295"/>
          <w:tab w:val="left" w:pos="2297"/>
        </w:tabs>
        <w:ind w:right="716"/>
        <w:jc w:val="both"/>
      </w:pPr>
      <w:r>
        <w:t>Autorizar o negar el cambio del personal asignado a la ejecución del contrato, verif</w:t>
      </w:r>
      <w:r>
        <w:t>icando que el personal que el contratista pretende sustituir acredite la misma o mejor capacidad, experiencia y demás exigencias establecidas en los pliegos, desarrollando adecuadamente las funciones encomendadas;</w:t>
      </w:r>
    </w:p>
    <w:p w:rsidR="0027459C" w:rsidRDefault="00D64B23">
      <w:pPr>
        <w:pStyle w:val="Prrafodelista"/>
        <w:numPr>
          <w:ilvl w:val="2"/>
          <w:numId w:val="28"/>
        </w:numPr>
        <w:tabs>
          <w:tab w:val="left" w:pos="2295"/>
          <w:tab w:val="left" w:pos="2297"/>
        </w:tabs>
        <w:ind w:right="716"/>
        <w:jc w:val="both"/>
      </w:pPr>
      <w:r>
        <w:t>Verificar de acuerdo con la naturaleza del</w:t>
      </w:r>
      <w:r>
        <w:t xml:space="preserve"> objeto de contratación, que el contratista disponga de todos los permisos y autorizaciones para el ejercicio de su actividad, en cumplimiento de la legislación ambiental, seguridad industrial y salud ocupacional, legislación laboral, y aquellos</w:t>
      </w:r>
      <w:r>
        <w:rPr>
          <w:spacing w:val="-5"/>
        </w:rPr>
        <w:t xml:space="preserve"> </w:t>
      </w:r>
      <w:r>
        <w:t>términos</w:t>
      </w:r>
      <w:r>
        <w:rPr>
          <w:spacing w:val="-5"/>
        </w:rPr>
        <w:t xml:space="preserve"> </w:t>
      </w:r>
      <w:r>
        <w:t>o</w:t>
      </w:r>
      <w:r>
        <w:rPr>
          <w:spacing w:val="-5"/>
        </w:rPr>
        <w:t xml:space="preserve"> </w:t>
      </w:r>
      <w:r>
        <w:t>condiciones</w:t>
      </w:r>
      <w:r>
        <w:rPr>
          <w:spacing w:val="-5"/>
        </w:rPr>
        <w:t xml:space="preserve"> </w:t>
      </w:r>
      <w:r>
        <w:t>adicionales</w:t>
      </w:r>
      <w:r>
        <w:rPr>
          <w:spacing w:val="-5"/>
        </w:rPr>
        <w:t xml:space="preserve"> </w:t>
      </w:r>
      <w:r>
        <w:t>que</w:t>
      </w:r>
      <w:r>
        <w:rPr>
          <w:spacing w:val="-5"/>
        </w:rPr>
        <w:t xml:space="preserve"> </w:t>
      </w:r>
      <w:r>
        <w:t>se</w:t>
      </w:r>
      <w:r>
        <w:rPr>
          <w:spacing w:val="-5"/>
        </w:rPr>
        <w:t xml:space="preserve"> </w:t>
      </w:r>
      <w:r>
        <w:t>hayan</w:t>
      </w:r>
      <w:r>
        <w:rPr>
          <w:spacing w:val="-5"/>
        </w:rPr>
        <w:t xml:space="preserve"> </w:t>
      </w:r>
      <w:r>
        <w:t>establecidos en el contrato;</w:t>
      </w:r>
    </w:p>
    <w:p w:rsidR="0027459C" w:rsidRDefault="00D64B23">
      <w:pPr>
        <w:pStyle w:val="Prrafodelista"/>
        <w:numPr>
          <w:ilvl w:val="2"/>
          <w:numId w:val="28"/>
        </w:numPr>
        <w:tabs>
          <w:tab w:val="left" w:pos="2295"/>
          <w:tab w:val="left" w:pos="2297"/>
        </w:tabs>
        <w:ind w:right="720"/>
        <w:jc w:val="both"/>
      </w:pPr>
      <w:r>
        <w:t>Reportar a las autoridades competentes, cuando tenga conocimiento que el contratista se encuentra incumpliendo sus obligaciones laborales y patronales conforme a la ley;</w:t>
      </w:r>
    </w:p>
    <w:p w:rsidR="0027459C" w:rsidRDefault="00D64B23">
      <w:pPr>
        <w:pStyle w:val="Prrafodelista"/>
        <w:numPr>
          <w:ilvl w:val="2"/>
          <w:numId w:val="28"/>
        </w:numPr>
        <w:tabs>
          <w:tab w:val="left" w:pos="2295"/>
          <w:tab w:val="left" w:pos="2297"/>
        </w:tabs>
        <w:ind w:right="726"/>
        <w:jc w:val="both"/>
      </w:pPr>
      <w:r>
        <w:t>Verificar permanent</w:t>
      </w:r>
      <w:r>
        <w:t>emente</w:t>
      </w:r>
      <w:r>
        <w:rPr>
          <w:spacing w:val="-8"/>
        </w:rPr>
        <w:t xml:space="preserve"> </w:t>
      </w:r>
      <w:r>
        <w:t>y</w:t>
      </w:r>
      <w:r>
        <w:rPr>
          <w:spacing w:val="-8"/>
        </w:rPr>
        <w:t xml:space="preserve"> </w:t>
      </w:r>
      <w:r>
        <w:t>en</w:t>
      </w:r>
      <w:r>
        <w:rPr>
          <w:spacing w:val="-8"/>
        </w:rPr>
        <w:t xml:space="preserve"> </w:t>
      </w:r>
      <w:r>
        <w:t>los</w:t>
      </w:r>
      <w:r>
        <w:rPr>
          <w:spacing w:val="-8"/>
        </w:rPr>
        <w:t xml:space="preserve"> </w:t>
      </w:r>
      <w:r>
        <w:t>casos</w:t>
      </w:r>
      <w:r>
        <w:rPr>
          <w:spacing w:val="-8"/>
        </w:rPr>
        <w:t xml:space="preserve"> </w:t>
      </w:r>
      <w:r>
        <w:t>aplicables,</w:t>
      </w:r>
      <w:r>
        <w:rPr>
          <w:spacing w:val="-8"/>
        </w:rPr>
        <w:t xml:space="preserve"> </w:t>
      </w:r>
      <w:r>
        <w:t>el</w:t>
      </w:r>
      <w:r>
        <w:rPr>
          <w:spacing w:val="-8"/>
        </w:rPr>
        <w:t xml:space="preserve"> </w:t>
      </w:r>
      <w:r>
        <w:t>cumplimiento</w:t>
      </w:r>
      <w:r>
        <w:rPr>
          <w:spacing w:val="-8"/>
        </w:rPr>
        <w:t xml:space="preserve"> </w:t>
      </w:r>
      <w:r>
        <w:t>de</w:t>
      </w:r>
      <w:r>
        <w:rPr>
          <w:spacing w:val="-8"/>
        </w:rPr>
        <w:t xml:space="preserve"> </w:t>
      </w:r>
      <w:r>
        <w:t>Valor</w:t>
      </w:r>
      <w:r>
        <w:rPr>
          <w:spacing w:val="-8"/>
        </w:rPr>
        <w:t xml:space="preserve"> </w:t>
      </w:r>
      <w:r>
        <w:t>de</w:t>
      </w:r>
      <w:r>
        <w:rPr>
          <w:spacing w:val="-8"/>
        </w:rPr>
        <w:t xml:space="preserve"> </w:t>
      </w:r>
      <w:r>
        <w:t>Agregado Ecuatoriano,</w:t>
      </w:r>
      <w:r>
        <w:rPr>
          <w:spacing w:val="40"/>
        </w:rPr>
        <w:t xml:space="preserve"> </w:t>
      </w:r>
      <w:r>
        <w:t>desagregación</w:t>
      </w:r>
      <w:r>
        <w:rPr>
          <w:spacing w:val="40"/>
        </w:rPr>
        <w:t xml:space="preserve"> </w:t>
      </w:r>
      <w:r>
        <w:t>y</w:t>
      </w:r>
      <w:r>
        <w:rPr>
          <w:spacing w:val="40"/>
        </w:rPr>
        <w:t xml:space="preserve"> </w:t>
      </w:r>
      <w:r>
        <w:t>transferencia</w:t>
      </w:r>
      <w:r>
        <w:rPr>
          <w:spacing w:val="40"/>
        </w:rPr>
        <w:t xml:space="preserve"> </w:t>
      </w:r>
      <w:r>
        <w:t>tecnológica,</w:t>
      </w:r>
      <w:r>
        <w:rPr>
          <w:spacing w:val="40"/>
        </w:rPr>
        <w:t xml:space="preserve"> </w:t>
      </w:r>
      <w:r>
        <w:t>así</w:t>
      </w:r>
      <w:r>
        <w:rPr>
          <w:spacing w:val="40"/>
        </w:rPr>
        <w:t xml:space="preserve"> </w:t>
      </w:r>
      <w:r>
        <w:t>como</w:t>
      </w:r>
      <w:r>
        <w:rPr>
          <w:spacing w:val="40"/>
        </w:rPr>
        <w:t xml:space="preserve"> </w:t>
      </w:r>
      <w:r>
        <w:t>cualquier</w:t>
      </w:r>
      <w:r>
        <w:rPr>
          <w:spacing w:val="40"/>
        </w:rPr>
        <w:t xml:space="preserve"> </w:t>
      </w:r>
      <w:r>
        <w:t>otra</w:t>
      </w:r>
      <w:r>
        <w:rPr>
          <w:spacing w:val="40"/>
        </w:rPr>
        <w:t xml:space="preserve"> </w:t>
      </w:r>
      <w:r>
        <w:t>figura</w:t>
      </w:r>
    </w:p>
    <w:p w:rsidR="0027459C" w:rsidRDefault="0027459C">
      <w:pPr>
        <w:pStyle w:val="Prrafodelista"/>
        <w:jc w:val="both"/>
        <w:sectPr w:rsidR="0027459C">
          <w:pgSz w:w="11920" w:h="16840"/>
          <w:pgMar w:top="1280" w:right="425" w:bottom="1480" w:left="283" w:header="499" w:footer="1244" w:gutter="0"/>
          <w:cols w:space="720"/>
        </w:sectPr>
      </w:pPr>
    </w:p>
    <w:p w:rsidR="0027459C" w:rsidRDefault="00D64B23">
      <w:pPr>
        <w:pStyle w:val="Textoindependiente"/>
        <w:spacing w:before="122"/>
        <w:ind w:left="2297" w:right="728"/>
        <w:jc w:val="both"/>
      </w:pPr>
      <w:r>
        <w:t>legalmente exigible y que se encuentre prevista en el contrato o que por la natu</w:t>
      </w:r>
      <w:r>
        <w:t>raleza del objeto y el procedimiento de contratación sean imputables al contratista;</w:t>
      </w:r>
    </w:p>
    <w:p w:rsidR="0027459C" w:rsidRDefault="00D64B23">
      <w:pPr>
        <w:pStyle w:val="Prrafodelista"/>
        <w:numPr>
          <w:ilvl w:val="2"/>
          <w:numId w:val="28"/>
        </w:numPr>
        <w:tabs>
          <w:tab w:val="left" w:pos="2295"/>
          <w:tab w:val="left" w:pos="2297"/>
        </w:tabs>
        <w:ind w:right="716"/>
        <w:jc w:val="both"/>
      </w:pPr>
      <w:r>
        <w:t>Elaborar e intervenir en las actas de entrega recepción a las</w:t>
      </w:r>
      <w:r>
        <w:rPr>
          <w:spacing w:val="-5"/>
        </w:rPr>
        <w:t xml:space="preserve"> </w:t>
      </w:r>
      <w:r>
        <w:t>que</w:t>
      </w:r>
      <w:r>
        <w:rPr>
          <w:spacing w:val="-5"/>
        </w:rPr>
        <w:t xml:space="preserve"> </w:t>
      </w:r>
      <w:r>
        <w:t>hace</w:t>
      </w:r>
      <w:r>
        <w:rPr>
          <w:spacing w:val="-5"/>
        </w:rPr>
        <w:t xml:space="preserve"> </w:t>
      </w:r>
      <w:r>
        <w:t>referencia</w:t>
      </w:r>
      <w:r>
        <w:rPr>
          <w:spacing w:val="-5"/>
        </w:rPr>
        <w:t xml:space="preserve"> </w:t>
      </w:r>
      <w:r>
        <w:t>el</w:t>
      </w:r>
      <w:r>
        <w:rPr>
          <w:spacing w:val="-5"/>
        </w:rPr>
        <w:t xml:space="preserve"> </w:t>
      </w:r>
      <w:r>
        <w:t>artículo 81 de</w:t>
      </w:r>
      <w:r>
        <w:rPr>
          <w:spacing w:val="-6"/>
        </w:rPr>
        <w:t xml:space="preserve"> </w:t>
      </w:r>
      <w:r>
        <w:t>la</w:t>
      </w:r>
      <w:r>
        <w:rPr>
          <w:spacing w:val="-6"/>
        </w:rPr>
        <w:t xml:space="preserve"> </w:t>
      </w:r>
      <w:r>
        <w:t>Ley</w:t>
      </w:r>
      <w:r>
        <w:rPr>
          <w:spacing w:val="-6"/>
        </w:rPr>
        <w:t xml:space="preserve"> </w:t>
      </w:r>
      <w:r>
        <w:t>Orgánica</w:t>
      </w:r>
      <w:r>
        <w:rPr>
          <w:spacing w:val="-6"/>
        </w:rPr>
        <w:t xml:space="preserve"> </w:t>
      </w:r>
      <w:r>
        <w:t>del</w:t>
      </w:r>
      <w:r>
        <w:rPr>
          <w:spacing w:val="-6"/>
        </w:rPr>
        <w:t xml:space="preserve"> </w:t>
      </w:r>
      <w:r>
        <w:t>Sistema</w:t>
      </w:r>
      <w:r>
        <w:rPr>
          <w:spacing w:val="-6"/>
        </w:rPr>
        <w:t xml:space="preserve"> </w:t>
      </w:r>
      <w:r>
        <w:t>Nacional</w:t>
      </w:r>
      <w:r>
        <w:rPr>
          <w:spacing w:val="-6"/>
        </w:rPr>
        <w:t xml:space="preserve"> </w:t>
      </w:r>
      <w:r>
        <w:t>de</w:t>
      </w:r>
      <w:r>
        <w:rPr>
          <w:spacing w:val="-6"/>
        </w:rPr>
        <w:t xml:space="preserve"> </w:t>
      </w:r>
      <w:r>
        <w:t>Contratación</w:t>
      </w:r>
      <w:r>
        <w:rPr>
          <w:spacing w:val="-6"/>
        </w:rPr>
        <w:t xml:space="preserve"> </w:t>
      </w:r>
      <w:r>
        <w:t>Pública;</w:t>
      </w:r>
      <w:r>
        <w:rPr>
          <w:spacing w:val="-6"/>
        </w:rPr>
        <w:t xml:space="preserve"> </w:t>
      </w:r>
      <w:r>
        <w:t>así</w:t>
      </w:r>
      <w:r>
        <w:rPr>
          <w:spacing w:val="-6"/>
        </w:rPr>
        <w:t xml:space="preserve"> </w:t>
      </w:r>
      <w:r>
        <w:t>como,</w:t>
      </w:r>
      <w:r>
        <w:rPr>
          <w:spacing w:val="-6"/>
        </w:rPr>
        <w:t xml:space="preserve"> </w:t>
      </w:r>
      <w:r>
        <w:t>coordinar</w:t>
      </w:r>
      <w:r>
        <w:rPr>
          <w:spacing w:val="-6"/>
        </w:rPr>
        <w:t xml:space="preserve"> </w:t>
      </w:r>
      <w:r>
        <w:t>con el contratista la recepción del mismo;</w:t>
      </w:r>
    </w:p>
    <w:p w:rsidR="0027459C" w:rsidRDefault="00D64B23">
      <w:pPr>
        <w:pStyle w:val="Prrafodelista"/>
        <w:numPr>
          <w:ilvl w:val="2"/>
          <w:numId w:val="28"/>
        </w:numPr>
        <w:tabs>
          <w:tab w:val="left" w:pos="2295"/>
          <w:tab w:val="left" w:pos="2297"/>
        </w:tabs>
        <w:ind w:right="715"/>
        <w:jc w:val="both"/>
      </w:pPr>
      <w:r>
        <w:t>Publicar en el Portal COMPRASPÚBLICAS durante la fase contractual toda la información relevante, de conformidad con los manuales de usuario o directrices que emita el Servicio Nacional de Contratación P</w:t>
      </w:r>
      <w:r>
        <w:t>ública. Para dicho efecto, el usuario creador</w:t>
      </w:r>
      <w:r>
        <w:rPr>
          <w:spacing w:val="-7"/>
        </w:rPr>
        <w:t xml:space="preserve"> </w:t>
      </w:r>
      <w:r>
        <w:t>del</w:t>
      </w:r>
      <w:r>
        <w:rPr>
          <w:spacing w:val="-7"/>
        </w:rPr>
        <w:t xml:space="preserve"> </w:t>
      </w:r>
      <w:r>
        <w:t>proceso</w:t>
      </w:r>
      <w:r>
        <w:rPr>
          <w:spacing w:val="-7"/>
        </w:rPr>
        <w:t xml:space="preserve"> </w:t>
      </w:r>
      <w:r>
        <w:t>deberá habilitar el usuario para el administrador del contrato;</w:t>
      </w:r>
    </w:p>
    <w:p w:rsidR="0027459C" w:rsidRDefault="00D64B23">
      <w:pPr>
        <w:pStyle w:val="Prrafodelista"/>
        <w:numPr>
          <w:ilvl w:val="2"/>
          <w:numId w:val="28"/>
        </w:numPr>
        <w:tabs>
          <w:tab w:val="left" w:pos="2295"/>
          <w:tab w:val="left" w:pos="2297"/>
        </w:tabs>
        <w:ind w:right="720"/>
        <w:jc w:val="both"/>
      </w:pPr>
      <w:r>
        <w:t>Preparar y organizar el expediente de toda la gestión de administración del contrato, dejando evidencia documental a efectos de las au</w:t>
      </w:r>
      <w:r>
        <w:t>ditorias ulteriores que los órganos de control del Estado realicen;</w:t>
      </w:r>
    </w:p>
    <w:p w:rsidR="0027459C" w:rsidRDefault="00D64B23">
      <w:pPr>
        <w:pStyle w:val="Prrafodelista"/>
        <w:numPr>
          <w:ilvl w:val="2"/>
          <w:numId w:val="28"/>
        </w:numPr>
        <w:tabs>
          <w:tab w:val="left" w:pos="2295"/>
          <w:tab w:val="left" w:pos="2297"/>
        </w:tabs>
        <w:ind w:right="718"/>
        <w:jc w:val="both"/>
      </w:pPr>
      <w:r>
        <w:t xml:space="preserve">Informar a la máxima autoridad de la entidad contratante, la modificación de las características técnicas de los productos a ser entregados en una orden de compra </w:t>
      </w:r>
      <w:r>
        <w:rPr>
          <w:spacing w:val="-2"/>
        </w:rPr>
        <w:t>formalizada;</w:t>
      </w:r>
    </w:p>
    <w:p w:rsidR="0027459C" w:rsidRDefault="00D64B23">
      <w:pPr>
        <w:pStyle w:val="Prrafodelista"/>
        <w:numPr>
          <w:ilvl w:val="2"/>
          <w:numId w:val="28"/>
        </w:numPr>
        <w:tabs>
          <w:tab w:val="left" w:pos="2295"/>
          <w:tab w:val="left" w:pos="2297"/>
        </w:tabs>
        <w:ind w:right="715"/>
        <w:jc w:val="both"/>
      </w:pPr>
      <w:r>
        <w:t xml:space="preserve">Solicitar a </w:t>
      </w:r>
      <w:r>
        <w:t>los contratistas y servidores que elaboraron los estudios, que en el término máximo de quince (15) días, desde la notificación, informen sobre la existencia de justificación para suscribir contratos complementarios, órdenes de trabajo y diferencias</w:t>
      </w:r>
      <w:r>
        <w:rPr>
          <w:spacing w:val="-7"/>
        </w:rPr>
        <w:t xml:space="preserve"> </w:t>
      </w:r>
      <w:r>
        <w:t>en cant</w:t>
      </w:r>
      <w:r>
        <w:t>idades de obra que superen el quince por</w:t>
      </w:r>
      <w:r>
        <w:rPr>
          <w:spacing w:val="-4"/>
        </w:rPr>
        <w:t xml:space="preserve"> </w:t>
      </w:r>
      <w:r>
        <w:t>ciento</w:t>
      </w:r>
      <w:r>
        <w:rPr>
          <w:spacing w:val="-4"/>
        </w:rPr>
        <w:t xml:space="preserve"> </w:t>
      </w:r>
      <w:r>
        <w:t>(15%)</w:t>
      </w:r>
      <w:r>
        <w:rPr>
          <w:spacing w:val="-4"/>
        </w:rPr>
        <w:t xml:space="preserve"> </w:t>
      </w:r>
      <w:r>
        <w:t>del</w:t>
      </w:r>
      <w:r>
        <w:rPr>
          <w:spacing w:val="-4"/>
        </w:rPr>
        <w:t xml:space="preserve"> </w:t>
      </w:r>
      <w:r>
        <w:t>valor</w:t>
      </w:r>
      <w:r>
        <w:rPr>
          <w:spacing w:val="-4"/>
        </w:rPr>
        <w:t xml:space="preserve"> </w:t>
      </w:r>
      <w:r>
        <w:t>del</w:t>
      </w:r>
      <w:r>
        <w:rPr>
          <w:spacing w:val="-4"/>
        </w:rPr>
        <w:t xml:space="preserve"> </w:t>
      </w:r>
      <w:r>
        <w:t>contrato</w:t>
      </w:r>
      <w:r>
        <w:rPr>
          <w:spacing w:val="-4"/>
        </w:rPr>
        <w:t xml:space="preserve"> </w:t>
      </w:r>
      <w:r>
        <w:t xml:space="preserve">principal; </w:t>
      </w:r>
      <w:r>
        <w:rPr>
          <w:spacing w:val="-6"/>
        </w:rPr>
        <w:t>y,</w:t>
      </w:r>
    </w:p>
    <w:p w:rsidR="0027459C" w:rsidRDefault="00D64B23">
      <w:pPr>
        <w:pStyle w:val="Prrafodelista"/>
        <w:numPr>
          <w:ilvl w:val="2"/>
          <w:numId w:val="28"/>
        </w:numPr>
        <w:tabs>
          <w:tab w:val="left" w:pos="2295"/>
          <w:tab w:val="left" w:pos="2297"/>
        </w:tabs>
        <w:ind w:right="717"/>
        <w:jc w:val="both"/>
      </w:pPr>
      <w:r>
        <w:t>Cualquier otra que de acuerdo con la naturaleza del objeto de contratación sea indispensable para garantizar su debida ejecución. Las atribuciones adicionales del administrador del contrato deberán estar descritas en el contrato.</w:t>
      </w:r>
    </w:p>
    <w:p w:rsidR="0027459C" w:rsidRDefault="00D64B23">
      <w:pPr>
        <w:pStyle w:val="Prrafodelista"/>
        <w:numPr>
          <w:ilvl w:val="2"/>
          <w:numId w:val="28"/>
        </w:numPr>
        <w:tabs>
          <w:tab w:val="left" w:pos="2295"/>
          <w:tab w:val="left" w:pos="2297"/>
        </w:tabs>
        <w:ind w:right="719"/>
        <w:jc w:val="both"/>
      </w:pPr>
      <w:r>
        <w:t>Cumplir con lo establecido</w:t>
      </w:r>
      <w:r>
        <w:t xml:space="preserve"> en el TÍTULO V FASE CONTRACTUAL O EJECUCCIÓN CONTRACTUAL del RGLOSNCP.</w:t>
      </w:r>
    </w:p>
    <w:p w:rsidR="0027459C" w:rsidRDefault="00D64B23">
      <w:pPr>
        <w:pStyle w:val="Prrafodelista"/>
        <w:numPr>
          <w:ilvl w:val="2"/>
          <w:numId w:val="28"/>
        </w:numPr>
        <w:tabs>
          <w:tab w:val="left" w:pos="2295"/>
          <w:tab w:val="left" w:pos="2297"/>
        </w:tabs>
        <w:ind w:right="728"/>
        <w:jc w:val="both"/>
      </w:pPr>
      <w:r>
        <w:t>El administrador del contrato dará cumplimiento a lo indicado dentro del Memorando N° GJ0062-2022 de fecha 15 de febrero de 2022, que señala:</w:t>
      </w:r>
    </w:p>
    <w:p w:rsidR="0027459C" w:rsidRDefault="00D64B23">
      <w:pPr>
        <w:pStyle w:val="Prrafodelista"/>
        <w:numPr>
          <w:ilvl w:val="0"/>
          <w:numId w:val="9"/>
        </w:numPr>
        <w:tabs>
          <w:tab w:val="left" w:pos="3047"/>
        </w:tabs>
        <w:spacing w:line="247" w:lineRule="auto"/>
        <w:ind w:right="1179"/>
        <w:jc w:val="both"/>
      </w:pPr>
      <w:r>
        <w:t>Los administradores de contratos son respo</w:t>
      </w:r>
      <w:r>
        <w:t>nsables de las garantías técnicas hasta su vencimiento, con excepción de los contratos de obra</w:t>
      </w:r>
      <w:r>
        <w:rPr>
          <w:spacing w:val="-5"/>
        </w:rPr>
        <w:t xml:space="preserve"> </w:t>
      </w:r>
      <w:r>
        <w:t>en</w:t>
      </w:r>
      <w:r>
        <w:rPr>
          <w:spacing w:val="-5"/>
        </w:rPr>
        <w:t xml:space="preserve"> </w:t>
      </w:r>
      <w:r>
        <w:t>los</w:t>
      </w:r>
      <w:r>
        <w:rPr>
          <w:spacing w:val="-5"/>
        </w:rPr>
        <w:t xml:space="preserve"> </w:t>
      </w:r>
      <w:r>
        <w:t>cuales</w:t>
      </w:r>
      <w:r>
        <w:rPr>
          <w:spacing w:val="-5"/>
        </w:rPr>
        <w:t xml:space="preserve"> </w:t>
      </w:r>
      <w:r>
        <w:t xml:space="preserve">la máxima autoridad designará en la resolución de adjudicación el nombre del responsable de la garantía técnica, que iniciará sus funciones al día </w:t>
      </w:r>
      <w:r>
        <w:t>siguiente de suscrita el Acta de Entrega recepción definitiva del contrato de obra o como se determine en el contrato.</w:t>
      </w:r>
    </w:p>
    <w:p w:rsidR="0027459C" w:rsidRDefault="00D64B23">
      <w:pPr>
        <w:pStyle w:val="Prrafodelista"/>
        <w:numPr>
          <w:ilvl w:val="0"/>
          <w:numId w:val="9"/>
        </w:numPr>
        <w:tabs>
          <w:tab w:val="left" w:pos="3047"/>
        </w:tabs>
        <w:spacing w:before="17" w:line="247" w:lineRule="auto"/>
        <w:ind w:right="1181"/>
        <w:jc w:val="both"/>
      </w:pPr>
      <w:r>
        <w:t>Los administradores de los contratos de obra,</w:t>
      </w:r>
      <w:r>
        <w:rPr>
          <w:spacing w:val="-6"/>
        </w:rPr>
        <w:t xml:space="preserve"> </w:t>
      </w:r>
      <w:r>
        <w:t>una</w:t>
      </w:r>
      <w:r>
        <w:rPr>
          <w:spacing w:val="-6"/>
        </w:rPr>
        <w:t xml:space="preserve"> </w:t>
      </w:r>
      <w:r>
        <w:t>vez</w:t>
      </w:r>
      <w:r>
        <w:rPr>
          <w:spacing w:val="-6"/>
        </w:rPr>
        <w:t xml:space="preserve"> </w:t>
      </w:r>
      <w:r>
        <w:t>cumplido</w:t>
      </w:r>
      <w:r>
        <w:rPr>
          <w:spacing w:val="-6"/>
        </w:rPr>
        <w:t xml:space="preserve"> </w:t>
      </w:r>
      <w:r>
        <w:t>el</w:t>
      </w:r>
      <w:r>
        <w:rPr>
          <w:spacing w:val="-6"/>
        </w:rPr>
        <w:t xml:space="preserve"> </w:t>
      </w:r>
      <w:r>
        <w:t>período</w:t>
      </w:r>
      <w:r>
        <w:rPr>
          <w:spacing w:val="-6"/>
        </w:rPr>
        <w:t xml:space="preserve"> </w:t>
      </w:r>
      <w:r>
        <w:t>de vigencia de dichos contratos, notificarán al responsable de</w:t>
      </w:r>
      <w:r>
        <w:rPr>
          <w:spacing w:val="-6"/>
        </w:rPr>
        <w:t xml:space="preserve"> </w:t>
      </w:r>
      <w:r>
        <w:t>la</w:t>
      </w:r>
      <w:r>
        <w:rPr>
          <w:spacing w:val="-6"/>
        </w:rPr>
        <w:t xml:space="preserve"> </w:t>
      </w:r>
      <w:r>
        <w:t>garantía</w:t>
      </w:r>
      <w:r>
        <w:rPr>
          <w:spacing w:val="-6"/>
        </w:rPr>
        <w:t xml:space="preserve"> </w:t>
      </w:r>
      <w:r>
        <w:t>técnica designado por</w:t>
      </w:r>
      <w:r>
        <w:rPr>
          <w:spacing w:val="-5"/>
        </w:rPr>
        <w:t xml:space="preserve"> </w:t>
      </w:r>
      <w:r>
        <w:t>la</w:t>
      </w:r>
      <w:r>
        <w:rPr>
          <w:spacing w:val="-5"/>
        </w:rPr>
        <w:t xml:space="preserve"> </w:t>
      </w:r>
      <w:r>
        <w:t>máxima</w:t>
      </w:r>
      <w:r>
        <w:rPr>
          <w:spacing w:val="-5"/>
        </w:rPr>
        <w:t xml:space="preserve"> </w:t>
      </w:r>
      <w:r>
        <w:t>autoridad</w:t>
      </w:r>
      <w:r>
        <w:rPr>
          <w:spacing w:val="-5"/>
        </w:rPr>
        <w:t xml:space="preserve"> </w:t>
      </w:r>
      <w:r>
        <w:t>que</w:t>
      </w:r>
      <w:r>
        <w:rPr>
          <w:spacing w:val="-5"/>
        </w:rPr>
        <w:t xml:space="preserve"> </w:t>
      </w:r>
      <w:r>
        <w:t>el</w:t>
      </w:r>
      <w:r>
        <w:rPr>
          <w:spacing w:val="-5"/>
        </w:rPr>
        <w:t xml:space="preserve"> </w:t>
      </w:r>
      <w:r>
        <w:t>período</w:t>
      </w:r>
      <w:r>
        <w:rPr>
          <w:spacing w:val="-5"/>
        </w:rPr>
        <w:t xml:space="preserve"> </w:t>
      </w:r>
      <w:r>
        <w:t>de</w:t>
      </w:r>
      <w:r>
        <w:rPr>
          <w:spacing w:val="-5"/>
        </w:rPr>
        <w:t xml:space="preserve"> </w:t>
      </w:r>
      <w:r>
        <w:t>vigencia</w:t>
      </w:r>
      <w:r>
        <w:rPr>
          <w:spacing w:val="-5"/>
        </w:rPr>
        <w:t xml:space="preserve"> </w:t>
      </w:r>
      <w:r>
        <w:t>del</w:t>
      </w:r>
      <w:r>
        <w:rPr>
          <w:spacing w:val="-5"/>
        </w:rPr>
        <w:t xml:space="preserve"> </w:t>
      </w:r>
      <w:r>
        <w:t>contrato</w:t>
      </w:r>
      <w:r>
        <w:rPr>
          <w:spacing w:val="-5"/>
        </w:rPr>
        <w:t xml:space="preserve"> </w:t>
      </w:r>
      <w:r>
        <w:t>ha concluido, por lo que con la notificación iniciarán sus funciones como responsable de la garantía técnica. En la notificación se deberá copiar a la Tesorería de la institución.</w:t>
      </w:r>
    </w:p>
    <w:p w:rsidR="0027459C" w:rsidRDefault="0027459C">
      <w:pPr>
        <w:pStyle w:val="Textoindependiente"/>
        <w:spacing w:before="36"/>
      </w:pPr>
    </w:p>
    <w:p w:rsidR="0027459C" w:rsidRDefault="00D64B23">
      <w:pPr>
        <w:pStyle w:val="Ttulo1"/>
        <w:numPr>
          <w:ilvl w:val="0"/>
          <w:numId w:val="28"/>
        </w:numPr>
        <w:tabs>
          <w:tab w:val="left" w:pos="1574"/>
        </w:tabs>
        <w:ind w:left="1574" w:hanging="357"/>
        <w:jc w:val="left"/>
      </w:pPr>
      <w:r>
        <w:rPr>
          <w:spacing w:val="-2"/>
        </w:rPr>
        <w:t>MULTAS</w:t>
      </w:r>
    </w:p>
    <w:p w:rsidR="0027459C" w:rsidRDefault="0027459C">
      <w:pPr>
        <w:pStyle w:val="Textoindependiente"/>
        <w:rPr>
          <w:b/>
        </w:rPr>
      </w:pPr>
    </w:p>
    <w:p w:rsidR="0027459C" w:rsidRDefault="00D64B23">
      <w:pPr>
        <w:pStyle w:val="Textoindependiente"/>
        <w:ind w:left="1157"/>
      </w:pPr>
      <w:r>
        <w:t>Las</w:t>
      </w:r>
      <w:r>
        <w:rPr>
          <w:spacing w:val="40"/>
        </w:rPr>
        <w:t xml:space="preserve"> </w:t>
      </w:r>
      <w:r>
        <w:t>multas</w:t>
      </w:r>
      <w:r>
        <w:rPr>
          <w:spacing w:val="40"/>
        </w:rPr>
        <w:t xml:space="preserve"> </w:t>
      </w:r>
      <w:r>
        <w:t>se</w:t>
      </w:r>
      <w:r>
        <w:rPr>
          <w:spacing w:val="40"/>
        </w:rPr>
        <w:t xml:space="preserve"> </w:t>
      </w:r>
      <w:r>
        <w:t>deberán</w:t>
      </w:r>
      <w:r>
        <w:rPr>
          <w:spacing w:val="40"/>
        </w:rPr>
        <w:t xml:space="preserve"> </w:t>
      </w:r>
      <w:r>
        <w:t>establecer</w:t>
      </w:r>
      <w:r>
        <w:rPr>
          <w:spacing w:val="40"/>
        </w:rPr>
        <w:t xml:space="preserve"> </w:t>
      </w:r>
      <w:r>
        <w:t>por</w:t>
      </w:r>
      <w:r>
        <w:rPr>
          <w:spacing w:val="40"/>
        </w:rPr>
        <w:t xml:space="preserve"> </w:t>
      </w:r>
      <w:r>
        <w:t>los</w:t>
      </w:r>
      <w:r>
        <w:rPr>
          <w:spacing w:val="40"/>
        </w:rPr>
        <w:t xml:space="preserve"> </w:t>
      </w:r>
      <w:r>
        <w:t>incumplimientos</w:t>
      </w:r>
      <w:r>
        <w:rPr>
          <w:spacing w:val="40"/>
        </w:rPr>
        <w:t xml:space="preserve"> </w:t>
      </w:r>
      <w:r>
        <w:t>del</w:t>
      </w:r>
      <w:r>
        <w:rPr>
          <w:spacing w:val="40"/>
        </w:rPr>
        <w:t xml:space="preserve"> </w:t>
      </w:r>
      <w:r>
        <w:t>contra</w:t>
      </w:r>
      <w:r>
        <w:t>tista</w:t>
      </w:r>
      <w:r>
        <w:rPr>
          <w:spacing w:val="39"/>
        </w:rPr>
        <w:t xml:space="preserve"> </w:t>
      </w:r>
      <w:r>
        <w:t>a</w:t>
      </w:r>
      <w:r>
        <w:rPr>
          <w:spacing w:val="39"/>
        </w:rPr>
        <w:t xml:space="preserve"> </w:t>
      </w:r>
      <w:r>
        <w:t>los</w:t>
      </w:r>
      <w:r>
        <w:rPr>
          <w:spacing w:val="39"/>
        </w:rPr>
        <w:t xml:space="preserve"> </w:t>
      </w:r>
      <w:r>
        <w:t>plazos</w:t>
      </w:r>
      <w:r>
        <w:rPr>
          <w:spacing w:val="39"/>
        </w:rPr>
        <w:t xml:space="preserve"> </w:t>
      </w:r>
      <w:r>
        <w:t>y</w:t>
      </w:r>
      <w:r>
        <w:rPr>
          <w:spacing w:val="39"/>
        </w:rPr>
        <w:t xml:space="preserve"> </w:t>
      </w:r>
      <w:r>
        <w:t>cualquier obligación establecida en el contrato.</w:t>
      </w:r>
    </w:p>
    <w:p w:rsidR="0027459C" w:rsidRDefault="0027459C">
      <w:pPr>
        <w:pStyle w:val="Textoindependiente"/>
      </w:pPr>
    </w:p>
    <w:p w:rsidR="0027459C" w:rsidRDefault="00D64B23">
      <w:pPr>
        <w:pStyle w:val="Textoindependiente"/>
        <w:ind w:left="1157" w:right="732"/>
      </w:pPr>
      <w:r>
        <w:t>En los casos de retrasos injustificados respecto del cumplimiento del objeto contractual, ESPOL aplicará una</w:t>
      </w:r>
      <w:r>
        <w:rPr>
          <w:spacing w:val="-5"/>
        </w:rPr>
        <w:t xml:space="preserve"> </w:t>
      </w:r>
      <w:r>
        <w:t>multa</w:t>
      </w:r>
      <w:r>
        <w:rPr>
          <w:spacing w:val="-5"/>
        </w:rPr>
        <w:t xml:space="preserve"> </w:t>
      </w:r>
      <w:r>
        <w:t>del</w:t>
      </w:r>
      <w:r>
        <w:rPr>
          <w:spacing w:val="-5"/>
        </w:rPr>
        <w:t xml:space="preserve"> </w:t>
      </w:r>
      <w:r>
        <w:rPr>
          <w:color w:val="000000"/>
          <w:highlight w:val="green"/>
        </w:rPr>
        <w:t>1</w:t>
      </w:r>
      <w:r>
        <w:rPr>
          <w:color w:val="000000"/>
          <w:spacing w:val="-5"/>
          <w:highlight w:val="green"/>
        </w:rPr>
        <w:t xml:space="preserve"> </w:t>
      </w:r>
      <w:r>
        <w:rPr>
          <w:color w:val="000000"/>
          <w:highlight w:val="green"/>
        </w:rPr>
        <w:t>x</w:t>
      </w:r>
      <w:r>
        <w:rPr>
          <w:color w:val="000000"/>
          <w:spacing w:val="-5"/>
          <w:highlight w:val="green"/>
        </w:rPr>
        <w:t xml:space="preserve"> </w:t>
      </w:r>
      <w:r>
        <w:rPr>
          <w:color w:val="000000"/>
          <w:highlight w:val="green"/>
        </w:rPr>
        <w:t>1.000</w:t>
      </w:r>
      <w:r>
        <w:rPr>
          <w:color w:val="000000"/>
          <w:spacing w:val="-5"/>
        </w:rPr>
        <w:t xml:space="preserve"> </w:t>
      </w:r>
      <w:r>
        <w:rPr>
          <w:color w:val="000000"/>
        </w:rPr>
        <w:t>sobra</w:t>
      </w:r>
      <w:r>
        <w:rPr>
          <w:color w:val="000000"/>
          <w:spacing w:val="-5"/>
        </w:rPr>
        <w:t xml:space="preserve"> </w:t>
      </w:r>
      <w:r>
        <w:rPr>
          <w:color w:val="000000"/>
        </w:rPr>
        <w:t>la</w:t>
      </w:r>
      <w:r>
        <w:rPr>
          <w:color w:val="000000"/>
          <w:spacing w:val="-5"/>
        </w:rPr>
        <w:t xml:space="preserve"> </w:t>
      </w:r>
      <w:r>
        <w:rPr>
          <w:color w:val="000000"/>
        </w:rPr>
        <w:t>valoración</w:t>
      </w:r>
      <w:r>
        <w:rPr>
          <w:color w:val="000000"/>
          <w:spacing w:val="-5"/>
        </w:rPr>
        <w:t xml:space="preserve"> </w:t>
      </w:r>
      <w:r>
        <w:rPr>
          <w:color w:val="000000"/>
        </w:rPr>
        <w:t>de</w:t>
      </w:r>
      <w:r>
        <w:rPr>
          <w:color w:val="000000"/>
          <w:spacing w:val="-5"/>
        </w:rPr>
        <w:t xml:space="preserve"> </w:t>
      </w:r>
      <w:r>
        <w:rPr>
          <w:color w:val="000000"/>
        </w:rPr>
        <w:t>la</w:t>
      </w:r>
      <w:r>
        <w:rPr>
          <w:color w:val="000000"/>
          <w:spacing w:val="-5"/>
        </w:rPr>
        <w:t xml:space="preserve"> </w:t>
      </w:r>
      <w:r>
        <w:rPr>
          <w:color w:val="000000"/>
        </w:rPr>
        <w:t>obligación</w:t>
      </w:r>
      <w:r>
        <w:rPr>
          <w:color w:val="000000"/>
          <w:spacing w:val="-5"/>
        </w:rPr>
        <w:t xml:space="preserve"> </w:t>
      </w:r>
      <w:r>
        <w:rPr>
          <w:color w:val="000000"/>
        </w:rPr>
        <w:t>incumplida,</w:t>
      </w:r>
      <w:r>
        <w:rPr>
          <w:color w:val="000000"/>
          <w:spacing w:val="-5"/>
        </w:rPr>
        <w:t xml:space="preserve"> </w:t>
      </w:r>
      <w:r>
        <w:rPr>
          <w:color w:val="000000"/>
        </w:rPr>
        <w:t>incluyendo</w:t>
      </w:r>
      <w:r>
        <w:rPr>
          <w:color w:val="000000"/>
          <w:spacing w:val="-5"/>
        </w:rPr>
        <w:t xml:space="preserve"> </w:t>
      </w:r>
      <w:r>
        <w:rPr>
          <w:color w:val="000000"/>
        </w:rPr>
        <w:t>el</w:t>
      </w:r>
      <w:r>
        <w:rPr>
          <w:color w:val="000000"/>
          <w:spacing w:val="-5"/>
        </w:rPr>
        <w:t xml:space="preserve"> </w:t>
      </w:r>
      <w:r>
        <w:rPr>
          <w:color w:val="000000"/>
        </w:rPr>
        <w:t>reajuste</w:t>
      </w:r>
      <w:r>
        <w:rPr>
          <w:color w:val="000000"/>
          <w:spacing w:val="-5"/>
        </w:rPr>
        <w:t xml:space="preserve"> </w:t>
      </w:r>
      <w:r>
        <w:rPr>
          <w:color w:val="000000"/>
        </w:rPr>
        <w:t>de</w:t>
      </w:r>
      <w:r>
        <w:rPr>
          <w:color w:val="000000"/>
          <w:spacing w:val="-5"/>
        </w:rPr>
        <w:t xml:space="preserve"> </w:t>
      </w:r>
      <w:r>
        <w:rPr>
          <w:color w:val="000000"/>
        </w:rPr>
        <w:t>precios que corresponda y sin considerar los impuestos</w:t>
      </w:r>
    </w:p>
    <w:p w:rsidR="0027459C" w:rsidRDefault="0027459C">
      <w:pPr>
        <w:pStyle w:val="Textoindependiente"/>
      </w:pPr>
    </w:p>
    <w:p w:rsidR="0027459C" w:rsidRDefault="00D64B23">
      <w:pPr>
        <w:pStyle w:val="Ttulo1"/>
        <w:numPr>
          <w:ilvl w:val="0"/>
          <w:numId w:val="28"/>
        </w:numPr>
        <w:tabs>
          <w:tab w:val="left" w:pos="1574"/>
        </w:tabs>
        <w:ind w:left="1574" w:hanging="357"/>
        <w:jc w:val="left"/>
      </w:pPr>
      <w:r>
        <w:t>MECANISMOS</w:t>
      </w:r>
      <w:r>
        <w:rPr>
          <w:spacing w:val="-9"/>
        </w:rPr>
        <w:t xml:space="preserve"> </w:t>
      </w:r>
      <w:r>
        <w:t>DE</w:t>
      </w:r>
      <w:r>
        <w:rPr>
          <w:spacing w:val="-8"/>
        </w:rPr>
        <w:t xml:space="preserve"> </w:t>
      </w:r>
      <w:r>
        <w:t>RESOLUCIÓN</w:t>
      </w:r>
      <w:r>
        <w:rPr>
          <w:spacing w:val="-9"/>
        </w:rPr>
        <w:t xml:space="preserve"> </w:t>
      </w:r>
      <w:r>
        <w:t>DE</w:t>
      </w:r>
      <w:r>
        <w:rPr>
          <w:spacing w:val="-8"/>
        </w:rPr>
        <w:t xml:space="preserve"> </w:t>
      </w:r>
      <w:r>
        <w:rPr>
          <w:spacing w:val="-2"/>
        </w:rPr>
        <w:t>CONTROVERSIAS</w:t>
      </w:r>
    </w:p>
    <w:p w:rsidR="0027459C" w:rsidRDefault="0027459C">
      <w:pPr>
        <w:pStyle w:val="Ttulo1"/>
        <w:sectPr w:rsidR="0027459C">
          <w:pgSz w:w="11920" w:h="16840"/>
          <w:pgMar w:top="1280" w:right="425" w:bottom="1760" w:left="283" w:header="499" w:footer="1244" w:gutter="0"/>
          <w:cols w:space="720"/>
        </w:sectPr>
      </w:pPr>
    </w:p>
    <w:p w:rsidR="0027459C" w:rsidRDefault="00D64B23">
      <w:pPr>
        <w:pStyle w:val="Textoindependiente"/>
        <w:spacing w:before="122"/>
        <w:ind w:left="1157"/>
      </w:pPr>
      <w:r>
        <w:t>En</w:t>
      </w:r>
      <w:r>
        <w:rPr>
          <w:spacing w:val="-9"/>
        </w:rPr>
        <w:t xml:space="preserve"> </w:t>
      </w:r>
      <w:r>
        <w:t>el</w:t>
      </w:r>
      <w:r>
        <w:rPr>
          <w:spacing w:val="-7"/>
        </w:rPr>
        <w:t xml:space="preserve"> </w:t>
      </w:r>
      <w:r>
        <w:t>contrato</w:t>
      </w:r>
      <w:r>
        <w:rPr>
          <w:spacing w:val="-6"/>
        </w:rPr>
        <w:t xml:space="preserve"> </w:t>
      </w:r>
      <w:r>
        <w:t>se</w:t>
      </w:r>
      <w:r>
        <w:rPr>
          <w:spacing w:val="-7"/>
        </w:rPr>
        <w:t xml:space="preserve"> </w:t>
      </w:r>
      <w:r>
        <w:t>establecerá</w:t>
      </w:r>
      <w:r>
        <w:rPr>
          <w:spacing w:val="-6"/>
        </w:rPr>
        <w:t xml:space="preserve"> </w:t>
      </w:r>
      <w:r>
        <w:t>la</w:t>
      </w:r>
      <w:r>
        <w:rPr>
          <w:spacing w:val="-7"/>
        </w:rPr>
        <w:t xml:space="preserve"> </w:t>
      </w:r>
      <w:r>
        <w:t>cláusula</w:t>
      </w:r>
      <w:r>
        <w:rPr>
          <w:spacing w:val="-7"/>
        </w:rPr>
        <w:t xml:space="preserve"> </w:t>
      </w:r>
      <w:r>
        <w:t>de</w:t>
      </w:r>
      <w:r>
        <w:rPr>
          <w:spacing w:val="-6"/>
        </w:rPr>
        <w:t xml:space="preserve"> </w:t>
      </w:r>
      <w:r>
        <w:t>solución</w:t>
      </w:r>
      <w:r>
        <w:rPr>
          <w:spacing w:val="-7"/>
        </w:rPr>
        <w:t xml:space="preserve"> </w:t>
      </w:r>
      <w:r>
        <w:t>de</w:t>
      </w:r>
      <w:r>
        <w:rPr>
          <w:spacing w:val="-6"/>
        </w:rPr>
        <w:t xml:space="preserve"> </w:t>
      </w:r>
      <w:r>
        <w:rPr>
          <w:spacing w:val="-2"/>
        </w:rPr>
        <w:t>controversias.</w:t>
      </w:r>
    </w:p>
    <w:p w:rsidR="0027459C" w:rsidRDefault="0027459C">
      <w:pPr>
        <w:pStyle w:val="Textoindependiente"/>
      </w:pPr>
    </w:p>
    <w:p w:rsidR="0027459C" w:rsidRDefault="00D64B23">
      <w:pPr>
        <w:pStyle w:val="Ttulo1"/>
        <w:numPr>
          <w:ilvl w:val="0"/>
          <w:numId w:val="28"/>
        </w:numPr>
        <w:tabs>
          <w:tab w:val="left" w:pos="1574"/>
        </w:tabs>
        <w:ind w:left="1574" w:hanging="357"/>
        <w:jc w:val="left"/>
      </w:pPr>
      <w:r>
        <w:rPr>
          <w:spacing w:val="-2"/>
        </w:rPr>
        <w:t>OBSERVACIONES:</w:t>
      </w:r>
    </w:p>
    <w:p w:rsidR="0027459C" w:rsidRDefault="0027459C">
      <w:pPr>
        <w:pStyle w:val="Textoindependiente"/>
        <w:rPr>
          <w:b/>
        </w:rPr>
      </w:pPr>
    </w:p>
    <w:p w:rsidR="0027459C" w:rsidRDefault="00D64B23">
      <w:pPr>
        <w:pStyle w:val="Prrafodelista"/>
        <w:numPr>
          <w:ilvl w:val="0"/>
          <w:numId w:val="8"/>
        </w:numPr>
        <w:tabs>
          <w:tab w:val="left" w:pos="1515"/>
          <w:tab w:val="left" w:pos="1517"/>
        </w:tabs>
        <w:spacing w:line="259" w:lineRule="auto"/>
        <w:ind w:right="715"/>
        <w:jc w:val="both"/>
      </w:pPr>
      <w:r>
        <w:t>Los oferentes deberán presentar adicional a los formatos cargados en USHAY los formularios “1.1 PRESENTACIÓN Y COMPROMISO” de acuerdo al modelo de pliegos publicado en el portal institucional</w:t>
      </w:r>
      <w:r>
        <w:rPr>
          <w:spacing w:val="-5"/>
        </w:rPr>
        <w:t xml:space="preserve"> </w:t>
      </w:r>
      <w:r>
        <w:t>del</w:t>
      </w:r>
      <w:r>
        <w:rPr>
          <w:spacing w:val="-3"/>
        </w:rPr>
        <w:t xml:space="preserve"> </w:t>
      </w:r>
      <w:r>
        <w:t>SERCOP</w:t>
      </w:r>
      <w:r>
        <w:rPr>
          <w:spacing w:val="-3"/>
        </w:rPr>
        <w:t xml:space="preserve"> </w:t>
      </w:r>
      <w:r>
        <w:t>con</w:t>
      </w:r>
      <w:r>
        <w:rPr>
          <w:spacing w:val="-3"/>
        </w:rPr>
        <w:t xml:space="preserve"> </w:t>
      </w:r>
      <w:r>
        <w:t>el</w:t>
      </w:r>
      <w:r>
        <w:rPr>
          <w:spacing w:val="-3"/>
        </w:rPr>
        <w:t xml:space="preserve"> </w:t>
      </w:r>
      <w:r>
        <w:t>nombre</w:t>
      </w:r>
      <w:r>
        <w:rPr>
          <w:spacing w:val="-13"/>
        </w:rPr>
        <w:t xml:space="preserve"> </w:t>
      </w:r>
      <w:r>
        <w:t>de</w:t>
      </w:r>
      <w:r>
        <w:rPr>
          <w:spacing w:val="-12"/>
        </w:rPr>
        <w:t xml:space="preserve"> </w:t>
      </w:r>
      <w:r>
        <w:t>“FORMULARIO-UNICO-DE-LA-OFERTA-DE-CO</w:t>
      </w:r>
      <w:r>
        <w:t>NSULTORIA” y el Anexo 12 - Nómina de Accionistas, Partícipes o Socios Mayoritarios de Personas Jurídicas y Declaración del Beneficiario Final.</w:t>
      </w:r>
    </w:p>
    <w:p w:rsidR="0027459C" w:rsidRDefault="0027459C">
      <w:pPr>
        <w:pStyle w:val="Textoindependiente"/>
        <w:spacing w:before="180"/>
      </w:pPr>
    </w:p>
    <w:p w:rsidR="0027459C" w:rsidRDefault="00D64B23">
      <w:pPr>
        <w:pStyle w:val="Prrafodelista"/>
        <w:numPr>
          <w:ilvl w:val="0"/>
          <w:numId w:val="8"/>
        </w:numPr>
        <w:tabs>
          <w:tab w:val="left" w:pos="1515"/>
          <w:tab w:val="left" w:pos="1517"/>
        </w:tabs>
        <w:spacing w:before="1"/>
        <w:ind w:right="715"/>
        <w:jc w:val="both"/>
      </w:pPr>
      <w:r>
        <w:t>En caso</w:t>
      </w:r>
      <w:r>
        <w:rPr>
          <w:spacing w:val="-6"/>
        </w:rPr>
        <w:t xml:space="preserve"> </w:t>
      </w:r>
      <w:r>
        <w:t>de</w:t>
      </w:r>
      <w:r>
        <w:rPr>
          <w:spacing w:val="-6"/>
        </w:rPr>
        <w:t xml:space="preserve"> </w:t>
      </w:r>
      <w:r>
        <w:t>presentar</w:t>
      </w:r>
      <w:r>
        <w:rPr>
          <w:spacing w:val="-6"/>
        </w:rPr>
        <w:t xml:space="preserve"> </w:t>
      </w:r>
      <w:r>
        <w:t>documentos</w:t>
      </w:r>
      <w:r>
        <w:rPr>
          <w:spacing w:val="-6"/>
        </w:rPr>
        <w:t xml:space="preserve"> </w:t>
      </w:r>
      <w:r>
        <w:t>emitidos</w:t>
      </w:r>
      <w:r>
        <w:rPr>
          <w:spacing w:val="-6"/>
        </w:rPr>
        <w:t xml:space="preserve"> </w:t>
      </w:r>
      <w:r>
        <w:t>en</w:t>
      </w:r>
      <w:r>
        <w:rPr>
          <w:spacing w:val="-6"/>
        </w:rPr>
        <w:t xml:space="preserve"> </w:t>
      </w:r>
      <w:r>
        <w:t>el</w:t>
      </w:r>
      <w:r>
        <w:rPr>
          <w:spacing w:val="-6"/>
        </w:rPr>
        <w:t xml:space="preserve"> </w:t>
      </w:r>
      <w:r>
        <w:t>exterior</w:t>
      </w:r>
      <w:r>
        <w:rPr>
          <w:spacing w:val="-6"/>
        </w:rPr>
        <w:t xml:space="preserve"> </w:t>
      </w:r>
      <w:r>
        <w:t>estos</w:t>
      </w:r>
      <w:r>
        <w:rPr>
          <w:spacing w:val="-6"/>
        </w:rPr>
        <w:t xml:space="preserve"> </w:t>
      </w:r>
      <w:r>
        <w:t>deberán</w:t>
      </w:r>
      <w:r>
        <w:rPr>
          <w:spacing w:val="-6"/>
        </w:rPr>
        <w:t xml:space="preserve"> </w:t>
      </w:r>
      <w:r>
        <w:t>ser</w:t>
      </w:r>
      <w:r>
        <w:rPr>
          <w:spacing w:val="-6"/>
        </w:rPr>
        <w:t xml:space="preserve"> </w:t>
      </w:r>
      <w:r>
        <w:t>apostillados</w:t>
      </w:r>
      <w:r>
        <w:rPr>
          <w:spacing w:val="-6"/>
        </w:rPr>
        <w:t xml:space="preserve"> </w:t>
      </w:r>
      <w:r>
        <w:t>y</w:t>
      </w:r>
      <w:r>
        <w:rPr>
          <w:spacing w:val="-6"/>
        </w:rPr>
        <w:t xml:space="preserve"> </w:t>
      </w:r>
      <w:r>
        <w:t>legalizado, en caso de ser un documento en idioma extranjero se deberá presentar su respectiva</w:t>
      </w:r>
      <w:r>
        <w:rPr>
          <w:spacing w:val="-5"/>
        </w:rPr>
        <w:t xml:space="preserve"> </w:t>
      </w:r>
      <w:r>
        <w:t>traducción</w:t>
      </w:r>
      <w:r>
        <w:rPr>
          <w:spacing w:val="-5"/>
        </w:rPr>
        <w:t xml:space="preserve"> </w:t>
      </w:r>
      <w:r>
        <w:t>al español (las traducciones de documentos en idioma extranjero efectuadas por uno o más intérpretes serán válidas siempre que la firma o firmas se en</w:t>
      </w:r>
      <w:r>
        <w:t>cuentren autenticadas por un notario, por un cónsul del Ecuador o reconocida</w:t>
      </w:r>
      <w:r>
        <w:rPr>
          <w:spacing w:val="-3"/>
        </w:rPr>
        <w:t xml:space="preserve"> </w:t>
      </w:r>
      <w:r>
        <w:t>ante</w:t>
      </w:r>
      <w:r>
        <w:rPr>
          <w:spacing w:val="-3"/>
        </w:rPr>
        <w:t xml:space="preserve"> </w:t>
      </w:r>
      <w:r>
        <w:t>un</w:t>
      </w:r>
      <w:r>
        <w:rPr>
          <w:spacing w:val="-3"/>
        </w:rPr>
        <w:t xml:space="preserve"> </w:t>
      </w:r>
      <w:r>
        <w:t>juez</w:t>
      </w:r>
      <w:r>
        <w:rPr>
          <w:spacing w:val="-3"/>
        </w:rPr>
        <w:t xml:space="preserve"> </w:t>
      </w:r>
      <w:r>
        <w:t>de</w:t>
      </w:r>
      <w:r>
        <w:rPr>
          <w:spacing w:val="-3"/>
        </w:rPr>
        <w:t xml:space="preserve"> </w:t>
      </w:r>
      <w:r>
        <w:t>lo</w:t>
      </w:r>
      <w:r>
        <w:rPr>
          <w:spacing w:val="-3"/>
        </w:rPr>
        <w:t xml:space="preserve"> </w:t>
      </w:r>
      <w:r>
        <w:t>civil.)</w:t>
      </w:r>
      <w:r>
        <w:rPr>
          <w:spacing w:val="-3"/>
        </w:rPr>
        <w:t xml:space="preserve"> </w:t>
      </w:r>
      <w:r>
        <w:t>acorde</w:t>
      </w:r>
      <w:r>
        <w:rPr>
          <w:spacing w:val="-3"/>
        </w:rPr>
        <w:t xml:space="preserve"> </w:t>
      </w:r>
      <w:r>
        <w:t>a</w:t>
      </w:r>
      <w:r>
        <w:rPr>
          <w:spacing w:val="-3"/>
        </w:rPr>
        <w:t xml:space="preserve"> </w:t>
      </w:r>
      <w:r>
        <w:t>lo</w:t>
      </w:r>
      <w:r>
        <w:rPr>
          <w:spacing w:val="-3"/>
        </w:rPr>
        <w:t xml:space="preserve"> </w:t>
      </w:r>
      <w:r>
        <w:t>señalado</w:t>
      </w:r>
      <w:r>
        <w:rPr>
          <w:spacing w:val="-3"/>
        </w:rPr>
        <w:t xml:space="preserve"> </w:t>
      </w:r>
      <w:r>
        <w:t>en</w:t>
      </w:r>
      <w:r>
        <w:rPr>
          <w:spacing w:val="-3"/>
        </w:rPr>
        <w:t xml:space="preserve"> </w:t>
      </w:r>
      <w:r>
        <w:t>el</w:t>
      </w:r>
      <w:r>
        <w:rPr>
          <w:spacing w:val="-3"/>
        </w:rPr>
        <w:t xml:space="preserve"> </w:t>
      </w:r>
      <w:r>
        <w:t>art</w:t>
      </w:r>
      <w:r>
        <w:rPr>
          <w:spacing w:val="-3"/>
        </w:rPr>
        <w:t xml:space="preserve"> </w:t>
      </w:r>
      <w:r>
        <w:t>29</w:t>
      </w:r>
      <w:r>
        <w:rPr>
          <w:spacing w:val="-3"/>
        </w:rPr>
        <w:t xml:space="preserve"> </w:t>
      </w:r>
      <w:r>
        <w:t>de la Ley Orgánica para la Optimización y Eficiencia de Trámites Administrativos.</w:t>
      </w:r>
    </w:p>
    <w:p w:rsidR="0027459C" w:rsidRDefault="0027459C">
      <w:pPr>
        <w:pStyle w:val="Textoindependiente"/>
        <w:spacing w:before="268"/>
      </w:pPr>
    </w:p>
    <w:p w:rsidR="0027459C" w:rsidRDefault="00D64B23">
      <w:pPr>
        <w:pStyle w:val="Prrafodelista"/>
        <w:numPr>
          <w:ilvl w:val="0"/>
          <w:numId w:val="8"/>
        </w:numPr>
        <w:tabs>
          <w:tab w:val="left" w:pos="1515"/>
          <w:tab w:val="left" w:pos="1517"/>
        </w:tabs>
        <w:ind w:right="716"/>
        <w:jc w:val="both"/>
      </w:pPr>
      <w:r>
        <w:t>De acuerdo con lo establecido en el</w:t>
      </w:r>
      <w:r>
        <w:t xml:space="preserve"> artículo 32 del RGLOSNCP, en los casos de los anexos o documentación de respaldo que se adjunte a</w:t>
      </w:r>
      <w:r>
        <w:rPr>
          <w:spacing w:val="-5"/>
        </w:rPr>
        <w:t xml:space="preserve"> </w:t>
      </w:r>
      <w:r>
        <w:t>la</w:t>
      </w:r>
      <w:r>
        <w:rPr>
          <w:spacing w:val="-5"/>
        </w:rPr>
        <w:t xml:space="preserve"> </w:t>
      </w:r>
      <w:r>
        <w:t>oferta,</w:t>
      </w:r>
      <w:r>
        <w:rPr>
          <w:spacing w:val="-5"/>
        </w:rPr>
        <w:t xml:space="preserve"> </w:t>
      </w:r>
      <w:r>
        <w:t>deberá</w:t>
      </w:r>
      <w:r>
        <w:rPr>
          <w:spacing w:val="-5"/>
        </w:rPr>
        <w:t xml:space="preserve"> </w:t>
      </w:r>
      <w:r>
        <w:t>ser</w:t>
      </w:r>
      <w:r>
        <w:rPr>
          <w:spacing w:val="-5"/>
        </w:rPr>
        <w:t xml:space="preserve"> </w:t>
      </w:r>
      <w:r>
        <w:t>digitalizado</w:t>
      </w:r>
      <w:r>
        <w:rPr>
          <w:spacing w:val="-5"/>
        </w:rPr>
        <w:t xml:space="preserve"> </w:t>
      </w:r>
      <w:r>
        <w:t>y</w:t>
      </w:r>
      <w:r>
        <w:rPr>
          <w:spacing w:val="-5"/>
        </w:rPr>
        <w:t xml:space="preserve"> </w:t>
      </w:r>
      <w:r>
        <w:t>bastará</w:t>
      </w:r>
      <w:r>
        <w:rPr>
          <w:spacing w:val="-5"/>
        </w:rPr>
        <w:t xml:space="preserve"> </w:t>
      </w:r>
      <w:r>
        <w:t>con</w:t>
      </w:r>
      <w:r>
        <w:rPr>
          <w:spacing w:val="-5"/>
        </w:rPr>
        <w:t xml:space="preserve"> </w:t>
      </w:r>
      <w:r>
        <w:t>la</w:t>
      </w:r>
      <w:r>
        <w:rPr>
          <w:spacing w:val="-5"/>
        </w:rPr>
        <w:t xml:space="preserve"> </w:t>
      </w:r>
      <w:r>
        <w:t>firma electrónica por el oferente en el último documento que sea parte del archivo digital. Se aplicará t</w:t>
      </w:r>
      <w:r>
        <w:t>ambién para los casos que hayan sido suscritos o emitidos por un tercero con firma manuscrita. Esta firma implicará la declaración de que todos los documentos presentados son auténticos, exactos y veraces, y que el oferente se hace responsable de los mismo</w:t>
      </w:r>
      <w:r>
        <w:t>s dentro de los controles posteriores que se pueda realizar.</w:t>
      </w:r>
    </w:p>
    <w:p w:rsidR="0027459C" w:rsidRDefault="0027459C">
      <w:pPr>
        <w:pStyle w:val="Textoindependiente"/>
        <w:rPr>
          <w:sz w:val="20"/>
        </w:rPr>
      </w:pPr>
    </w:p>
    <w:p w:rsidR="0027459C" w:rsidRDefault="0027459C">
      <w:pPr>
        <w:pStyle w:val="Textoindependiente"/>
        <w:spacing w:before="28"/>
        <w:rPr>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3100"/>
        <w:gridCol w:w="3100"/>
      </w:tblGrid>
      <w:tr w:rsidR="0027459C">
        <w:trPr>
          <w:trHeight w:val="2120"/>
        </w:trPr>
        <w:tc>
          <w:tcPr>
            <w:tcW w:w="3100" w:type="dxa"/>
          </w:tcPr>
          <w:p w:rsidR="0027459C" w:rsidRDefault="00D64B23">
            <w:pPr>
              <w:pStyle w:val="TableParagraph"/>
              <w:spacing w:before="16"/>
              <w:ind w:left="94"/>
              <w:jc w:val="both"/>
              <w:rPr>
                <w:sz w:val="24"/>
              </w:rPr>
            </w:pPr>
            <w:r>
              <w:rPr>
                <w:sz w:val="24"/>
              </w:rPr>
              <w:t>Elaborado</w:t>
            </w:r>
            <w:r>
              <w:rPr>
                <w:spacing w:val="-5"/>
                <w:sz w:val="24"/>
              </w:rPr>
              <w:t xml:space="preserve"> </w:t>
            </w:r>
            <w:r>
              <w:rPr>
                <w:spacing w:val="-4"/>
                <w:sz w:val="24"/>
              </w:rPr>
              <w:t>por:</w:t>
            </w:r>
          </w:p>
          <w:p w:rsidR="0027459C" w:rsidRDefault="0027459C">
            <w:pPr>
              <w:pStyle w:val="TableParagraph"/>
              <w:rPr>
                <w:sz w:val="24"/>
              </w:rPr>
            </w:pPr>
          </w:p>
          <w:p w:rsidR="0027459C" w:rsidRDefault="0027459C">
            <w:pPr>
              <w:pStyle w:val="TableParagraph"/>
              <w:spacing w:before="292"/>
              <w:rPr>
                <w:sz w:val="24"/>
              </w:rPr>
            </w:pPr>
          </w:p>
          <w:p w:rsidR="0027459C" w:rsidRDefault="00D64B23">
            <w:pPr>
              <w:pStyle w:val="TableParagraph"/>
              <w:spacing w:before="1"/>
              <w:ind w:left="94" w:right="91"/>
              <w:jc w:val="both"/>
              <w:rPr>
                <w:b/>
                <w:sz w:val="24"/>
              </w:rPr>
            </w:pPr>
            <w:r>
              <w:rPr>
                <w:b/>
                <w:noProof/>
                <w:sz w:val="24"/>
              </w:rPr>
              <mc:AlternateContent>
                <mc:Choice Requires="wpg">
                  <w:drawing>
                    <wp:anchor distT="0" distB="0" distL="0" distR="0" simplePos="0" relativeHeight="485875200" behindDoc="1" locked="0" layoutInCell="1" allowOverlap="1">
                      <wp:simplePos x="0" y="0"/>
                      <wp:positionH relativeFrom="column">
                        <wp:posOffset>60325</wp:posOffset>
                      </wp:positionH>
                      <wp:positionV relativeFrom="paragraph">
                        <wp:posOffset>-2192</wp:posOffset>
                      </wp:positionV>
                      <wp:extent cx="1836420" cy="37211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51" name="Graphic 51"/>
                              <wps:cNvSpPr/>
                              <wps:spPr>
                                <a:xfrm>
                                  <a:off x="0" y="1"/>
                                  <a:ext cx="1836420" cy="372110"/>
                                </a:xfrm>
                                <a:custGeom>
                                  <a:avLst/>
                                  <a:gdLst/>
                                  <a:ahLst/>
                                  <a:cxnLst/>
                                  <a:rect l="l" t="t" r="r" b="b"/>
                                  <a:pathLst>
                                    <a:path w="1836420" h="372110">
                                      <a:moveTo>
                                        <a:pt x="1836013" y="186042"/>
                                      </a:moveTo>
                                      <a:lnTo>
                                        <a:pt x="1833562" y="186042"/>
                                      </a:lnTo>
                                      <a:lnTo>
                                        <a:pt x="1833562" y="0"/>
                                      </a:lnTo>
                                      <a:lnTo>
                                        <a:pt x="0" y="0"/>
                                      </a:lnTo>
                                      <a:lnTo>
                                        <a:pt x="0" y="186042"/>
                                      </a:lnTo>
                                      <a:lnTo>
                                        <a:pt x="0" y="372071"/>
                                      </a:lnTo>
                                      <a:lnTo>
                                        <a:pt x="1836013" y="372071"/>
                                      </a:lnTo>
                                      <a:lnTo>
                                        <a:pt x="1836013" y="186042"/>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463C6D1" id="Group 50" o:spid="_x0000_s1026" style="position:absolute;margin-left:4.75pt;margin-top:-.15pt;width:144.6pt;height:29.3pt;z-index:-17441280;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">
                      <v:shape id="Graphic 51"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" path="m1836013,186042r-2451,l1833562,,,,,186042,,372071r1836013,l1836013,186042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27459C" w:rsidRDefault="00D64B23">
            <w:pPr>
              <w:pStyle w:val="TableParagraph"/>
              <w:spacing w:before="16"/>
              <w:ind w:left="99"/>
              <w:jc w:val="both"/>
              <w:rPr>
                <w:sz w:val="24"/>
              </w:rPr>
            </w:pPr>
            <w:r>
              <w:rPr>
                <w:sz w:val="24"/>
              </w:rPr>
              <w:t>Revisado</w:t>
            </w:r>
            <w:r>
              <w:rPr>
                <w:spacing w:val="-7"/>
                <w:sz w:val="24"/>
              </w:rPr>
              <w:t xml:space="preserve"> </w:t>
            </w:r>
            <w:r>
              <w:rPr>
                <w:spacing w:val="-4"/>
                <w:sz w:val="24"/>
              </w:rPr>
              <w:t>por:</w:t>
            </w:r>
          </w:p>
          <w:p w:rsidR="0027459C" w:rsidRDefault="0027459C">
            <w:pPr>
              <w:pStyle w:val="TableParagraph"/>
              <w:rPr>
                <w:sz w:val="24"/>
              </w:rPr>
            </w:pPr>
          </w:p>
          <w:p w:rsidR="0027459C" w:rsidRDefault="0027459C">
            <w:pPr>
              <w:pStyle w:val="TableParagraph"/>
              <w:spacing w:before="292"/>
              <w:rPr>
                <w:sz w:val="24"/>
              </w:rPr>
            </w:pPr>
          </w:p>
          <w:p w:rsidR="0027459C" w:rsidRDefault="00D64B23">
            <w:pPr>
              <w:pStyle w:val="TableParagraph"/>
              <w:spacing w:before="1"/>
              <w:ind w:left="99" w:right="86"/>
              <w:jc w:val="both"/>
              <w:rPr>
                <w:b/>
                <w:sz w:val="24"/>
              </w:rPr>
            </w:pPr>
            <w:r>
              <w:rPr>
                <w:b/>
                <w:noProof/>
                <w:sz w:val="24"/>
              </w:rPr>
              <mc:AlternateContent>
                <mc:Choice Requires="wpg">
                  <w:drawing>
                    <wp:anchor distT="0" distB="0" distL="0" distR="0" simplePos="0" relativeHeight="485875712" behindDoc="1" locked="0" layoutInCell="1" allowOverlap="1">
                      <wp:simplePos x="0" y="0"/>
                      <wp:positionH relativeFrom="column">
                        <wp:posOffset>63500</wp:posOffset>
                      </wp:positionH>
                      <wp:positionV relativeFrom="paragraph">
                        <wp:posOffset>-2192</wp:posOffset>
                      </wp:positionV>
                      <wp:extent cx="1836420" cy="37211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53" name="Graphic 53"/>
                              <wps:cNvSpPr/>
                              <wps:spPr>
                                <a:xfrm>
                                  <a:off x="0" y="1"/>
                                  <a:ext cx="1836420" cy="372110"/>
                                </a:xfrm>
                                <a:custGeom>
                                  <a:avLst/>
                                  <a:gdLst/>
                                  <a:ahLst/>
                                  <a:cxnLst/>
                                  <a:rect l="l" t="t" r="r" b="b"/>
                                  <a:pathLst>
                                    <a:path w="1836420" h="372110">
                                      <a:moveTo>
                                        <a:pt x="1836013" y="186042"/>
                                      </a:moveTo>
                                      <a:lnTo>
                                        <a:pt x="1833562" y="186042"/>
                                      </a:lnTo>
                                      <a:lnTo>
                                        <a:pt x="1833562" y="0"/>
                                      </a:lnTo>
                                      <a:lnTo>
                                        <a:pt x="0" y="0"/>
                                      </a:lnTo>
                                      <a:lnTo>
                                        <a:pt x="0" y="186042"/>
                                      </a:lnTo>
                                      <a:lnTo>
                                        <a:pt x="0" y="372071"/>
                                      </a:lnTo>
                                      <a:lnTo>
                                        <a:pt x="1836013" y="372071"/>
                                      </a:lnTo>
                                      <a:lnTo>
                                        <a:pt x="1836013" y="186042"/>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7F73F16" id="Group 52" o:spid="_x0000_s1026" style="position:absolute;margin-left:5pt;margin-top:-.15pt;width:144.6pt;height:29.3pt;z-index:-17440768;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">
                      <v:shape id="Graphic 53"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" path="m1836013,186042r-2451,l1833562,,,,,186042,,372071r1836013,l1836013,186042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27459C" w:rsidRDefault="00D64B23">
            <w:pPr>
              <w:pStyle w:val="TableParagraph"/>
              <w:spacing w:before="16"/>
              <w:ind w:left="104"/>
              <w:jc w:val="both"/>
              <w:rPr>
                <w:sz w:val="24"/>
              </w:rPr>
            </w:pPr>
            <w:r>
              <w:rPr>
                <w:sz w:val="24"/>
              </w:rPr>
              <w:t>Aprobado</w:t>
            </w:r>
            <w:r>
              <w:rPr>
                <w:spacing w:val="-4"/>
                <w:sz w:val="24"/>
              </w:rPr>
              <w:t xml:space="preserve"> por:</w:t>
            </w:r>
          </w:p>
          <w:p w:rsidR="0027459C" w:rsidRDefault="0027459C">
            <w:pPr>
              <w:pStyle w:val="TableParagraph"/>
              <w:rPr>
                <w:sz w:val="24"/>
              </w:rPr>
            </w:pPr>
          </w:p>
          <w:p w:rsidR="0027459C" w:rsidRDefault="0027459C">
            <w:pPr>
              <w:pStyle w:val="TableParagraph"/>
              <w:spacing w:before="292"/>
              <w:rPr>
                <w:sz w:val="24"/>
              </w:rPr>
            </w:pPr>
          </w:p>
          <w:p w:rsidR="0027459C" w:rsidRDefault="00D64B23">
            <w:pPr>
              <w:pStyle w:val="TableParagraph"/>
              <w:spacing w:before="1"/>
              <w:ind w:left="104" w:right="81"/>
              <w:jc w:val="both"/>
              <w:rPr>
                <w:b/>
                <w:sz w:val="24"/>
              </w:rPr>
            </w:pPr>
            <w:r>
              <w:rPr>
                <w:b/>
                <w:noProof/>
                <w:sz w:val="24"/>
              </w:rPr>
              <mc:AlternateContent>
                <mc:Choice Requires="wpg">
                  <w:drawing>
                    <wp:anchor distT="0" distB="0" distL="0" distR="0" simplePos="0" relativeHeight="485876224" behindDoc="1" locked="0" layoutInCell="1" allowOverlap="1">
                      <wp:simplePos x="0" y="0"/>
                      <wp:positionH relativeFrom="column">
                        <wp:posOffset>66675</wp:posOffset>
                      </wp:positionH>
                      <wp:positionV relativeFrom="paragraph">
                        <wp:posOffset>-2192</wp:posOffset>
                      </wp:positionV>
                      <wp:extent cx="1836420" cy="37211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55" name="Graphic 55"/>
                              <wps:cNvSpPr/>
                              <wps:spPr>
                                <a:xfrm>
                                  <a:off x="0" y="1"/>
                                  <a:ext cx="1836420" cy="372110"/>
                                </a:xfrm>
                                <a:custGeom>
                                  <a:avLst/>
                                  <a:gdLst/>
                                  <a:ahLst/>
                                  <a:cxnLst/>
                                  <a:rect l="l" t="t" r="r" b="b"/>
                                  <a:pathLst>
                                    <a:path w="1836420" h="372110">
                                      <a:moveTo>
                                        <a:pt x="1836013" y="186042"/>
                                      </a:moveTo>
                                      <a:lnTo>
                                        <a:pt x="1833562" y="186042"/>
                                      </a:lnTo>
                                      <a:lnTo>
                                        <a:pt x="1833562" y="0"/>
                                      </a:lnTo>
                                      <a:lnTo>
                                        <a:pt x="0" y="0"/>
                                      </a:lnTo>
                                      <a:lnTo>
                                        <a:pt x="0" y="186042"/>
                                      </a:lnTo>
                                      <a:lnTo>
                                        <a:pt x="0" y="372071"/>
                                      </a:lnTo>
                                      <a:lnTo>
                                        <a:pt x="1836013" y="372071"/>
                                      </a:lnTo>
                                      <a:lnTo>
                                        <a:pt x="1836013" y="186042"/>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8BEFE03" id="Group 54" o:spid="_x0000_s1026" style="position:absolute;margin-left:5.25pt;margin-top:-.15pt;width:144.6pt;height:29.3pt;z-index:-17440256;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">
                      <v:shape id="Graphic 55"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" path="m1836013,186042r-2451,l1833562,,,,,186042,,372071r1836013,l1836013,186042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r>
    </w:tbl>
    <w:p w:rsidR="0027459C" w:rsidRDefault="0027459C">
      <w:pPr>
        <w:pStyle w:val="TableParagraph"/>
        <w:jc w:val="both"/>
        <w:rPr>
          <w:b/>
          <w:sz w:val="24"/>
        </w:rPr>
        <w:sectPr w:rsidR="0027459C">
          <w:pgSz w:w="11920" w:h="16840"/>
          <w:pgMar w:top="1280" w:right="425" w:bottom="1940" w:left="283" w:header="499" w:footer="1244" w:gutter="0"/>
          <w:cols w:space="720"/>
        </w:sectPr>
      </w:pPr>
    </w:p>
    <w:p w:rsidR="0027459C" w:rsidRDefault="00D64B23">
      <w:pPr>
        <w:pStyle w:val="Ttulo1"/>
        <w:spacing w:before="122"/>
        <w:ind w:left="4364" w:right="3804" w:firstLine="0"/>
        <w:jc w:val="center"/>
      </w:pPr>
      <w:r>
        <w:rPr>
          <w:spacing w:val="-2"/>
        </w:rPr>
        <w:t>ANEXO</w:t>
      </w:r>
    </w:p>
    <w:p w:rsidR="0027459C" w:rsidRDefault="0027459C">
      <w:pPr>
        <w:pStyle w:val="Textoindependiente"/>
        <w:rPr>
          <w:b/>
        </w:rPr>
      </w:pPr>
    </w:p>
    <w:p w:rsidR="0027459C" w:rsidRDefault="00D64B23">
      <w:pPr>
        <w:ind w:left="1043" w:right="483"/>
        <w:jc w:val="center"/>
        <w:rPr>
          <w:b/>
        </w:rPr>
      </w:pPr>
      <w:r>
        <w:rPr>
          <w:b/>
        </w:rPr>
        <w:t>DECLARACIÓN</w:t>
      </w:r>
      <w:r>
        <w:rPr>
          <w:b/>
          <w:spacing w:val="-12"/>
        </w:rPr>
        <w:t xml:space="preserve"> </w:t>
      </w:r>
      <w:r>
        <w:rPr>
          <w:b/>
        </w:rPr>
        <w:t>DE</w:t>
      </w:r>
      <w:r>
        <w:rPr>
          <w:b/>
          <w:spacing w:val="-9"/>
        </w:rPr>
        <w:t xml:space="preserve"> </w:t>
      </w:r>
      <w:r>
        <w:rPr>
          <w:b/>
        </w:rPr>
        <w:t>ACTIVIDAD</w:t>
      </w:r>
      <w:r>
        <w:rPr>
          <w:b/>
          <w:spacing w:val="-9"/>
        </w:rPr>
        <w:t xml:space="preserve"> </w:t>
      </w:r>
      <w:r>
        <w:rPr>
          <w:b/>
        </w:rPr>
        <w:t>ECONÓMICA</w:t>
      </w:r>
      <w:r>
        <w:rPr>
          <w:b/>
          <w:spacing w:val="-10"/>
        </w:rPr>
        <w:t xml:space="preserve"> </w:t>
      </w:r>
      <w:r>
        <w:rPr>
          <w:b/>
        </w:rPr>
        <w:t>SUJETA</w:t>
      </w:r>
      <w:r>
        <w:rPr>
          <w:b/>
          <w:spacing w:val="-9"/>
        </w:rPr>
        <w:t xml:space="preserve"> </w:t>
      </w:r>
      <w:r>
        <w:rPr>
          <w:b/>
        </w:rPr>
        <w:t>A</w:t>
      </w:r>
      <w:r>
        <w:rPr>
          <w:b/>
          <w:spacing w:val="-9"/>
        </w:rPr>
        <w:t xml:space="preserve"> </w:t>
      </w:r>
      <w:r>
        <w:rPr>
          <w:b/>
        </w:rPr>
        <w:t>REPORTE</w:t>
      </w:r>
      <w:r>
        <w:rPr>
          <w:b/>
          <w:spacing w:val="-10"/>
        </w:rPr>
        <w:t xml:space="preserve"> </w:t>
      </w:r>
      <w:r>
        <w:rPr>
          <w:b/>
        </w:rPr>
        <w:t>A</w:t>
      </w:r>
      <w:r>
        <w:rPr>
          <w:b/>
          <w:spacing w:val="-9"/>
        </w:rPr>
        <w:t xml:space="preserve"> </w:t>
      </w:r>
      <w:r>
        <w:rPr>
          <w:b/>
        </w:rPr>
        <w:t>LA</w:t>
      </w:r>
      <w:r>
        <w:rPr>
          <w:b/>
          <w:spacing w:val="-9"/>
        </w:rPr>
        <w:t xml:space="preserve"> </w:t>
      </w:r>
      <w:r>
        <w:rPr>
          <w:b/>
          <w:spacing w:val="-4"/>
        </w:rPr>
        <w:t>UAFE</w:t>
      </w:r>
    </w:p>
    <w:p w:rsidR="0027459C" w:rsidRDefault="0027459C">
      <w:pPr>
        <w:pStyle w:val="Textoindependiente"/>
        <w:rPr>
          <w:b/>
        </w:rPr>
      </w:pPr>
    </w:p>
    <w:p w:rsidR="0027459C" w:rsidRDefault="00D64B23">
      <w:pPr>
        <w:pStyle w:val="Textoindependiente"/>
        <w:ind w:left="850" w:right="294"/>
        <w:jc w:val="both"/>
      </w:pPr>
      <w:r>
        <w:t xml:space="preserve">Yo, XXXX en mi calidad de persona natural/representante legal de la compañía XXXX de acuerdo con lo estipulado en el numeral 9 del artículo 40.2. Normas de cumplimiento para proveedores del Estado, del Reglamento General a la LOSNCP, que señala: “9. Si el </w:t>
      </w:r>
      <w:r>
        <w:t>contratista realiza una actividad económica sujeto a reporte a la Unidad de Análisis Financiero y Económico, deberá contar con</w:t>
      </w:r>
      <w:r>
        <w:rPr>
          <w:spacing w:val="-5"/>
        </w:rPr>
        <w:t xml:space="preserve"> </w:t>
      </w:r>
      <w:r>
        <w:t>el</w:t>
      </w:r>
      <w:r>
        <w:rPr>
          <w:spacing w:val="-5"/>
        </w:rPr>
        <w:t xml:space="preserve"> </w:t>
      </w:r>
      <w:r>
        <w:t>Certificado</w:t>
      </w:r>
      <w:r>
        <w:rPr>
          <w:spacing w:val="-5"/>
        </w:rPr>
        <w:t xml:space="preserve"> </w:t>
      </w:r>
      <w:r>
        <w:t>de</w:t>
      </w:r>
      <w:r>
        <w:rPr>
          <w:spacing w:val="-5"/>
        </w:rPr>
        <w:t xml:space="preserve"> </w:t>
      </w:r>
      <w:r>
        <w:t>Cumplimiento</w:t>
      </w:r>
      <w:r>
        <w:rPr>
          <w:spacing w:val="-5"/>
        </w:rPr>
        <w:t xml:space="preserve"> </w:t>
      </w:r>
      <w:r>
        <w:t>de</w:t>
      </w:r>
      <w:r>
        <w:rPr>
          <w:spacing w:val="-5"/>
        </w:rPr>
        <w:t xml:space="preserve"> </w:t>
      </w:r>
      <w:r>
        <w:t>la UAFE</w:t>
      </w:r>
      <w:r>
        <w:rPr>
          <w:spacing w:val="-7"/>
        </w:rPr>
        <w:t xml:space="preserve"> </w:t>
      </w:r>
      <w:r>
        <w:t>en</w:t>
      </w:r>
      <w:r>
        <w:rPr>
          <w:spacing w:val="-7"/>
        </w:rPr>
        <w:t xml:space="preserve"> </w:t>
      </w:r>
      <w:r>
        <w:t>la</w:t>
      </w:r>
      <w:r>
        <w:rPr>
          <w:spacing w:val="-7"/>
        </w:rPr>
        <w:t xml:space="preserve"> </w:t>
      </w:r>
      <w:r>
        <w:t>fase</w:t>
      </w:r>
      <w:r>
        <w:rPr>
          <w:spacing w:val="-7"/>
        </w:rPr>
        <w:t xml:space="preserve"> </w:t>
      </w:r>
      <w:r>
        <w:t>de</w:t>
      </w:r>
      <w:r>
        <w:rPr>
          <w:spacing w:val="-7"/>
        </w:rPr>
        <w:t xml:space="preserve"> </w:t>
      </w:r>
      <w:r>
        <w:t>ejecución</w:t>
      </w:r>
      <w:r>
        <w:rPr>
          <w:spacing w:val="-7"/>
        </w:rPr>
        <w:t xml:space="preserve"> </w:t>
      </w:r>
      <w:r>
        <w:t>contractual,</w:t>
      </w:r>
      <w:r>
        <w:rPr>
          <w:spacing w:val="-7"/>
        </w:rPr>
        <w:t xml:space="preserve"> </w:t>
      </w:r>
      <w:r>
        <w:t>lo</w:t>
      </w:r>
      <w:r>
        <w:rPr>
          <w:spacing w:val="-7"/>
        </w:rPr>
        <w:t xml:space="preserve"> </w:t>
      </w:r>
      <w:r>
        <w:t>cual</w:t>
      </w:r>
      <w:r>
        <w:rPr>
          <w:spacing w:val="-7"/>
        </w:rPr>
        <w:t xml:space="preserve"> </w:t>
      </w:r>
      <w:r>
        <w:t>se</w:t>
      </w:r>
      <w:r>
        <w:rPr>
          <w:spacing w:val="-7"/>
        </w:rPr>
        <w:t xml:space="preserve"> </w:t>
      </w:r>
      <w:r>
        <w:t>verificará</w:t>
      </w:r>
      <w:r>
        <w:rPr>
          <w:spacing w:val="-7"/>
        </w:rPr>
        <w:t xml:space="preserve"> </w:t>
      </w:r>
      <w:r>
        <w:t>exclusivamente</w:t>
      </w:r>
      <w:r>
        <w:rPr>
          <w:spacing w:val="-7"/>
        </w:rPr>
        <w:t xml:space="preserve"> </w:t>
      </w:r>
      <w:r>
        <w:t>en</w:t>
      </w:r>
      <w:r>
        <w:rPr>
          <w:spacing w:val="-7"/>
        </w:rPr>
        <w:t xml:space="preserve"> </w:t>
      </w:r>
      <w:r>
        <w:t>dicha</w:t>
      </w:r>
      <w:r>
        <w:rPr>
          <w:spacing w:val="-7"/>
        </w:rPr>
        <w:t xml:space="preserve"> </w:t>
      </w:r>
      <w:r>
        <w:t>frase”,</w:t>
      </w:r>
      <w:r>
        <w:rPr>
          <w:spacing w:val="-7"/>
        </w:rPr>
        <w:t xml:space="preserve"> </w:t>
      </w:r>
      <w:r>
        <w:t>declaro</w:t>
      </w:r>
      <w:r>
        <w:rPr>
          <w:spacing w:val="-7"/>
        </w:rPr>
        <w:t xml:space="preserve"> </w:t>
      </w:r>
      <w:r>
        <w:t>que</w:t>
      </w:r>
      <w:r>
        <w:rPr>
          <w:spacing w:val="-7"/>
        </w:rPr>
        <w:t xml:space="preserve"> </w:t>
      </w:r>
      <w:r>
        <w:t>(SÍ/NO) estoy obligado a reportar a la Unidad de Análisis Financiero y Económico.</w:t>
      </w:r>
    </w:p>
    <w:p w:rsidR="0027459C" w:rsidRDefault="0027459C">
      <w:pPr>
        <w:pStyle w:val="Textoindependiente"/>
      </w:pPr>
    </w:p>
    <w:p w:rsidR="0027459C" w:rsidRDefault="00D64B23">
      <w:pPr>
        <w:pStyle w:val="Textoindependiente"/>
        <w:ind w:left="850" w:right="292"/>
        <w:jc w:val="both"/>
      </w:pPr>
      <w:r>
        <w:t>(en caso de declarar Sí) el contratista deberá presentar el Certificado de Cumplimiento de la UAFE para la suscripción del contrato.</w:t>
      </w:r>
    </w:p>
    <w:p w:rsidR="0027459C" w:rsidRDefault="0027459C">
      <w:pPr>
        <w:pStyle w:val="Textoindependiente"/>
      </w:pPr>
    </w:p>
    <w:p w:rsidR="0027459C" w:rsidRDefault="00D64B23">
      <w:pPr>
        <w:pStyle w:val="Textoindependiente"/>
        <w:ind w:left="850" w:right="296"/>
        <w:jc w:val="both"/>
      </w:pPr>
      <w:r>
        <w:t>En el caso de que e</w:t>
      </w:r>
      <w:r>
        <w:t>l adjudicatario no entregue el Certificado de Cumplimiento de la UAFE durante el tiempo determinado en la normativa para la suscripción del contrato, se procederá a declarar al adjudicatario como fallido y se reportará al SERCOP.</w:t>
      </w:r>
    </w:p>
    <w:p w:rsidR="0027459C" w:rsidRDefault="0027459C">
      <w:pPr>
        <w:pStyle w:val="Textoindependiente"/>
      </w:pPr>
    </w:p>
    <w:p w:rsidR="0027459C" w:rsidRDefault="0027459C">
      <w:pPr>
        <w:pStyle w:val="Textoindependiente"/>
      </w:pPr>
    </w:p>
    <w:p w:rsidR="0027459C" w:rsidRDefault="00D64B23">
      <w:pPr>
        <w:pStyle w:val="Textoindependiente"/>
        <w:ind w:left="850"/>
      </w:pPr>
      <w:r>
        <w:rPr>
          <w:spacing w:val="-2"/>
        </w:rPr>
        <w:t>Atentamente,</w:t>
      </w:r>
    </w:p>
    <w:p w:rsidR="0027459C" w:rsidRDefault="0027459C">
      <w:pPr>
        <w:pStyle w:val="Textoindependiente"/>
      </w:pPr>
    </w:p>
    <w:p w:rsidR="0027459C" w:rsidRDefault="0027459C">
      <w:pPr>
        <w:pStyle w:val="Textoindependiente"/>
      </w:pPr>
    </w:p>
    <w:p w:rsidR="0027459C" w:rsidRDefault="0027459C">
      <w:pPr>
        <w:pStyle w:val="Textoindependiente"/>
      </w:pPr>
    </w:p>
    <w:p w:rsidR="0027459C" w:rsidRDefault="0027459C">
      <w:pPr>
        <w:pStyle w:val="Textoindependiente"/>
      </w:pPr>
    </w:p>
    <w:p w:rsidR="0027459C" w:rsidRDefault="00D64B23">
      <w:pPr>
        <w:pStyle w:val="Textoindependiente"/>
        <w:ind w:left="850"/>
      </w:pPr>
      <w:r>
        <w:t>Firma</w:t>
      </w:r>
      <w:r>
        <w:rPr>
          <w:spacing w:val="-11"/>
        </w:rPr>
        <w:t xml:space="preserve"> </w:t>
      </w:r>
      <w:r>
        <w:t>de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27459C" w:rsidRDefault="0027459C">
      <w:pPr>
        <w:pStyle w:val="Textoindependiente"/>
        <w:sectPr w:rsidR="0027459C">
          <w:headerReference w:type="default" r:id="rId24"/>
          <w:footerReference w:type="default" r:id="rId25"/>
          <w:pgSz w:w="11920" w:h="16840"/>
          <w:pgMar w:top="1280" w:right="425" w:bottom="1620" w:left="283" w:header="499" w:footer="1426" w:gutter="0"/>
          <w:cols w:space="720"/>
        </w:sectPr>
      </w:pPr>
    </w:p>
    <w:p w:rsidR="0027459C" w:rsidRDefault="00D64B23">
      <w:pPr>
        <w:pStyle w:val="Ttulo1"/>
        <w:spacing w:before="122" w:line="552" w:lineRule="auto"/>
        <w:ind w:left="4991" w:right="195" w:hanging="3419"/>
      </w:pPr>
      <w:r>
        <w:rPr>
          <w:noProof/>
        </w:rPr>
        <mc:AlternateContent>
          <mc:Choice Requires="wps">
            <w:drawing>
              <wp:anchor distT="0" distB="0" distL="0" distR="0" simplePos="0" relativeHeight="15738368" behindDoc="0" locked="0" layoutInCell="1" allowOverlap="1">
                <wp:simplePos x="0" y="0"/>
                <wp:positionH relativeFrom="page">
                  <wp:posOffset>723899</wp:posOffset>
                </wp:positionH>
                <wp:positionV relativeFrom="page">
                  <wp:posOffset>9436086</wp:posOffset>
                </wp:positionV>
                <wp:extent cx="6400800" cy="36830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368300"/>
                        </a:xfrm>
                        <a:custGeom>
                          <a:avLst/>
                          <a:gdLst/>
                          <a:ahLst/>
                          <a:cxnLst/>
                          <a:rect l="l" t="t" r="r" b="b"/>
                          <a:pathLst>
                            <a:path w="6400800" h="368300">
                              <a:moveTo>
                                <a:pt x="6400800" y="368300"/>
                              </a:moveTo>
                              <a:lnTo>
                                <a:pt x="0" y="368300"/>
                              </a:lnTo>
                              <a:lnTo>
                                <a:pt x="0" y="0"/>
                              </a:lnTo>
                              <a:lnTo>
                                <a:pt x="6400800" y="0"/>
                              </a:lnTo>
                              <a:lnTo>
                                <a:pt x="6400800" y="36830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835F7D9" id="Graphic 59" o:spid="_x0000_s1026" style="position:absolute;margin-left:57pt;margin-top:743pt;width:7in;height:29pt;z-index:15738368;visibility:visible;mso-wrap-style:square;mso-wrap-distance-left:0;mso-wrap-distance-top:0;mso-wrap-distance-right:0;mso-wrap-distance-bottom:0;mso-position-horizontal:absolute;mso-position-horizontal-relative:page;mso-position-vertical:absolute;mso-position-vertical-relative:page;v-text-anchor:top" coordsize="64008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" path="m6400800,368300l,368300,,,6400800,r,368300xe"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simplePos x="0" y="0"/>
                <wp:positionH relativeFrom="page">
                  <wp:posOffset>723899</wp:posOffset>
                </wp:positionH>
                <wp:positionV relativeFrom="page">
                  <wp:posOffset>9436086</wp:posOffset>
                </wp:positionV>
                <wp:extent cx="6400800" cy="3683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68300"/>
                        </a:xfrm>
                        <a:prstGeom prst="rect">
                          <a:avLst/>
                        </a:prstGeom>
                      </wps:spPr>
                      <wps:txbx>
                        <w:txbxContent>
                          <w:p w:rsidR="0027459C" w:rsidRDefault="00D64B23">
                            <w:pPr>
                              <w:spacing w:before="9"/>
                              <w:ind w:left="-7"/>
                              <w:rPr>
                                <w:b/>
                              </w:rPr>
                            </w:pPr>
                            <w:r>
                              <w:rPr>
                                <w:b/>
                                <w:spacing w:val="-2"/>
                              </w:rPr>
                              <w:t>Nota:</w:t>
                            </w:r>
                          </w:p>
                        </w:txbxContent>
                      </wps:txbx>
                      <wps:bodyPr wrap="square" lIns="0" tIns="0" rIns="0" bIns="0" rtlCol="0">
                        <a:noAutofit/>
                      </wps:bodyPr>
                    </wps:wsp>
                  </a:graphicData>
                </a:graphic>
              </wp:anchor>
            </w:drawing>
          </mc:Choice>
          <mc:Fallback>
            <w:pict>
              <v:shape id="Textbox 60" o:spid="_x0000_s1045" type="#_x0000_t202" style="position:absolute;left:0;text-align:left;margin-left:57pt;margin-top:743pt;width:7in;height:29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" filled="f" stroked="f">
                <v:textbox inset="0,0,0,0">
                  <w:txbxContent>
                    <w:p w:rsidR="0027459C" w:rsidRDefault="00D64B23">
                      <w:pPr>
                        <w:spacing w:before="9"/>
                        <w:ind w:left="-7"/>
                        <w:rPr>
                          <w:b/>
                        </w:rPr>
                      </w:pPr>
                      <w:r>
                        <w:rPr>
                          <w:b/>
                          <w:spacing w:val="-2"/>
                        </w:rPr>
                        <w:t>Nota:</w:t>
                      </w:r>
                    </w:p>
                  </w:txbxContent>
                </v:textbox>
                <w10:wrap anchorx="page" anchory="page"/>
              </v:shape>
            </w:pict>
          </mc:Fallback>
        </mc:AlternateContent>
      </w: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NATURAL</w:t>
      </w:r>
    </w:p>
    <w:p w:rsidR="0027459C" w:rsidRDefault="00D64B23">
      <w:pPr>
        <w:pStyle w:val="Prrafodelista"/>
        <w:numPr>
          <w:ilvl w:val="0"/>
          <w:numId w:val="7"/>
        </w:numPr>
        <w:tabs>
          <w:tab w:val="left" w:pos="1570"/>
        </w:tabs>
        <w:ind w:left="850" w:right="292" w:firstLine="0"/>
        <w:jc w:val="both"/>
      </w:pPr>
      <w:r>
        <w:t xml:space="preserve">Yo, </w:t>
      </w:r>
      <w:r>
        <w:rPr>
          <w:color w:val="000000"/>
          <w:highlight w:val="yellow"/>
        </w:rPr>
        <w:t xml:space="preserve">(Nombre del oferente) </w:t>
      </w:r>
      <w:r>
        <w:rPr>
          <w:color w:val="000000"/>
        </w:rPr>
        <w:t>como oferente de la Escuela</w:t>
      </w:r>
      <w:r>
        <w:rPr>
          <w:color w:val="000000"/>
          <w:spacing w:val="-8"/>
        </w:rPr>
        <w:t xml:space="preserve"> </w:t>
      </w:r>
      <w:r>
        <w:rPr>
          <w:color w:val="000000"/>
        </w:rPr>
        <w:t>Superior</w:t>
      </w:r>
      <w:r>
        <w:rPr>
          <w:color w:val="000000"/>
          <w:spacing w:val="-8"/>
        </w:rPr>
        <w:t xml:space="preserve"> </w:t>
      </w:r>
      <w:r>
        <w:rPr>
          <w:color w:val="000000"/>
        </w:rPr>
        <w:t>Politécnica</w:t>
      </w:r>
      <w:r>
        <w:rPr>
          <w:color w:val="000000"/>
          <w:spacing w:val="-8"/>
        </w:rPr>
        <w:t xml:space="preserve"> </w:t>
      </w:r>
      <w:r>
        <w:rPr>
          <w:color w:val="000000"/>
        </w:rPr>
        <w:t>del</w:t>
      </w:r>
      <w:r>
        <w:rPr>
          <w:color w:val="000000"/>
          <w:spacing w:val="-8"/>
        </w:rPr>
        <w:t xml:space="preserve"> </w:t>
      </w:r>
      <w:r>
        <w:rPr>
          <w:color w:val="000000"/>
        </w:rPr>
        <w:t>Litoral-ESPOL</w:t>
      </w:r>
      <w:r>
        <w:rPr>
          <w:color w:val="000000"/>
          <w:spacing w:val="-8"/>
        </w:rPr>
        <w:t xml:space="preserve"> </w:t>
      </w:r>
      <w:r>
        <w:rPr>
          <w:color w:val="000000"/>
        </w:rPr>
        <w:t>dentro</w:t>
      </w:r>
      <w:r>
        <w:rPr>
          <w:color w:val="000000"/>
          <w:spacing w:val="-8"/>
        </w:rPr>
        <w:t xml:space="preserve"> </w:t>
      </w:r>
      <w:r>
        <w:rPr>
          <w:color w:val="000000"/>
        </w:rPr>
        <w:t xml:space="preserve">del proceso Nro. </w:t>
      </w:r>
      <w:r>
        <w:rPr>
          <w:color w:val="000000"/>
          <w:highlight w:val="yellow"/>
        </w:rPr>
        <w:t xml:space="preserve">(SIE-ESPOL-2024-XXX) </w:t>
      </w:r>
      <w:r>
        <w:rPr>
          <w:color w:val="000000"/>
        </w:rPr>
        <w:t>que tiene como objeto (</w:t>
      </w:r>
      <w:r>
        <w:rPr>
          <w:i/>
          <w:color w:val="000000"/>
          <w:highlight w:val="yellow"/>
        </w:rPr>
        <w:t>OBJETO DE CONTRATACIÓN)</w:t>
      </w:r>
      <w:r>
        <w:rPr>
          <w:i/>
          <w:color w:val="000000"/>
        </w:rPr>
        <w:t xml:space="preserve">, </w:t>
      </w:r>
      <w:r>
        <w:rPr>
          <w:color w:val="000000"/>
        </w:rPr>
        <w:t>luego de examinar</w:t>
      </w:r>
      <w:r>
        <w:rPr>
          <w:color w:val="000000"/>
          <w:spacing w:val="-7"/>
        </w:rPr>
        <w:t xml:space="preserve"> </w:t>
      </w:r>
      <w:r>
        <w:rPr>
          <w:color w:val="000000"/>
        </w:rPr>
        <w:t>los documentos preparatorios del presente procedimiento de contratación de</w:t>
      </w:r>
      <w:r>
        <w:rPr>
          <w:color w:val="000000"/>
          <w:spacing w:val="-6"/>
        </w:rPr>
        <w:t xml:space="preserve"> </w:t>
      </w:r>
      <w:r>
        <w:rPr>
          <w:color w:val="000000"/>
          <w:highlight w:val="yellow"/>
          <w:u w:val="thick"/>
        </w:rPr>
        <w:t>servicio/</w:t>
      </w:r>
      <w:r>
        <w:rPr>
          <w:color w:val="000000"/>
          <w:spacing w:val="-6"/>
        </w:rPr>
        <w:t xml:space="preserve"> </w:t>
      </w:r>
      <w:r>
        <w:rPr>
          <w:color w:val="000000"/>
        </w:rPr>
        <w:t>Para</w:t>
      </w:r>
      <w:r>
        <w:rPr>
          <w:color w:val="000000"/>
          <w:spacing w:val="-6"/>
        </w:rPr>
        <w:t xml:space="preserve"> </w:t>
      </w:r>
      <w:r>
        <w:rPr>
          <w:color w:val="000000"/>
        </w:rPr>
        <w:t>el</w:t>
      </w:r>
      <w:r>
        <w:rPr>
          <w:color w:val="000000"/>
          <w:spacing w:val="-6"/>
        </w:rPr>
        <w:t xml:space="preserve"> </w:t>
      </w:r>
      <w:r>
        <w:rPr>
          <w:color w:val="000000"/>
        </w:rPr>
        <w:t>caso</w:t>
      </w:r>
      <w:r>
        <w:rPr>
          <w:color w:val="000000"/>
          <w:spacing w:val="-6"/>
        </w:rPr>
        <w:t xml:space="preserve"> </w:t>
      </w:r>
      <w:r>
        <w:rPr>
          <w:color w:val="000000"/>
        </w:rPr>
        <w:t>de</w:t>
      </w:r>
      <w:r>
        <w:rPr>
          <w:color w:val="000000"/>
          <w:spacing w:val="-6"/>
        </w:rPr>
        <w:t xml:space="preserve"> </w:t>
      </w:r>
      <w:r>
        <w:rPr>
          <w:color w:val="000000"/>
        </w:rPr>
        <w:t>servicios,</w:t>
      </w:r>
      <w:r>
        <w:rPr>
          <w:color w:val="000000"/>
          <w:spacing w:val="-6"/>
        </w:rPr>
        <w:t xml:space="preserve"> </w:t>
      </w:r>
      <w:r>
        <w:rPr>
          <w:color w:val="000000"/>
        </w:rPr>
        <w:t>de ser necesario, previo el trámite legal y administrativo respectivo, celebrar los contratos complementarios</w:t>
      </w:r>
      <w:r>
        <w:rPr>
          <w:color w:val="000000"/>
          <w:spacing w:val="-6"/>
        </w:rPr>
        <w:t xml:space="preserve"> </w:t>
      </w:r>
      <w:r>
        <w:rPr>
          <w:color w:val="000000"/>
        </w:rPr>
        <w:t>en</w:t>
      </w:r>
      <w:r>
        <w:rPr>
          <w:color w:val="000000"/>
          <w:spacing w:val="-6"/>
        </w:rPr>
        <w:t xml:space="preserve"> </w:t>
      </w:r>
      <w:r>
        <w:rPr>
          <w:color w:val="000000"/>
        </w:rPr>
        <w:t xml:space="preserve">un plazo </w:t>
      </w:r>
      <w:r>
        <w:rPr>
          <w:b/>
          <w:color w:val="000000"/>
        </w:rPr>
        <w:t xml:space="preserve">15 </w:t>
      </w:r>
      <w:r>
        <w:rPr>
          <w:color w:val="000000"/>
        </w:rPr>
        <w:t>días contados a partir de la decisión de la máxima autoridad.</w:t>
      </w:r>
    </w:p>
    <w:p w:rsidR="0027459C" w:rsidRDefault="00D64B23">
      <w:pPr>
        <w:pStyle w:val="Textoindependiente"/>
        <w:spacing w:line="276" w:lineRule="auto"/>
        <w:ind w:left="850" w:right="334"/>
        <w:jc w:val="both"/>
      </w:pPr>
      <w:r>
        <w:t>, en virtud de lo establecido en</w:t>
      </w:r>
      <w:r>
        <w:t xml:space="preserve"> la</w:t>
      </w:r>
      <w:r>
        <w:rPr>
          <w:spacing w:val="-4"/>
        </w:rPr>
        <w:t xml:space="preserve"> </w:t>
      </w:r>
      <w:r>
        <w:t>normativa</w:t>
      </w:r>
      <w:r>
        <w:rPr>
          <w:spacing w:val="-4"/>
        </w:rPr>
        <w:t xml:space="preserve"> </w:t>
      </w:r>
      <w:r>
        <w:t>de</w:t>
      </w:r>
      <w:r>
        <w:rPr>
          <w:spacing w:val="-4"/>
        </w:rPr>
        <w:t xml:space="preserve"> </w:t>
      </w:r>
      <w:r>
        <w:t>contratación</w:t>
      </w:r>
      <w:r>
        <w:rPr>
          <w:spacing w:val="-4"/>
        </w:rPr>
        <w:t xml:space="preserve"> </w:t>
      </w:r>
      <w:r>
        <w:t>pública,</w:t>
      </w:r>
      <w:r>
        <w:rPr>
          <w:spacing w:val="-4"/>
        </w:rPr>
        <w:t xml:space="preserve"> </w:t>
      </w:r>
      <w:r>
        <w:t>en</w:t>
      </w:r>
      <w:r>
        <w:rPr>
          <w:spacing w:val="-4"/>
        </w:rPr>
        <w:t xml:space="preserve"> </w:t>
      </w:r>
      <w:r>
        <w:t>la</w:t>
      </w:r>
      <w:r>
        <w:rPr>
          <w:spacing w:val="-4"/>
        </w:rPr>
        <w:t xml:space="preserve"> </w:t>
      </w:r>
      <w:r>
        <w:t>Ley</w:t>
      </w:r>
      <w:r>
        <w:rPr>
          <w:spacing w:val="-4"/>
        </w:rPr>
        <w:t xml:space="preserve"> </w:t>
      </w:r>
      <w:r>
        <w:t>Orgánica</w:t>
      </w:r>
      <w:r>
        <w:rPr>
          <w:spacing w:val="-4"/>
        </w:rPr>
        <w:t xml:space="preserve"> </w:t>
      </w:r>
      <w:r>
        <w:t>del</w:t>
      </w:r>
      <w:r>
        <w:rPr>
          <w:spacing w:val="-4"/>
        </w:rPr>
        <w:t xml:space="preserve"> </w:t>
      </w:r>
      <w:r>
        <w:t>Servicio</w:t>
      </w:r>
      <w:r>
        <w:rPr>
          <w:spacing w:val="-4"/>
        </w:rPr>
        <w:t xml:space="preserve"> </w:t>
      </w:r>
      <w:r>
        <w:t>Público</w:t>
      </w:r>
      <w:r>
        <w:rPr>
          <w:spacing w:val="-4"/>
        </w:rPr>
        <w:t xml:space="preserve"> </w:t>
      </w:r>
      <w:r>
        <w:t xml:space="preserve">art. 24 letra j); y, en la Constitución de la República del Ecuador art. 153, </w:t>
      </w:r>
      <w:r>
        <w:rPr>
          <w:b/>
        </w:rPr>
        <w:t>declaro por mis propios y personales derechos</w:t>
      </w:r>
      <w:r>
        <w:t>, en pleno conocimiento de las consecuencias legales q</w:t>
      </w:r>
      <w:r>
        <w:t>ue conlleva faltar a la verdad, que:</w:t>
      </w:r>
    </w:p>
    <w:p w:rsidR="0027459C" w:rsidRDefault="0027459C">
      <w:pPr>
        <w:pStyle w:val="Textoindependiente"/>
        <w:spacing w:before="40"/>
      </w:pPr>
    </w:p>
    <w:p w:rsidR="0027459C" w:rsidRDefault="00D64B23">
      <w:pPr>
        <w:pStyle w:val="Prrafodelista"/>
        <w:numPr>
          <w:ilvl w:val="0"/>
          <w:numId w:val="6"/>
        </w:numPr>
        <w:tabs>
          <w:tab w:val="left" w:pos="1570"/>
        </w:tabs>
        <w:spacing w:before="1" w:line="276" w:lineRule="auto"/>
        <w:ind w:left="850" w:right="300" w:firstLine="0"/>
        <w:jc w:val="both"/>
      </w:pPr>
      <w:r>
        <w:t>No me encuentro bajo relación de dependencia, ni poseo contrato civil de servicios profesionales ni contratos técnicos especializados con la Escuela Superior Politécnica del Litoral-ESPOL.</w:t>
      </w:r>
    </w:p>
    <w:p w:rsidR="0027459C" w:rsidRDefault="0027459C">
      <w:pPr>
        <w:pStyle w:val="Textoindependiente"/>
        <w:spacing w:before="40"/>
      </w:pPr>
    </w:p>
    <w:p w:rsidR="0027459C" w:rsidRDefault="00D64B23">
      <w:pPr>
        <w:pStyle w:val="Prrafodelista"/>
        <w:numPr>
          <w:ilvl w:val="0"/>
          <w:numId w:val="6"/>
        </w:numPr>
        <w:tabs>
          <w:tab w:val="left" w:pos="1570"/>
        </w:tabs>
        <w:spacing w:line="276" w:lineRule="auto"/>
        <w:ind w:left="850" w:right="289" w:firstLine="0"/>
        <w:jc w:val="both"/>
      </w:pPr>
      <w:r>
        <w:t>Ni mi cónyuge o conviviente en unión de hecho legalmente reconocida, ni mis parientes comprendidos hasta el cuarto grado de consanguinidad o segundo de afinidad son servidores públicos, ni poseen relación de dependencia, ni contrato civil de servicios prof</w:t>
      </w:r>
      <w:r>
        <w:t>esionales ni contratos técnicos especializados con la Escuela Superior Politécnica del Litoral- ESPOL.</w:t>
      </w:r>
    </w:p>
    <w:p w:rsidR="0027459C" w:rsidRDefault="0027459C">
      <w:pPr>
        <w:pStyle w:val="Textoindependiente"/>
        <w:spacing w:before="40"/>
      </w:pPr>
    </w:p>
    <w:p w:rsidR="0027459C" w:rsidRDefault="00D64B23">
      <w:pPr>
        <w:pStyle w:val="Prrafodelista"/>
        <w:numPr>
          <w:ilvl w:val="0"/>
          <w:numId w:val="6"/>
        </w:numPr>
        <w:tabs>
          <w:tab w:val="left" w:pos="1570"/>
        </w:tabs>
        <w:spacing w:line="276" w:lineRule="auto"/>
        <w:ind w:left="850" w:right="291" w:firstLine="0"/>
        <w:jc w:val="both"/>
      </w:pPr>
      <w:r>
        <w:t>Ni mi cónyuge o conviviente en unión de hecho legalmente reconocida ni mis parientes comprendidos hasta el cuarto grado de consanguinidad o segundo de a</w:t>
      </w:r>
      <w:r>
        <w:t>finidad han intervenido en la Escuela Superior Politécnica del Litoral- ESPOL en las</w:t>
      </w:r>
      <w:r>
        <w:rPr>
          <w:spacing w:val="-7"/>
        </w:rPr>
        <w:t xml:space="preserve"> </w:t>
      </w:r>
      <w:r>
        <w:t>etapas</w:t>
      </w:r>
      <w:r>
        <w:rPr>
          <w:spacing w:val="-7"/>
        </w:rPr>
        <w:t xml:space="preserve"> </w:t>
      </w:r>
      <w:r>
        <w:t>preparatoria,</w:t>
      </w:r>
      <w:r>
        <w:rPr>
          <w:spacing w:val="-7"/>
        </w:rPr>
        <w:t xml:space="preserve"> </w:t>
      </w:r>
      <w:r>
        <w:t>precontractual</w:t>
      </w:r>
      <w:r>
        <w:rPr>
          <w:spacing w:val="-7"/>
        </w:rPr>
        <w:t xml:space="preserve"> </w:t>
      </w:r>
      <w:r>
        <w:t>o</w:t>
      </w:r>
      <w:r>
        <w:rPr>
          <w:spacing w:val="-7"/>
        </w:rPr>
        <w:t xml:space="preserve"> </w:t>
      </w:r>
      <w:r>
        <w:t>contractual</w:t>
      </w:r>
      <w:r>
        <w:rPr>
          <w:spacing w:val="-7"/>
        </w:rPr>
        <w:t xml:space="preserve"> </w:t>
      </w:r>
      <w:r>
        <w:t>relacionadas</w:t>
      </w:r>
      <w:r>
        <w:rPr>
          <w:spacing w:val="-7"/>
        </w:rPr>
        <w:t xml:space="preserve"> </w:t>
      </w:r>
      <w:r>
        <w:t>al</w:t>
      </w:r>
      <w:r>
        <w:rPr>
          <w:spacing w:val="-7"/>
        </w:rPr>
        <w:t xml:space="preserve"> </w:t>
      </w:r>
      <w:r>
        <w:t>proceso</w:t>
      </w:r>
      <w:r>
        <w:rPr>
          <w:spacing w:val="-7"/>
        </w:rPr>
        <w:t xml:space="preserve"> </w:t>
      </w:r>
      <w:r>
        <w:t>en el que presento mi cotización/oferta.</w:t>
      </w:r>
    </w:p>
    <w:p w:rsidR="0027459C" w:rsidRDefault="0027459C">
      <w:pPr>
        <w:pStyle w:val="Textoindependiente"/>
        <w:spacing w:before="40"/>
      </w:pPr>
    </w:p>
    <w:p w:rsidR="0027459C" w:rsidRDefault="00D64B23">
      <w:pPr>
        <w:pStyle w:val="Prrafodelista"/>
        <w:numPr>
          <w:ilvl w:val="0"/>
          <w:numId w:val="6"/>
        </w:numPr>
        <w:tabs>
          <w:tab w:val="left" w:pos="1570"/>
        </w:tabs>
        <w:spacing w:before="1" w:line="276" w:lineRule="auto"/>
        <w:ind w:left="850" w:right="291" w:firstLine="0"/>
        <w:jc w:val="both"/>
      </w:pPr>
      <w:r>
        <w:t>No he ejercido la titularidad de los ministerios de Estado ni he sido un servidor público</w:t>
      </w:r>
      <w:r>
        <w:rPr>
          <w:spacing w:val="-4"/>
        </w:rPr>
        <w:t xml:space="preserve"> </w:t>
      </w:r>
      <w:r>
        <w:t>nivel</w:t>
      </w:r>
      <w:r>
        <w:rPr>
          <w:spacing w:val="-4"/>
        </w:rPr>
        <w:t xml:space="preserve"> </w:t>
      </w:r>
      <w:r>
        <w:t>jerárquico superior en la Escuela Superior Politécnica del Litoral-ESPOL en los</w:t>
      </w:r>
      <w:r>
        <w:rPr>
          <w:spacing w:val="-4"/>
        </w:rPr>
        <w:t xml:space="preserve"> </w:t>
      </w:r>
      <w:r>
        <w:t>últimos</w:t>
      </w:r>
      <w:r>
        <w:rPr>
          <w:spacing w:val="-4"/>
        </w:rPr>
        <w:t xml:space="preserve"> </w:t>
      </w:r>
      <w:r>
        <w:t>dos</w:t>
      </w:r>
      <w:r>
        <w:rPr>
          <w:spacing w:val="-4"/>
        </w:rPr>
        <w:t xml:space="preserve"> </w:t>
      </w:r>
      <w:r>
        <w:t>años</w:t>
      </w:r>
      <w:r>
        <w:rPr>
          <w:spacing w:val="-4"/>
        </w:rPr>
        <w:t xml:space="preserve"> </w:t>
      </w:r>
      <w:r>
        <w:t>contados</w:t>
      </w:r>
      <w:r>
        <w:rPr>
          <w:spacing w:val="-4"/>
        </w:rPr>
        <w:t xml:space="preserve"> </w:t>
      </w:r>
      <w:r>
        <w:t>desde</w:t>
      </w:r>
      <w:r>
        <w:rPr>
          <w:spacing w:val="-4"/>
        </w:rPr>
        <w:t xml:space="preserve"> </w:t>
      </w:r>
      <w:r>
        <w:t>la</w:t>
      </w:r>
      <w:r>
        <w:rPr>
          <w:spacing w:val="-4"/>
        </w:rPr>
        <w:t xml:space="preserve"> </w:t>
      </w:r>
      <w:r>
        <w:t>fecha</w:t>
      </w:r>
      <w:r>
        <w:rPr>
          <w:spacing w:val="-4"/>
        </w:rPr>
        <w:t xml:space="preserve"> </w:t>
      </w:r>
      <w:r>
        <w:t>de la presente declaración.</w:t>
      </w:r>
    </w:p>
    <w:p w:rsidR="0027459C" w:rsidRDefault="00D64B23">
      <w:pPr>
        <w:pStyle w:val="Textoindependiente"/>
        <w:spacing w:before="34"/>
        <w:rPr>
          <w:sz w:val="20"/>
        </w:rPr>
      </w:pPr>
      <w:r>
        <w:rPr>
          <w:noProof/>
          <w:sz w:val="20"/>
        </w:rPr>
        <mc:AlternateContent>
          <mc:Choice Requires="wps">
            <w:drawing>
              <wp:anchor distT="0" distB="0" distL="0" distR="0" simplePos="0" relativeHeight="487597056" behindDoc="1" locked="0" layoutInCell="1" allowOverlap="1">
                <wp:simplePos x="0" y="0"/>
                <wp:positionH relativeFrom="page">
                  <wp:posOffset>666749</wp:posOffset>
                </wp:positionH>
                <wp:positionV relativeFrom="paragraph">
                  <wp:posOffset>198656</wp:posOffset>
                </wp:positionV>
                <wp:extent cx="6502400" cy="120650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1206500"/>
                        </a:xfrm>
                        <a:prstGeom prst="rect">
                          <a:avLst/>
                        </a:prstGeom>
                        <a:ln w="12700">
                          <a:solidFill>
                            <a:srgbClr val="000009"/>
                          </a:solidFill>
                          <a:prstDash val="solid"/>
                        </a:ln>
                      </wps:spPr>
                      <wps:txbx>
                        <w:txbxContent>
                          <w:p w:rsidR="0027459C" w:rsidRDefault="00D64B23">
                            <w:pPr>
                              <w:pStyle w:val="Textoindependiente"/>
                              <w:spacing w:before="16"/>
                              <w:ind w:left="73"/>
                            </w:pPr>
                            <w:r>
                              <w:t>Para</w:t>
                            </w:r>
                            <w:r>
                              <w:rPr>
                                <w:spacing w:val="-12"/>
                              </w:rPr>
                              <w:t xml:space="preserve"> </w:t>
                            </w:r>
                            <w:r>
                              <w:t>con</w:t>
                            </w:r>
                            <w:r>
                              <w:t>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7459C" w:rsidRDefault="0027459C">
                            <w:pPr>
                              <w:pStyle w:val="Textoindependiente"/>
                            </w:pPr>
                          </w:p>
                          <w:p w:rsidR="0027459C" w:rsidRDefault="0027459C">
                            <w:pPr>
                              <w:pStyle w:val="Textoindependiente"/>
                            </w:pPr>
                          </w:p>
                          <w:p w:rsidR="0027459C" w:rsidRDefault="0027459C">
                            <w:pPr>
                              <w:pStyle w:val="Textoindependiente"/>
                              <w:spacing w:before="160"/>
                            </w:pPr>
                          </w:p>
                          <w:p w:rsidR="0027459C" w:rsidRDefault="00D64B23">
                            <w:pPr>
                              <w:spacing w:before="1" w:line="276" w:lineRule="auto"/>
                              <w:ind w:left="73" w:right="5963"/>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61" o:spid="_x0000_s1046" type="#_x0000_t202" style="position:absolute;margin-left:52.5pt;margin-top:15.65pt;width:512pt;height:9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" filled="f" strokecolor="#000009" strokeweight="1pt">
                <v:path arrowok="t"/>
                <v:textbox inset="0,0,0,0">
                  <w:txbxContent>
                    <w:p w:rsidR="0027459C" w:rsidRDefault="00D64B23">
                      <w:pPr>
                        <w:pStyle w:val="Textoindependiente"/>
                        <w:spacing w:before="16"/>
                        <w:ind w:left="73"/>
                      </w:pPr>
                      <w:r>
                        <w:t>Para</w:t>
                      </w:r>
                      <w:r>
                        <w:rPr>
                          <w:spacing w:val="-12"/>
                        </w:rPr>
                        <w:t xml:space="preserve"> </w:t>
                      </w:r>
                      <w:r>
                        <w:t>con</w:t>
                      </w:r>
                      <w:r>
                        <w:t>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7459C" w:rsidRDefault="0027459C">
                      <w:pPr>
                        <w:pStyle w:val="Textoindependiente"/>
                      </w:pPr>
                    </w:p>
                    <w:p w:rsidR="0027459C" w:rsidRDefault="0027459C">
                      <w:pPr>
                        <w:pStyle w:val="Textoindependiente"/>
                      </w:pPr>
                    </w:p>
                    <w:p w:rsidR="0027459C" w:rsidRDefault="0027459C">
                      <w:pPr>
                        <w:pStyle w:val="Textoindependiente"/>
                        <w:spacing w:before="160"/>
                      </w:pPr>
                    </w:p>
                    <w:p w:rsidR="0027459C" w:rsidRDefault="00D64B23">
                      <w:pPr>
                        <w:spacing w:before="1" w:line="276" w:lineRule="auto"/>
                        <w:ind w:left="73" w:right="5963"/>
                        <w:rPr>
                          <w:b/>
                        </w:rPr>
                      </w:pPr>
                      <w:r>
                        <w:rPr>
                          <w:b/>
                          <w:spacing w:val="-2"/>
                        </w:rPr>
                        <w:t xml:space="preserve">------------------------------------------------------- </w:t>
                      </w:r>
                      <w:r>
                        <w:rPr>
                          <w:b/>
                        </w:rPr>
                        <w:t>FIRMA DEL OFERENTE</w:t>
                      </w:r>
                    </w:p>
                  </w:txbxContent>
                </v:textbox>
                <w10:wrap type="topAndBottom" anchorx="page"/>
              </v:shape>
            </w:pict>
          </mc:Fallback>
        </mc:AlternateContent>
      </w:r>
    </w:p>
    <w:p w:rsidR="0027459C" w:rsidRDefault="0027459C">
      <w:pPr>
        <w:pStyle w:val="Textoindependiente"/>
        <w:spacing w:before="49"/>
      </w:pPr>
    </w:p>
    <w:p w:rsidR="0027459C" w:rsidRDefault="00D64B23">
      <w:pPr>
        <w:pStyle w:val="Textoindependiente"/>
        <w:ind w:left="850"/>
      </w:pPr>
      <w:r>
        <w:rPr>
          <w:spacing w:val="-2"/>
        </w:rPr>
        <w:t>Concordancias:</w:t>
      </w:r>
    </w:p>
    <w:p w:rsidR="0027459C" w:rsidRDefault="0027459C">
      <w:pPr>
        <w:pStyle w:val="Textoindependiente"/>
        <w:spacing w:before="80"/>
      </w:pPr>
    </w:p>
    <w:p w:rsidR="0027459C" w:rsidRDefault="00D64B23">
      <w:pPr>
        <w:pStyle w:val="Prrafodelista"/>
        <w:numPr>
          <w:ilvl w:val="1"/>
          <w:numId w:val="6"/>
        </w:numPr>
        <w:tabs>
          <w:tab w:val="left" w:pos="1570"/>
        </w:tabs>
        <w:ind w:left="1570"/>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27459C" w:rsidRDefault="00D64B23">
      <w:pPr>
        <w:pStyle w:val="Prrafodelista"/>
        <w:numPr>
          <w:ilvl w:val="1"/>
          <w:numId w:val="6"/>
        </w:numPr>
        <w:tabs>
          <w:tab w:val="left" w:pos="1570"/>
        </w:tabs>
        <w:spacing w:before="41"/>
        <w:ind w:left="1570"/>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27459C" w:rsidRDefault="00D64B23">
      <w:pPr>
        <w:pStyle w:val="Prrafodelista"/>
        <w:numPr>
          <w:ilvl w:val="1"/>
          <w:numId w:val="6"/>
        </w:numPr>
        <w:tabs>
          <w:tab w:val="left" w:pos="1570"/>
        </w:tabs>
        <w:spacing w:before="40"/>
        <w:ind w:left="1570"/>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27459C" w:rsidRDefault="00D64B23">
      <w:pPr>
        <w:pStyle w:val="Prrafodelista"/>
        <w:numPr>
          <w:ilvl w:val="1"/>
          <w:numId w:val="6"/>
        </w:numPr>
        <w:tabs>
          <w:tab w:val="left" w:pos="1570"/>
        </w:tabs>
        <w:spacing w:before="40"/>
        <w:ind w:left="1570"/>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27459C" w:rsidRDefault="0027459C">
      <w:pPr>
        <w:pStyle w:val="Prrafodelista"/>
        <w:sectPr w:rsidR="0027459C">
          <w:pgSz w:w="11920" w:h="16840"/>
          <w:pgMar w:top="1280" w:right="425" w:bottom="1620" w:left="283" w:header="499" w:footer="1426" w:gutter="0"/>
          <w:cols w:space="720"/>
        </w:sectPr>
      </w:pPr>
    </w:p>
    <w:p w:rsidR="0027459C" w:rsidRDefault="00D64B23">
      <w:pPr>
        <w:pStyle w:val="Prrafodelista"/>
        <w:numPr>
          <w:ilvl w:val="0"/>
          <w:numId w:val="5"/>
        </w:numPr>
        <w:tabs>
          <w:tab w:val="left" w:pos="1570"/>
        </w:tabs>
        <w:spacing w:before="122" w:line="276" w:lineRule="auto"/>
        <w:ind w:left="850" w:right="301" w:firstLine="0"/>
      </w:pPr>
      <w:r>
        <w:t>El</w:t>
      </w:r>
      <w:r>
        <w:rPr>
          <w:spacing w:val="23"/>
        </w:rPr>
        <w:t xml:space="preserve"> </w:t>
      </w:r>
      <w:r>
        <w:t>oferente</w:t>
      </w:r>
      <w:r>
        <w:rPr>
          <w:spacing w:val="23"/>
        </w:rPr>
        <w:t xml:space="preserve"> </w:t>
      </w:r>
      <w:r>
        <w:t>es</w:t>
      </w:r>
      <w:r>
        <w:rPr>
          <w:spacing w:val="23"/>
        </w:rPr>
        <w:t xml:space="preserve"> </w:t>
      </w:r>
      <w:r>
        <w:t>responsable</w:t>
      </w:r>
      <w:r>
        <w:rPr>
          <w:spacing w:val="23"/>
        </w:rPr>
        <w:t xml:space="preserve"> </w:t>
      </w:r>
      <w:r>
        <w:t>de</w:t>
      </w:r>
      <w:r>
        <w:rPr>
          <w:spacing w:val="23"/>
        </w:rPr>
        <w:t xml:space="preserve"> </w:t>
      </w:r>
      <w:r>
        <w:t>la</w:t>
      </w:r>
      <w:r>
        <w:rPr>
          <w:spacing w:val="23"/>
        </w:rPr>
        <w:t xml:space="preserve"> </w:t>
      </w:r>
      <w:r>
        <w:t>exactitud y veracidad de la información; y, está sujeto a sanciones de acuerdo los organismos de control, por alte</w:t>
      </w:r>
      <w:r>
        <w:t>rar o faltar a la verdad respecto de la información conferida.</w:t>
      </w:r>
    </w:p>
    <w:p w:rsidR="0027459C" w:rsidRDefault="00D64B23">
      <w:pPr>
        <w:pStyle w:val="Prrafodelista"/>
        <w:numPr>
          <w:ilvl w:val="0"/>
          <w:numId w:val="5"/>
        </w:numPr>
        <w:tabs>
          <w:tab w:val="left" w:pos="1570"/>
        </w:tabs>
        <w:ind w:left="1570"/>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p>
    <w:p w:rsidR="0027459C" w:rsidRDefault="0027459C">
      <w:pPr>
        <w:pStyle w:val="Prrafodelista"/>
        <w:sectPr w:rsidR="0027459C">
          <w:pgSz w:w="11920" w:h="16840"/>
          <w:pgMar w:top="1280" w:right="425" w:bottom="1940" w:left="283" w:header="499" w:footer="1426" w:gutter="0"/>
          <w:cols w:space="720"/>
        </w:sectPr>
      </w:pPr>
    </w:p>
    <w:p w:rsidR="0027459C" w:rsidRDefault="0027459C">
      <w:pPr>
        <w:pStyle w:val="Textoindependiente"/>
        <w:spacing w:before="122"/>
      </w:pPr>
    </w:p>
    <w:p w:rsidR="0027459C" w:rsidRDefault="00D64B23">
      <w:pPr>
        <w:pStyle w:val="Ttulo1"/>
        <w:spacing w:line="552" w:lineRule="auto"/>
        <w:ind w:left="4940" w:right="732" w:hanging="3428"/>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JURÍDICA</w:t>
      </w:r>
    </w:p>
    <w:p w:rsidR="0027459C" w:rsidRDefault="00D64B23">
      <w:pPr>
        <w:pStyle w:val="Textoindependiente"/>
        <w:spacing w:line="276" w:lineRule="auto"/>
        <w:ind w:left="1157" w:right="762"/>
        <w:jc w:val="both"/>
      </w:pPr>
      <w:r>
        <w:t xml:space="preserve">Yo, </w:t>
      </w:r>
      <w:r>
        <w:rPr>
          <w:color w:val="000000"/>
          <w:highlight w:val="yellow"/>
        </w:rPr>
        <w:t>(Nombre del Representante legal)</w:t>
      </w:r>
      <w:r>
        <w:rPr>
          <w:color w:val="000000"/>
        </w:rPr>
        <w:t>, en calidad</w:t>
      </w:r>
      <w:r>
        <w:rPr>
          <w:color w:val="000000"/>
          <w:spacing w:val="-7"/>
        </w:rPr>
        <w:t xml:space="preserve"> </w:t>
      </w:r>
      <w:r>
        <w:rPr>
          <w:color w:val="000000"/>
        </w:rPr>
        <w:t>de</w:t>
      </w:r>
      <w:r>
        <w:rPr>
          <w:color w:val="000000"/>
          <w:spacing w:val="-7"/>
        </w:rPr>
        <w:t xml:space="preserve"> </w:t>
      </w:r>
      <w:r>
        <w:rPr>
          <w:color w:val="000000"/>
        </w:rPr>
        <w:t>Representante</w:t>
      </w:r>
      <w:r>
        <w:rPr>
          <w:color w:val="000000"/>
          <w:spacing w:val="-7"/>
        </w:rPr>
        <w:t xml:space="preserve"> </w:t>
      </w:r>
      <w:r>
        <w:rPr>
          <w:color w:val="000000"/>
        </w:rPr>
        <w:t>Legal</w:t>
      </w:r>
      <w:r>
        <w:rPr>
          <w:color w:val="000000"/>
          <w:spacing w:val="-7"/>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compañía</w:t>
      </w:r>
      <w:r>
        <w:rPr>
          <w:color w:val="000000"/>
          <w:spacing w:val="-7"/>
        </w:rPr>
        <w:t xml:space="preserve"> </w:t>
      </w:r>
      <w:r>
        <w:rPr>
          <w:color w:val="000000"/>
          <w:highlight w:val="yellow"/>
        </w:rPr>
        <w:t>(Nombre</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rPr>
        <w:t xml:space="preserve"> </w:t>
      </w:r>
      <w:r>
        <w:rPr>
          <w:color w:val="000000"/>
          <w:highlight w:val="yellow"/>
        </w:rPr>
        <w:t>compañía adjudicataria)</w:t>
      </w:r>
      <w:r>
        <w:rPr>
          <w:color w:val="000000"/>
        </w:rPr>
        <w:t xml:space="preserve">, como contratista de la Escuela Superior Politécnica del Litoral dentro del proceso Nro. </w:t>
      </w:r>
      <w:r>
        <w:rPr>
          <w:color w:val="000000"/>
          <w:highlight w:val="yellow"/>
        </w:rPr>
        <w:t>(SIE-ESPOL-2024-XXX)</w:t>
      </w:r>
      <w:r>
        <w:rPr>
          <w:color w:val="000000"/>
        </w:rPr>
        <w:t xml:space="preserve"> que tiene como objeto </w:t>
      </w:r>
      <w:r>
        <w:rPr>
          <w:color w:val="000000"/>
          <w:highlight w:val="yellow"/>
        </w:rPr>
        <w:t>(De</w:t>
      </w:r>
      <w:r>
        <w:rPr>
          <w:color w:val="000000"/>
          <w:highlight w:val="yellow"/>
        </w:rPr>
        <w:t>tallar el objeto del proceso)</w:t>
      </w:r>
      <w:r>
        <w:rPr>
          <w:color w:val="000000"/>
        </w:rPr>
        <w:t xml:space="preserve"> luego de examinar los documentos preparatorios del presente procedimiento de contratación de </w:t>
      </w:r>
      <w:r>
        <w:rPr>
          <w:color w:val="000000"/>
          <w:highlight w:val="yellow"/>
          <w:u w:val="thick"/>
        </w:rPr>
        <w:t>servicio</w:t>
      </w:r>
      <w:r>
        <w:rPr>
          <w:color w:val="000000"/>
        </w:rPr>
        <w:t>, en virtud de lo establecido en la normativa de contratación</w:t>
      </w:r>
      <w:r>
        <w:rPr>
          <w:color w:val="000000"/>
          <w:spacing w:val="-5"/>
        </w:rPr>
        <w:t xml:space="preserve"> </w:t>
      </w:r>
      <w:r>
        <w:rPr>
          <w:color w:val="000000"/>
        </w:rPr>
        <w:t>pública,</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Ley</w:t>
      </w:r>
      <w:r>
        <w:rPr>
          <w:color w:val="000000"/>
          <w:spacing w:val="-5"/>
        </w:rPr>
        <w:t xml:space="preserve"> </w:t>
      </w:r>
      <w:r>
        <w:rPr>
          <w:color w:val="000000"/>
        </w:rPr>
        <w:t>Orgánica</w:t>
      </w:r>
      <w:r>
        <w:rPr>
          <w:color w:val="000000"/>
          <w:spacing w:val="-5"/>
        </w:rPr>
        <w:t xml:space="preserve"> </w:t>
      </w:r>
      <w:r>
        <w:rPr>
          <w:color w:val="000000"/>
        </w:rPr>
        <w:t>del</w:t>
      </w:r>
      <w:r>
        <w:rPr>
          <w:color w:val="000000"/>
          <w:spacing w:val="-5"/>
        </w:rPr>
        <w:t xml:space="preserve"> </w:t>
      </w:r>
      <w:r>
        <w:rPr>
          <w:color w:val="000000"/>
        </w:rPr>
        <w:t>Servicio</w:t>
      </w:r>
      <w:r>
        <w:rPr>
          <w:color w:val="000000"/>
          <w:spacing w:val="-5"/>
        </w:rPr>
        <w:t xml:space="preserve"> </w:t>
      </w:r>
      <w:r>
        <w:rPr>
          <w:color w:val="000000"/>
        </w:rPr>
        <w:t xml:space="preserve">Público art. 24 letra </w:t>
      </w:r>
      <w:r>
        <w:rPr>
          <w:color w:val="000000"/>
        </w:rPr>
        <w:t xml:space="preserve">j); y, en la Constitución de la República del Ecuador art. 153, </w:t>
      </w:r>
      <w:r>
        <w:rPr>
          <w:b/>
          <w:color w:val="000000"/>
        </w:rPr>
        <w:t>declaro en mi calidad de Representante legal, mi representada, sus socios, accionistas o participes</w:t>
      </w:r>
      <w:r>
        <w:rPr>
          <w:color w:val="000000"/>
        </w:rPr>
        <w:t>, en pleno conocimiento de las consecuencias legales que conlleva faltar a la verdad, que:</w:t>
      </w:r>
    </w:p>
    <w:p w:rsidR="0027459C" w:rsidRDefault="0027459C">
      <w:pPr>
        <w:pStyle w:val="Textoindependiente"/>
        <w:spacing w:before="40"/>
      </w:pPr>
    </w:p>
    <w:p w:rsidR="0027459C" w:rsidRDefault="00D64B23">
      <w:pPr>
        <w:pStyle w:val="Prrafodelista"/>
        <w:numPr>
          <w:ilvl w:val="1"/>
          <w:numId w:val="5"/>
        </w:numPr>
        <w:tabs>
          <w:tab w:val="left" w:pos="1876"/>
        </w:tabs>
        <w:spacing w:before="1" w:line="276" w:lineRule="auto"/>
        <w:ind w:right="723" w:firstLine="0"/>
        <w:jc w:val="both"/>
      </w:pPr>
      <w:r>
        <w:t>Los accionistas, socios o participes de mi representada no se encuentran bajo relación de dependencia, ni poseen contrato civil de</w:t>
      </w:r>
      <w:r>
        <w:rPr>
          <w:spacing w:val="-7"/>
        </w:rPr>
        <w:t xml:space="preserve"> </w:t>
      </w:r>
      <w:r>
        <w:t>servicios</w:t>
      </w:r>
      <w:r>
        <w:rPr>
          <w:spacing w:val="-7"/>
        </w:rPr>
        <w:t xml:space="preserve"> </w:t>
      </w:r>
      <w:r>
        <w:t>profesionales</w:t>
      </w:r>
      <w:r>
        <w:rPr>
          <w:spacing w:val="-7"/>
        </w:rPr>
        <w:t xml:space="preserve"> </w:t>
      </w:r>
      <w:r>
        <w:t>ni</w:t>
      </w:r>
      <w:r>
        <w:rPr>
          <w:spacing w:val="-7"/>
        </w:rPr>
        <w:t xml:space="preserve"> </w:t>
      </w:r>
      <w:r>
        <w:t>contratos</w:t>
      </w:r>
      <w:r>
        <w:rPr>
          <w:spacing w:val="-7"/>
        </w:rPr>
        <w:t xml:space="preserve"> </w:t>
      </w:r>
      <w:r>
        <w:t>técnicos</w:t>
      </w:r>
      <w:r>
        <w:rPr>
          <w:spacing w:val="-7"/>
        </w:rPr>
        <w:t xml:space="preserve"> </w:t>
      </w:r>
      <w:r>
        <w:t>especializados</w:t>
      </w:r>
      <w:r>
        <w:rPr>
          <w:spacing w:val="-7"/>
        </w:rPr>
        <w:t xml:space="preserve"> </w:t>
      </w:r>
      <w:r>
        <w:t>con la Escuela Superior Politécnica del Litoral-ESPOL.</w:t>
      </w:r>
    </w:p>
    <w:p w:rsidR="0027459C" w:rsidRDefault="0027459C">
      <w:pPr>
        <w:pStyle w:val="Textoindependiente"/>
        <w:spacing w:before="40"/>
      </w:pPr>
    </w:p>
    <w:p w:rsidR="0027459C" w:rsidRDefault="00D64B23">
      <w:pPr>
        <w:pStyle w:val="Prrafodelista"/>
        <w:numPr>
          <w:ilvl w:val="1"/>
          <w:numId w:val="5"/>
        </w:numPr>
        <w:tabs>
          <w:tab w:val="left" w:pos="1876"/>
        </w:tabs>
        <w:spacing w:line="276" w:lineRule="auto"/>
        <w:ind w:right="721" w:firstLine="0"/>
        <w:jc w:val="both"/>
      </w:pPr>
      <w:r>
        <w:t>Los acci</w:t>
      </w:r>
      <w:r>
        <w:t>onistas, socios o participes de</w:t>
      </w:r>
      <w:r>
        <w:rPr>
          <w:spacing w:val="-5"/>
        </w:rPr>
        <w:t xml:space="preserve"> </w:t>
      </w:r>
      <w:r>
        <w:t>mi</w:t>
      </w:r>
      <w:r>
        <w:rPr>
          <w:spacing w:val="-5"/>
        </w:rPr>
        <w:t xml:space="preserve"> </w:t>
      </w:r>
      <w:r>
        <w:t>representada</w:t>
      </w:r>
      <w:r>
        <w:rPr>
          <w:spacing w:val="-5"/>
        </w:rPr>
        <w:t xml:space="preserve"> </w:t>
      </w:r>
      <w:r>
        <w:t>no</w:t>
      </w:r>
      <w:r>
        <w:rPr>
          <w:spacing w:val="-5"/>
        </w:rPr>
        <w:t xml:space="preserve"> </w:t>
      </w:r>
      <w:r>
        <w:t>son</w:t>
      </w:r>
      <w:r>
        <w:rPr>
          <w:spacing w:val="-5"/>
        </w:rPr>
        <w:t xml:space="preserve"> </w:t>
      </w:r>
      <w:r>
        <w:t>cónyuges</w:t>
      </w:r>
      <w:r>
        <w:rPr>
          <w:spacing w:val="-5"/>
        </w:rPr>
        <w:t xml:space="preserve"> </w:t>
      </w:r>
      <w:r>
        <w:t>o</w:t>
      </w:r>
      <w:r>
        <w:rPr>
          <w:spacing w:val="-5"/>
        </w:rPr>
        <w:t xml:space="preserve"> </w:t>
      </w:r>
      <w:r>
        <w:t>convivientes</w:t>
      </w:r>
      <w:r>
        <w:rPr>
          <w:spacing w:val="-5"/>
        </w:rPr>
        <w:t xml:space="preserve"> </w:t>
      </w:r>
      <w:r>
        <w:t>en</w:t>
      </w:r>
      <w:r>
        <w:rPr>
          <w:spacing w:val="-5"/>
        </w:rPr>
        <w:t xml:space="preserve"> </w:t>
      </w:r>
      <w:r>
        <w:t>unión de hecho legalmente reconocida, ni parientes comprendidos hasta el</w:t>
      </w:r>
      <w:r>
        <w:rPr>
          <w:spacing w:val="-6"/>
        </w:rPr>
        <w:t xml:space="preserve"> </w:t>
      </w:r>
      <w:r>
        <w:t>cuarto</w:t>
      </w:r>
      <w:r>
        <w:rPr>
          <w:spacing w:val="-6"/>
        </w:rPr>
        <w:t xml:space="preserve"> </w:t>
      </w:r>
      <w:r>
        <w:t>grado</w:t>
      </w:r>
      <w:r>
        <w:rPr>
          <w:spacing w:val="-6"/>
        </w:rPr>
        <w:t xml:space="preserve"> </w:t>
      </w:r>
      <w:r>
        <w:t>de</w:t>
      </w:r>
      <w:r>
        <w:rPr>
          <w:spacing w:val="-6"/>
        </w:rPr>
        <w:t xml:space="preserve"> </w:t>
      </w:r>
      <w:r>
        <w:t>consanguinidad</w:t>
      </w:r>
      <w:r>
        <w:rPr>
          <w:spacing w:val="-6"/>
        </w:rPr>
        <w:t xml:space="preserve"> </w:t>
      </w:r>
      <w:r>
        <w:t>o segundo de afinidad de servidores públicos, ni de personas que posee</w:t>
      </w:r>
      <w:r>
        <w:t>n relación de dependencia, contrato civil de servicios profesionales o contratos técnicos especializados con la Escuela Superior Politécnica del Litoral- ESPOL.</w:t>
      </w:r>
    </w:p>
    <w:p w:rsidR="0027459C" w:rsidRDefault="0027459C">
      <w:pPr>
        <w:pStyle w:val="Textoindependiente"/>
        <w:spacing w:before="40"/>
      </w:pPr>
    </w:p>
    <w:p w:rsidR="0027459C" w:rsidRDefault="00D64B23">
      <w:pPr>
        <w:pStyle w:val="Prrafodelista"/>
        <w:numPr>
          <w:ilvl w:val="1"/>
          <w:numId w:val="5"/>
        </w:numPr>
        <w:tabs>
          <w:tab w:val="left" w:pos="1876"/>
        </w:tabs>
        <w:spacing w:line="276" w:lineRule="auto"/>
        <w:ind w:right="715" w:firstLine="0"/>
        <w:jc w:val="both"/>
      </w:pPr>
      <w:r>
        <w:t>Los accionistas, socios o participes de mi representada ni sus cónyuges o convivientes</w:t>
      </w:r>
      <w:r>
        <w:rPr>
          <w:spacing w:val="-5"/>
        </w:rPr>
        <w:t xml:space="preserve"> </w:t>
      </w:r>
      <w:r>
        <w:t>en</w:t>
      </w:r>
      <w:r>
        <w:rPr>
          <w:spacing w:val="-5"/>
        </w:rPr>
        <w:t xml:space="preserve"> </w:t>
      </w:r>
      <w:r>
        <w:t>unió</w:t>
      </w:r>
      <w:r>
        <w:t>n de</w:t>
      </w:r>
      <w:r>
        <w:rPr>
          <w:spacing w:val="-6"/>
        </w:rPr>
        <w:t xml:space="preserve"> </w:t>
      </w:r>
      <w:r>
        <w:t>hecho</w:t>
      </w:r>
      <w:r>
        <w:rPr>
          <w:spacing w:val="-6"/>
        </w:rPr>
        <w:t xml:space="preserve"> </w:t>
      </w:r>
      <w:r>
        <w:t>legalmente</w:t>
      </w:r>
      <w:r>
        <w:rPr>
          <w:spacing w:val="-6"/>
        </w:rPr>
        <w:t xml:space="preserve"> </w:t>
      </w:r>
      <w:r>
        <w:t>reconocida</w:t>
      </w:r>
      <w:r>
        <w:rPr>
          <w:spacing w:val="-6"/>
        </w:rPr>
        <w:t xml:space="preserve"> </w:t>
      </w:r>
      <w:r>
        <w:t>ni</w:t>
      </w:r>
      <w:r>
        <w:rPr>
          <w:spacing w:val="-6"/>
        </w:rPr>
        <w:t xml:space="preserve"> </w:t>
      </w:r>
      <w:r>
        <w:t>sus</w:t>
      </w:r>
      <w:r>
        <w:rPr>
          <w:spacing w:val="-6"/>
        </w:rPr>
        <w:t xml:space="preserve"> </w:t>
      </w:r>
      <w:r>
        <w:t>parientes</w:t>
      </w:r>
      <w:r>
        <w:rPr>
          <w:spacing w:val="-6"/>
        </w:rPr>
        <w:t xml:space="preserve"> </w:t>
      </w:r>
      <w:r>
        <w:t>comprendidos</w:t>
      </w:r>
      <w:r>
        <w:rPr>
          <w:spacing w:val="-6"/>
        </w:rPr>
        <w:t xml:space="preserve"> </w:t>
      </w:r>
      <w:r>
        <w:t>hasta</w:t>
      </w:r>
      <w:r>
        <w:rPr>
          <w:spacing w:val="-6"/>
        </w:rPr>
        <w:t xml:space="preserve"> </w:t>
      </w:r>
      <w:r>
        <w:t>el</w:t>
      </w:r>
      <w:r>
        <w:rPr>
          <w:spacing w:val="-6"/>
        </w:rPr>
        <w:t xml:space="preserve"> </w:t>
      </w:r>
      <w:r>
        <w:t>cuarto</w:t>
      </w:r>
      <w:r>
        <w:rPr>
          <w:spacing w:val="-6"/>
        </w:rPr>
        <w:t xml:space="preserve"> </w:t>
      </w:r>
      <w:r>
        <w:t>grado</w:t>
      </w:r>
      <w:r>
        <w:rPr>
          <w:spacing w:val="-6"/>
        </w:rPr>
        <w:t xml:space="preserve"> </w:t>
      </w:r>
      <w:r>
        <w:t>de</w:t>
      </w:r>
      <w:r>
        <w:rPr>
          <w:spacing w:val="-6"/>
        </w:rPr>
        <w:t xml:space="preserve"> </w:t>
      </w:r>
      <w:r>
        <w:t>consanguinidad o segundo de afinidad han</w:t>
      </w:r>
      <w:r>
        <w:rPr>
          <w:spacing w:val="-4"/>
        </w:rPr>
        <w:t xml:space="preserve"> </w:t>
      </w:r>
      <w:r>
        <w:t>intervenido</w:t>
      </w:r>
      <w:r>
        <w:rPr>
          <w:spacing w:val="-4"/>
        </w:rPr>
        <w:t xml:space="preserve"> </w:t>
      </w:r>
      <w:r>
        <w:t>en</w:t>
      </w:r>
      <w:r>
        <w:rPr>
          <w:spacing w:val="-4"/>
        </w:rPr>
        <w:t xml:space="preserve"> </w:t>
      </w:r>
      <w:r>
        <w:t>la</w:t>
      </w:r>
      <w:r>
        <w:rPr>
          <w:spacing w:val="-4"/>
        </w:rPr>
        <w:t xml:space="preserve"> </w:t>
      </w:r>
      <w:r>
        <w:t>Escuela</w:t>
      </w:r>
      <w:r>
        <w:rPr>
          <w:spacing w:val="-4"/>
        </w:rPr>
        <w:t xml:space="preserve"> </w:t>
      </w:r>
      <w:r>
        <w:t>Superior</w:t>
      </w:r>
      <w:r>
        <w:rPr>
          <w:spacing w:val="-4"/>
        </w:rPr>
        <w:t xml:space="preserve"> </w:t>
      </w:r>
      <w:r>
        <w:t>Politécnica</w:t>
      </w:r>
      <w:r>
        <w:rPr>
          <w:spacing w:val="-4"/>
        </w:rPr>
        <w:t xml:space="preserve"> </w:t>
      </w:r>
      <w:r>
        <w:t>del</w:t>
      </w:r>
      <w:r>
        <w:rPr>
          <w:spacing w:val="-4"/>
        </w:rPr>
        <w:t xml:space="preserve"> </w:t>
      </w:r>
      <w:r>
        <w:t>Litoral-</w:t>
      </w:r>
      <w:r>
        <w:rPr>
          <w:spacing w:val="-4"/>
        </w:rPr>
        <w:t xml:space="preserve"> </w:t>
      </w:r>
      <w:r>
        <w:t>ESPOL</w:t>
      </w:r>
      <w:r>
        <w:rPr>
          <w:spacing w:val="-4"/>
        </w:rPr>
        <w:t xml:space="preserve"> </w:t>
      </w:r>
      <w:r>
        <w:t>en</w:t>
      </w:r>
      <w:r>
        <w:rPr>
          <w:spacing w:val="-4"/>
        </w:rPr>
        <w:t xml:space="preserve"> </w:t>
      </w:r>
      <w:r>
        <w:t>las</w:t>
      </w:r>
      <w:r>
        <w:rPr>
          <w:spacing w:val="-4"/>
        </w:rPr>
        <w:t xml:space="preserve"> </w:t>
      </w:r>
      <w:r>
        <w:t xml:space="preserve">etapas preparatoria, precontractual o contractual relacionadas al proceso en el que presento mi </w:t>
      </w:r>
      <w:r>
        <w:rPr>
          <w:spacing w:val="-2"/>
        </w:rPr>
        <w:t>cotización/oferta.</w:t>
      </w:r>
    </w:p>
    <w:p w:rsidR="0027459C" w:rsidRDefault="0027459C">
      <w:pPr>
        <w:pStyle w:val="Textoindependiente"/>
        <w:spacing w:before="40"/>
      </w:pPr>
    </w:p>
    <w:p w:rsidR="0027459C" w:rsidRDefault="00D64B23">
      <w:pPr>
        <w:pStyle w:val="Prrafodelista"/>
        <w:numPr>
          <w:ilvl w:val="1"/>
          <w:numId w:val="5"/>
        </w:numPr>
        <w:tabs>
          <w:tab w:val="left" w:pos="1876"/>
        </w:tabs>
        <w:spacing w:line="276" w:lineRule="auto"/>
        <w:ind w:right="718" w:firstLine="0"/>
        <w:jc w:val="both"/>
      </w:pPr>
      <w:r>
        <w:t>Los accionistas, socios o participes de mi representada no han ejercido la titularidad de los ministerios de Estado ni han sido servidores p</w:t>
      </w:r>
      <w:r>
        <w:t>úblicos nivel jerárquico superior en la Escuela Superior Politécnica</w:t>
      </w:r>
      <w:r>
        <w:rPr>
          <w:spacing w:val="-3"/>
        </w:rPr>
        <w:t xml:space="preserve"> </w:t>
      </w:r>
      <w:r>
        <w:t>del</w:t>
      </w:r>
      <w:r>
        <w:rPr>
          <w:spacing w:val="-3"/>
        </w:rPr>
        <w:t xml:space="preserve"> </w:t>
      </w:r>
      <w:r>
        <w:t>Litoral-ESPOL</w:t>
      </w:r>
      <w:r>
        <w:rPr>
          <w:spacing w:val="-3"/>
        </w:rPr>
        <w:t xml:space="preserve"> </w:t>
      </w:r>
      <w:r>
        <w:t>en</w:t>
      </w:r>
      <w:r>
        <w:rPr>
          <w:spacing w:val="-3"/>
        </w:rPr>
        <w:t xml:space="preserve"> </w:t>
      </w:r>
      <w:r>
        <w:t>los</w:t>
      </w:r>
      <w:r>
        <w:rPr>
          <w:spacing w:val="-3"/>
        </w:rPr>
        <w:t xml:space="preserve"> </w:t>
      </w:r>
      <w:r>
        <w:t>últimos</w:t>
      </w:r>
      <w:r>
        <w:rPr>
          <w:spacing w:val="-3"/>
        </w:rPr>
        <w:t xml:space="preserve"> </w:t>
      </w:r>
      <w:r>
        <w:t>dos</w:t>
      </w:r>
      <w:r>
        <w:rPr>
          <w:spacing w:val="-3"/>
        </w:rPr>
        <w:t xml:space="preserve"> </w:t>
      </w:r>
      <w:r>
        <w:t>años</w:t>
      </w:r>
      <w:r>
        <w:rPr>
          <w:spacing w:val="-3"/>
        </w:rPr>
        <w:t xml:space="preserve"> </w:t>
      </w:r>
      <w:r>
        <w:t>contados</w:t>
      </w:r>
      <w:r>
        <w:rPr>
          <w:spacing w:val="-3"/>
        </w:rPr>
        <w:t xml:space="preserve"> </w:t>
      </w:r>
      <w:r>
        <w:t>desde</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presente</w:t>
      </w:r>
      <w:r>
        <w:rPr>
          <w:spacing w:val="-3"/>
        </w:rPr>
        <w:t xml:space="preserve"> </w:t>
      </w:r>
      <w:r>
        <w:t>declaración.</w:t>
      </w:r>
    </w:p>
    <w:p w:rsidR="0027459C" w:rsidRDefault="0027459C">
      <w:pPr>
        <w:pStyle w:val="Textoindependiente"/>
        <w:rPr>
          <w:sz w:val="20"/>
        </w:rPr>
      </w:pPr>
    </w:p>
    <w:p w:rsidR="0027459C" w:rsidRDefault="00D64B23">
      <w:pPr>
        <w:pStyle w:val="Textoindependiente"/>
        <w:spacing w:before="95"/>
        <w:rPr>
          <w:sz w:val="20"/>
        </w:rPr>
      </w:pPr>
      <w:r>
        <w:rPr>
          <w:noProof/>
          <w:sz w:val="20"/>
        </w:rPr>
        <mc:AlternateContent>
          <mc:Choice Requires="wps">
            <w:drawing>
              <wp:anchor distT="0" distB="0" distL="0" distR="0" simplePos="0" relativeHeight="487598592" behindDoc="1" locked="0" layoutInCell="1" allowOverlap="1">
                <wp:simplePos x="0" y="0"/>
                <wp:positionH relativeFrom="page">
                  <wp:posOffset>857250</wp:posOffset>
                </wp:positionH>
                <wp:positionV relativeFrom="paragraph">
                  <wp:posOffset>236963</wp:posOffset>
                </wp:positionV>
                <wp:extent cx="6045200" cy="1206500"/>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6500"/>
                        </a:xfrm>
                        <a:prstGeom prst="rect">
                          <a:avLst/>
                        </a:prstGeom>
                        <a:ln w="12700">
                          <a:solidFill>
                            <a:srgbClr val="000009"/>
                          </a:solidFill>
                          <a:prstDash val="solid"/>
                        </a:ln>
                      </wps:spPr>
                      <wps:txbx>
                        <w:txbxContent>
                          <w:p w:rsidR="0027459C" w:rsidRDefault="00D64B23">
                            <w:pPr>
                              <w:pStyle w:val="Textoindependiente"/>
                              <w:spacing w:before="21"/>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27459C" w:rsidRDefault="0027459C">
                            <w:pPr>
                              <w:pStyle w:val="Textoindependiente"/>
                            </w:pPr>
                          </w:p>
                          <w:p w:rsidR="0027459C" w:rsidRDefault="0027459C">
                            <w:pPr>
                              <w:pStyle w:val="Textoindependiente"/>
                            </w:pPr>
                          </w:p>
                          <w:p w:rsidR="0027459C" w:rsidRDefault="0027459C">
                            <w:pPr>
                              <w:pStyle w:val="Textoindependiente"/>
                              <w:spacing w:before="161"/>
                            </w:pPr>
                          </w:p>
                          <w:p w:rsidR="0027459C" w:rsidRDefault="00D64B23">
                            <w:pPr>
                              <w:ind w:left="79"/>
                              <w:rPr>
                                <w:b/>
                              </w:rPr>
                            </w:pPr>
                            <w:r>
                              <w:rPr>
                                <w:b/>
                                <w:spacing w:val="-2"/>
                              </w:rPr>
                              <w:t>------------------------------------------------------</w:t>
                            </w:r>
                            <w:r>
                              <w:rPr>
                                <w:b/>
                                <w:spacing w:val="-10"/>
                              </w:rPr>
                              <w:t>-</w:t>
                            </w:r>
                          </w:p>
                          <w:p w:rsidR="0027459C" w:rsidRDefault="00D64B23">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a:graphicData>
                </a:graphic>
              </wp:anchor>
            </w:drawing>
          </mc:Choice>
          <mc:Fallback>
            <w:pict>
              <v:shape id="Textbox 65" o:spid="_x0000_s1047" type="#_x0000_t202" style="position:absolute;margin-left:67.5pt;margin-top:18.65pt;width:476pt;height:9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" filled="f" strokecolor="#000009" strokeweight="1pt">
                <v:path arrowok="t"/>
                <v:textbox inset="0,0,0,0">
                  <w:txbxContent>
                    <w:p w:rsidR="0027459C" w:rsidRDefault="00D64B23">
                      <w:pPr>
                        <w:pStyle w:val="Textoindependiente"/>
                        <w:spacing w:before="21"/>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27459C" w:rsidRDefault="0027459C">
                      <w:pPr>
                        <w:pStyle w:val="Textoindependiente"/>
                      </w:pPr>
                    </w:p>
                    <w:p w:rsidR="0027459C" w:rsidRDefault="0027459C">
                      <w:pPr>
                        <w:pStyle w:val="Textoindependiente"/>
                      </w:pPr>
                    </w:p>
                    <w:p w:rsidR="0027459C" w:rsidRDefault="0027459C">
                      <w:pPr>
                        <w:pStyle w:val="Textoindependiente"/>
                        <w:spacing w:before="161"/>
                      </w:pPr>
                    </w:p>
                    <w:p w:rsidR="0027459C" w:rsidRDefault="00D64B23">
                      <w:pPr>
                        <w:ind w:left="79"/>
                        <w:rPr>
                          <w:b/>
                        </w:rPr>
                      </w:pPr>
                      <w:r>
                        <w:rPr>
                          <w:b/>
                          <w:spacing w:val="-2"/>
                        </w:rPr>
                        <w:t>------------------------------------------------------</w:t>
                      </w:r>
                      <w:r>
                        <w:rPr>
                          <w:b/>
                          <w:spacing w:val="-10"/>
                        </w:rPr>
                        <w:t>-</w:t>
                      </w:r>
                    </w:p>
                    <w:p w:rsidR="0027459C" w:rsidRDefault="00D64B23">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w10:wrap type="topAndBottom" anchorx="page"/>
              </v:shape>
            </w:pict>
          </mc:Fallback>
        </mc:AlternateContent>
      </w:r>
    </w:p>
    <w:p w:rsidR="0027459C" w:rsidRDefault="0027459C">
      <w:pPr>
        <w:pStyle w:val="Textoindependiente"/>
        <w:spacing w:before="54"/>
      </w:pPr>
    </w:p>
    <w:p w:rsidR="0027459C" w:rsidRDefault="00D64B23">
      <w:pPr>
        <w:pStyle w:val="Textoindependiente"/>
        <w:ind w:left="1157"/>
      </w:pPr>
      <w:r>
        <w:rPr>
          <w:spacing w:val="-2"/>
        </w:rPr>
        <w:t>Concordancias:</w:t>
      </w:r>
    </w:p>
    <w:p w:rsidR="0027459C" w:rsidRDefault="0027459C">
      <w:pPr>
        <w:pStyle w:val="Textoindependiente"/>
        <w:sectPr w:rsidR="0027459C">
          <w:headerReference w:type="default" r:id="rId26"/>
          <w:footerReference w:type="default" r:id="rId27"/>
          <w:pgSz w:w="11920" w:h="16840"/>
          <w:pgMar w:top="1280" w:right="425" w:bottom="1940" w:left="283" w:header="500" w:footer="1753" w:gutter="0"/>
          <w:cols w:space="720"/>
        </w:sectPr>
      </w:pPr>
    </w:p>
    <w:p w:rsidR="0027459C" w:rsidRDefault="00D64B23">
      <w:pPr>
        <w:pStyle w:val="Prrafodelista"/>
        <w:numPr>
          <w:ilvl w:val="2"/>
          <w:numId w:val="5"/>
        </w:numPr>
        <w:tabs>
          <w:tab w:val="left" w:pos="1876"/>
        </w:tabs>
        <w:spacing w:before="122"/>
        <w:ind w:left="1876" w:hanging="719"/>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27459C" w:rsidRDefault="00D64B23">
      <w:pPr>
        <w:pStyle w:val="Prrafodelista"/>
        <w:numPr>
          <w:ilvl w:val="2"/>
          <w:numId w:val="5"/>
        </w:numPr>
        <w:tabs>
          <w:tab w:val="left" w:pos="1876"/>
        </w:tabs>
        <w:spacing w:before="41"/>
        <w:ind w:left="1876" w:hanging="719"/>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27459C" w:rsidRDefault="00D64B23">
      <w:pPr>
        <w:pStyle w:val="Prrafodelista"/>
        <w:numPr>
          <w:ilvl w:val="2"/>
          <w:numId w:val="5"/>
        </w:numPr>
        <w:tabs>
          <w:tab w:val="left" w:pos="1876"/>
        </w:tabs>
        <w:spacing w:before="40"/>
        <w:ind w:left="1876" w:hanging="719"/>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27459C" w:rsidRDefault="00D64B23">
      <w:pPr>
        <w:pStyle w:val="Prrafodelista"/>
        <w:numPr>
          <w:ilvl w:val="2"/>
          <w:numId w:val="5"/>
        </w:numPr>
        <w:tabs>
          <w:tab w:val="left" w:pos="1876"/>
        </w:tabs>
        <w:spacing w:before="40"/>
        <w:ind w:left="1876" w:hanging="719"/>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27459C" w:rsidRDefault="0027459C">
      <w:pPr>
        <w:pStyle w:val="Textoindependiente"/>
        <w:spacing w:before="81"/>
      </w:pPr>
    </w:p>
    <w:p w:rsidR="0027459C" w:rsidRDefault="00D64B23">
      <w:pPr>
        <w:pStyle w:val="Ttulo2"/>
      </w:pPr>
      <w:r>
        <w:rPr>
          <w:spacing w:val="-2"/>
        </w:rPr>
        <w:t>Nota:</w:t>
      </w:r>
    </w:p>
    <w:p w:rsidR="0027459C" w:rsidRDefault="0027459C">
      <w:pPr>
        <w:pStyle w:val="Textoindependiente"/>
        <w:spacing w:before="11"/>
        <w:rPr>
          <w:b/>
        </w:rPr>
      </w:pPr>
    </w:p>
    <w:p w:rsidR="0027459C" w:rsidRDefault="00D64B23">
      <w:pPr>
        <w:pStyle w:val="Prrafodelista"/>
        <w:numPr>
          <w:ilvl w:val="0"/>
          <w:numId w:val="4"/>
        </w:numPr>
        <w:tabs>
          <w:tab w:val="left" w:pos="1876"/>
        </w:tabs>
        <w:spacing w:before="1" w:line="276" w:lineRule="auto"/>
        <w:ind w:right="714" w:firstLine="0"/>
        <w:jc w:val="both"/>
      </w:pPr>
      <w:r>
        <w:t>El oferente es responsable de la exactitud y veracidad de la información; y, está sujeto a sanciones de acuerdo los organismos de control, por alterar o faltar a la verdad respecto de la información conferida.</w:t>
      </w:r>
    </w:p>
    <w:p w:rsidR="0027459C" w:rsidRDefault="00D64B23">
      <w:pPr>
        <w:pStyle w:val="Prrafodelista"/>
        <w:numPr>
          <w:ilvl w:val="0"/>
          <w:numId w:val="4"/>
        </w:numPr>
        <w:tabs>
          <w:tab w:val="left" w:pos="1876"/>
        </w:tabs>
        <w:ind w:left="1876" w:hanging="719"/>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r>
        <w:rPr>
          <w:spacing w:val="-2"/>
        </w:rPr>
        <w:t>.</w:t>
      </w:r>
    </w:p>
    <w:p w:rsidR="0027459C" w:rsidRDefault="0027459C">
      <w:pPr>
        <w:pStyle w:val="Prrafodelista"/>
        <w:jc w:val="both"/>
        <w:sectPr w:rsidR="0027459C">
          <w:pgSz w:w="11920" w:h="16840"/>
          <w:pgMar w:top="1280" w:right="425" w:bottom="1940" w:left="283" w:header="500" w:footer="1753" w:gutter="0"/>
          <w:cols w:space="720"/>
        </w:sectPr>
      </w:pPr>
    </w:p>
    <w:p w:rsidR="0027459C" w:rsidRDefault="00D64B23">
      <w:pPr>
        <w:pStyle w:val="Ttulo1"/>
        <w:spacing w:before="122"/>
        <w:ind w:left="4247" w:right="3807" w:firstLine="0"/>
        <w:jc w:val="center"/>
      </w:pPr>
      <w:r>
        <w:rPr>
          <w:spacing w:val="-2"/>
        </w:rPr>
        <w:t>ANEXO</w:t>
      </w:r>
    </w:p>
    <w:p w:rsidR="0027459C" w:rsidRDefault="0027459C">
      <w:pPr>
        <w:pStyle w:val="Textoindependiente"/>
        <w:rPr>
          <w:b/>
        </w:rPr>
      </w:pPr>
    </w:p>
    <w:p w:rsidR="0027459C" w:rsidRDefault="00D64B23">
      <w:pPr>
        <w:ind w:left="926" w:right="483"/>
        <w:jc w:val="center"/>
        <w:rPr>
          <w:b/>
        </w:rPr>
      </w:pPr>
      <w:r>
        <w:rPr>
          <w:b/>
        </w:rPr>
        <w:t>DECLARACIÓN</w:t>
      </w:r>
      <w:r>
        <w:rPr>
          <w:b/>
          <w:spacing w:val="-13"/>
        </w:rPr>
        <w:t xml:space="preserve"> </w:t>
      </w:r>
      <w:r>
        <w:rPr>
          <w:b/>
        </w:rPr>
        <w:t>DE</w:t>
      </w:r>
      <w:r>
        <w:rPr>
          <w:b/>
          <w:spacing w:val="-12"/>
        </w:rPr>
        <w:t xml:space="preserve"> </w:t>
      </w:r>
      <w:r>
        <w:rPr>
          <w:b/>
        </w:rPr>
        <w:t>VINCULACIÓN</w:t>
      </w:r>
      <w:r>
        <w:rPr>
          <w:b/>
          <w:spacing w:val="-12"/>
        </w:rPr>
        <w:t xml:space="preserve"> </w:t>
      </w:r>
      <w:r>
        <w:rPr>
          <w:b/>
        </w:rPr>
        <w:t>ESPECÍFICA</w:t>
      </w:r>
      <w:r>
        <w:rPr>
          <w:b/>
          <w:spacing w:val="-13"/>
        </w:rPr>
        <w:t xml:space="preserve"> </w:t>
      </w:r>
      <w:r>
        <w:rPr>
          <w:b/>
        </w:rPr>
        <w:t>APLICABLE</w:t>
      </w:r>
      <w:r>
        <w:rPr>
          <w:b/>
          <w:spacing w:val="-12"/>
        </w:rPr>
        <w:t xml:space="preserve"> </w:t>
      </w:r>
      <w:r>
        <w:rPr>
          <w:b/>
        </w:rPr>
        <w:t>A</w:t>
      </w:r>
      <w:r>
        <w:rPr>
          <w:b/>
          <w:spacing w:val="-12"/>
        </w:rPr>
        <w:t xml:space="preserve"> </w:t>
      </w:r>
      <w:r>
        <w:rPr>
          <w:b/>
        </w:rPr>
        <w:t>LOS</w:t>
      </w:r>
      <w:r>
        <w:rPr>
          <w:b/>
          <w:spacing w:val="-13"/>
        </w:rPr>
        <w:t xml:space="preserve"> </w:t>
      </w:r>
      <w:r>
        <w:rPr>
          <w:b/>
        </w:rPr>
        <w:t>PROCEDIMIENTOS</w:t>
      </w:r>
      <w:r>
        <w:rPr>
          <w:b/>
          <w:spacing w:val="-12"/>
        </w:rPr>
        <w:t xml:space="preserve"> </w:t>
      </w:r>
      <w:r>
        <w:rPr>
          <w:b/>
        </w:rPr>
        <w:t>DE</w:t>
      </w:r>
      <w:r>
        <w:rPr>
          <w:b/>
          <w:spacing w:val="-12"/>
        </w:rPr>
        <w:t xml:space="preserve"> </w:t>
      </w:r>
      <w:r>
        <w:rPr>
          <w:b/>
        </w:rPr>
        <w:t xml:space="preserve">CONTRATACIÓN </w:t>
      </w:r>
      <w:r>
        <w:rPr>
          <w:b/>
          <w:spacing w:val="-2"/>
        </w:rPr>
        <w:t>PÚBLICA</w:t>
      </w:r>
    </w:p>
    <w:p w:rsidR="0027459C" w:rsidRDefault="0027459C">
      <w:pPr>
        <w:pStyle w:val="Textoindependiente"/>
        <w:rPr>
          <w:b/>
        </w:rPr>
      </w:pPr>
    </w:p>
    <w:p w:rsidR="0027459C" w:rsidRDefault="00D64B23">
      <w:pPr>
        <w:pStyle w:val="Textoindependiente"/>
        <w:ind w:left="1157" w:right="759"/>
        <w:jc w:val="both"/>
      </w:pPr>
      <w:r>
        <w:t xml:space="preserve">Yo, </w:t>
      </w:r>
      <w:r>
        <w:rPr>
          <w:color w:val="FF0000"/>
        </w:rPr>
        <w:t xml:space="preserve">[nombre del declarante] </w:t>
      </w:r>
      <w:r>
        <w:t xml:space="preserve">en calidad de </w:t>
      </w:r>
      <w:r>
        <w:rPr>
          <w:color w:val="FF0000"/>
        </w:rPr>
        <w:t xml:space="preserve">[oferente, si es persona natural] </w:t>
      </w:r>
      <w:r>
        <w:t xml:space="preserve">/ </w:t>
      </w:r>
      <w:r>
        <w:rPr>
          <w:color w:val="FF0000"/>
        </w:rPr>
        <w:t>[representante legal o apoderado de si es persona jurídic</w:t>
      </w:r>
      <w:r>
        <w:rPr>
          <w:color w:val="FF0000"/>
        </w:rPr>
        <w:t>a]</w:t>
      </w:r>
      <w:r>
        <w:t>/</w:t>
      </w:r>
      <w:r>
        <w:rPr>
          <w:color w:val="FF0000"/>
        </w:rPr>
        <w:t xml:space="preserve">[procurador común si es un compromiso de asociación o consorcio] </w:t>
      </w:r>
      <w:r>
        <w:t xml:space="preserve">de </w:t>
      </w:r>
      <w:r>
        <w:rPr>
          <w:color w:val="FF0000"/>
        </w:rPr>
        <w:t>[nombre de la empresa, consorcio o asociación)</w:t>
      </w:r>
      <w:r>
        <w:t>, en atención a la convocatoria realizada por [nombre</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para</w:t>
      </w:r>
      <w:r>
        <w:rPr>
          <w:spacing w:val="-7"/>
        </w:rPr>
        <w:t xml:space="preserve"> </w:t>
      </w:r>
      <w:r>
        <w:t>la</w:t>
      </w:r>
      <w:r>
        <w:rPr>
          <w:spacing w:val="-7"/>
        </w:rPr>
        <w:t xml:space="preserve"> </w:t>
      </w:r>
      <w:r>
        <w:t>ejecución</w:t>
      </w:r>
      <w:r>
        <w:rPr>
          <w:spacing w:val="-7"/>
        </w:rPr>
        <w:t xml:space="preserve"> </w:t>
      </w:r>
      <w:r>
        <w:t>de</w:t>
      </w:r>
      <w:r>
        <w:rPr>
          <w:spacing w:val="-7"/>
        </w:rPr>
        <w:t xml:space="preserve"> </w:t>
      </w:r>
      <w:r>
        <w:t>[objeto</w:t>
      </w:r>
      <w:r>
        <w:rPr>
          <w:spacing w:val="-7"/>
        </w:rPr>
        <w:t xml:space="preserve"> </w:t>
      </w:r>
      <w:r>
        <w:t>de</w:t>
      </w:r>
      <w:r>
        <w:rPr>
          <w:spacing w:val="-7"/>
        </w:rPr>
        <w:t xml:space="preserve"> </w:t>
      </w:r>
      <w:r>
        <w:t>contratación]</w:t>
      </w:r>
      <w:r>
        <w:rPr>
          <w:spacing w:val="-7"/>
        </w:rPr>
        <w:t xml:space="preserve"> </w:t>
      </w:r>
      <w:r>
        <w:t>dentro</w:t>
      </w:r>
      <w:r>
        <w:rPr>
          <w:spacing w:val="-7"/>
        </w:rPr>
        <w:t xml:space="preserve"> </w:t>
      </w:r>
      <w:r>
        <w:t>del</w:t>
      </w:r>
      <w:r>
        <w:rPr>
          <w:spacing w:val="-7"/>
        </w:rPr>
        <w:t xml:space="preserve"> </w:t>
      </w:r>
      <w:r>
        <w:t>p</w:t>
      </w:r>
      <w:r>
        <w:t>roceso Nro. [Código del procedimiento], declaro bajo juramento que:</w:t>
      </w:r>
    </w:p>
    <w:p w:rsidR="0027459C" w:rsidRDefault="0027459C">
      <w:pPr>
        <w:pStyle w:val="Textoindependiente"/>
      </w:pPr>
    </w:p>
    <w:p w:rsidR="0027459C" w:rsidRDefault="00D64B23">
      <w:pPr>
        <w:pStyle w:val="Ttulo1"/>
        <w:numPr>
          <w:ilvl w:val="0"/>
          <w:numId w:val="3"/>
        </w:numPr>
        <w:tabs>
          <w:tab w:val="left" w:pos="1876"/>
        </w:tabs>
        <w:ind w:left="1876" w:hanging="719"/>
        <w:jc w:val="both"/>
      </w:pPr>
      <w:r>
        <w:t>DECLARACIÓN</w:t>
      </w:r>
      <w:r>
        <w:rPr>
          <w:spacing w:val="-13"/>
        </w:rPr>
        <w:t xml:space="preserve"> </w:t>
      </w:r>
      <w:r>
        <w:t>PARA</w:t>
      </w:r>
      <w:r>
        <w:rPr>
          <w:spacing w:val="-10"/>
        </w:rPr>
        <w:t xml:space="preserve"> </w:t>
      </w:r>
      <w:r>
        <w:t>PERSONA</w:t>
      </w:r>
      <w:r>
        <w:rPr>
          <w:spacing w:val="-10"/>
        </w:rPr>
        <w:t xml:space="preserve"> </w:t>
      </w:r>
      <w:r>
        <w:t>JURÍDICA/</w:t>
      </w:r>
      <w:r>
        <w:rPr>
          <w:spacing w:val="-10"/>
        </w:rPr>
        <w:t xml:space="preserve"> </w:t>
      </w:r>
      <w:r>
        <w:t>COMPROMISO</w:t>
      </w:r>
      <w:r>
        <w:rPr>
          <w:spacing w:val="-10"/>
        </w:rPr>
        <w:t xml:space="preserve"> </w:t>
      </w:r>
      <w:r>
        <w:t>DE</w:t>
      </w:r>
      <w:r>
        <w:rPr>
          <w:spacing w:val="-10"/>
        </w:rPr>
        <w:t xml:space="preserve"> </w:t>
      </w:r>
      <w:r>
        <w:t>ASOCIACIÓN</w:t>
      </w:r>
      <w:r>
        <w:rPr>
          <w:spacing w:val="-10"/>
        </w:rPr>
        <w:t xml:space="preserve"> </w:t>
      </w:r>
      <w:r>
        <w:t>O</w:t>
      </w:r>
      <w:r>
        <w:rPr>
          <w:spacing w:val="-10"/>
        </w:rPr>
        <w:t xml:space="preserve"> </w:t>
      </w:r>
      <w:r>
        <w:rPr>
          <w:spacing w:val="-2"/>
        </w:rPr>
        <w:t>CONSORCIO:</w:t>
      </w:r>
    </w:p>
    <w:p w:rsidR="0027459C" w:rsidRDefault="0027459C">
      <w:pPr>
        <w:pStyle w:val="Textoindependiente"/>
        <w:rPr>
          <w:b/>
        </w:rPr>
      </w:pPr>
    </w:p>
    <w:p w:rsidR="0027459C" w:rsidRDefault="00D64B23">
      <w:pPr>
        <w:pStyle w:val="Prrafodelista"/>
        <w:numPr>
          <w:ilvl w:val="1"/>
          <w:numId w:val="3"/>
        </w:numPr>
        <w:tabs>
          <w:tab w:val="left" w:pos="1876"/>
        </w:tabs>
        <w:spacing w:line="259" w:lineRule="auto"/>
        <w:ind w:right="715" w:firstLine="0"/>
        <w:jc w:val="both"/>
      </w:pPr>
      <w:r>
        <w:t>[</w:t>
      </w:r>
      <w:r>
        <w:rPr>
          <w:b/>
        </w:rPr>
        <w:t xml:space="preserve">SI/NO] </w:t>
      </w:r>
      <w:r>
        <w:t>presento en mi oferta un accionista, socio o partícipe mayoritario, que sea a su vez, accionista, socio o</w:t>
      </w:r>
      <w:r>
        <w:rPr>
          <w:spacing w:val="-7"/>
        </w:rPr>
        <w:t xml:space="preserve"> </w:t>
      </w:r>
      <w:r>
        <w:t>partícipe</w:t>
      </w:r>
      <w:r>
        <w:rPr>
          <w:spacing w:val="-7"/>
        </w:rPr>
        <w:t xml:space="preserve"> </w:t>
      </w:r>
      <w:r>
        <w:t>mayoritario</w:t>
      </w:r>
      <w:r>
        <w:rPr>
          <w:spacing w:val="-7"/>
        </w:rPr>
        <w:t xml:space="preserve"> </w:t>
      </w:r>
      <w:r>
        <w:t>de</w:t>
      </w:r>
      <w:r>
        <w:rPr>
          <w:spacing w:val="-7"/>
        </w:rPr>
        <w:t xml:space="preserve"> </w:t>
      </w:r>
      <w:r>
        <w:t>otra</w:t>
      </w:r>
      <w:r>
        <w:rPr>
          <w:spacing w:val="-7"/>
        </w:rPr>
        <w:t xml:space="preserve"> </w:t>
      </w:r>
      <w:r>
        <w:t>persona</w:t>
      </w:r>
      <w:r>
        <w:rPr>
          <w:spacing w:val="-7"/>
        </w:rPr>
        <w:t xml:space="preserve"> </w:t>
      </w:r>
      <w:r>
        <w:t>jurídica,</w:t>
      </w:r>
      <w:r>
        <w:rPr>
          <w:spacing w:val="-7"/>
        </w:rPr>
        <w:t xml:space="preserve"> </w:t>
      </w:r>
      <w:r>
        <w:t>compromiso</w:t>
      </w:r>
      <w:r>
        <w:rPr>
          <w:spacing w:val="-7"/>
        </w:rPr>
        <w:t xml:space="preserve"> </w:t>
      </w:r>
      <w:r>
        <w:t>de</w:t>
      </w:r>
      <w:r>
        <w:rPr>
          <w:spacing w:val="-7"/>
        </w:rPr>
        <w:t xml:space="preserve"> </w:t>
      </w:r>
      <w:r>
        <w:t>asociación</w:t>
      </w:r>
      <w:r>
        <w:rPr>
          <w:spacing w:val="-7"/>
        </w:rPr>
        <w:t xml:space="preserve"> </w:t>
      </w:r>
      <w:r>
        <w:t>o</w:t>
      </w:r>
      <w:r>
        <w:rPr>
          <w:spacing w:val="-7"/>
        </w:rPr>
        <w:t xml:space="preserve"> </w:t>
      </w:r>
      <w:r>
        <w:t>consorcio, que participa dentro del presente procedimiento de contratación.</w:t>
      </w:r>
    </w:p>
    <w:p w:rsidR="0027459C" w:rsidRDefault="0027459C">
      <w:pPr>
        <w:pStyle w:val="Textoindependiente"/>
        <w:spacing w:before="21"/>
      </w:pPr>
    </w:p>
    <w:p w:rsidR="0027459C" w:rsidRDefault="00D64B23">
      <w:pPr>
        <w:pStyle w:val="Prrafodelista"/>
        <w:numPr>
          <w:ilvl w:val="1"/>
          <w:numId w:val="3"/>
        </w:numPr>
        <w:tabs>
          <w:tab w:val="left" w:pos="1876"/>
        </w:tabs>
        <w:spacing w:line="259" w:lineRule="auto"/>
        <w:ind w:right="723" w:firstLine="0"/>
        <w:jc w:val="both"/>
      </w:pPr>
      <w:r>
        <w:rPr>
          <w:b/>
        </w:rPr>
        <w:t xml:space="preserve">[SI/NO] </w:t>
      </w:r>
      <w:r>
        <w:t>presento un accionista, socio o partícipe mayoritario que presenta a su vez una oferta individu</w:t>
      </w:r>
      <w:r>
        <w:t>al como persona natural dentro de este procedimiento de contratación.</w:t>
      </w:r>
    </w:p>
    <w:p w:rsidR="0027459C" w:rsidRDefault="0027459C">
      <w:pPr>
        <w:pStyle w:val="Textoindependiente"/>
        <w:spacing w:before="21"/>
      </w:pPr>
    </w:p>
    <w:p w:rsidR="0027459C" w:rsidRDefault="00D64B23">
      <w:pPr>
        <w:pStyle w:val="Prrafodelista"/>
        <w:numPr>
          <w:ilvl w:val="1"/>
          <w:numId w:val="3"/>
        </w:numPr>
        <w:tabs>
          <w:tab w:val="left" w:pos="1876"/>
        </w:tabs>
        <w:spacing w:line="259" w:lineRule="auto"/>
        <w:ind w:right="715" w:firstLine="0"/>
        <w:jc w:val="both"/>
      </w:pPr>
      <w:r>
        <w:t xml:space="preserve">El /los [administrador/es, representante/s legal/es o procurador común] de [NOMBRE DEL OFERENTE] </w:t>
      </w:r>
      <w:r>
        <w:rPr>
          <w:b/>
        </w:rPr>
        <w:t xml:space="preserve">[SI/NO] </w:t>
      </w:r>
      <w:r>
        <w:t xml:space="preserve">presento/an oferta individual como persona natural dentro de este procedimiento </w:t>
      </w:r>
      <w:r>
        <w:t>de contratación.</w:t>
      </w:r>
    </w:p>
    <w:p w:rsidR="0027459C" w:rsidRDefault="0027459C">
      <w:pPr>
        <w:pStyle w:val="Textoindependiente"/>
        <w:spacing w:before="20"/>
      </w:pPr>
    </w:p>
    <w:p w:rsidR="0027459C" w:rsidRDefault="00D64B23">
      <w:pPr>
        <w:pStyle w:val="Prrafodelista"/>
        <w:numPr>
          <w:ilvl w:val="1"/>
          <w:numId w:val="3"/>
        </w:numPr>
        <w:tabs>
          <w:tab w:val="left" w:pos="2031"/>
        </w:tabs>
        <w:spacing w:line="259" w:lineRule="auto"/>
        <w:ind w:right="723" w:firstLine="0"/>
        <w:jc w:val="both"/>
      </w:pPr>
      <w:r>
        <w:t xml:space="preserve">El/los [administrador/es, representante/s legal/es o procurador común] [NOMBRE DEL OFERENTE] </w:t>
      </w:r>
      <w:r>
        <w:rPr>
          <w:b/>
        </w:rPr>
        <w:t xml:space="preserve">[SI/NO] </w:t>
      </w:r>
      <w:r>
        <w:t>es/son accionista, socio o partícipe mayoritario de otra persona jurídica, compromiso de asociación o consorcio, participante dentro de e</w:t>
      </w:r>
      <w:r>
        <w:t>ste procedimiento de contratación.</w:t>
      </w:r>
    </w:p>
    <w:p w:rsidR="0027459C" w:rsidRDefault="0027459C">
      <w:pPr>
        <w:pStyle w:val="Textoindependiente"/>
        <w:spacing w:before="21"/>
      </w:pPr>
    </w:p>
    <w:p w:rsidR="0027459C" w:rsidRDefault="00D64B23">
      <w:pPr>
        <w:pStyle w:val="Prrafodelista"/>
        <w:numPr>
          <w:ilvl w:val="1"/>
          <w:numId w:val="3"/>
        </w:numPr>
        <w:tabs>
          <w:tab w:val="left" w:pos="1876"/>
        </w:tabs>
        <w:spacing w:line="259" w:lineRule="auto"/>
        <w:ind w:right="717" w:firstLine="0"/>
        <w:jc w:val="both"/>
      </w:pPr>
      <w:r>
        <w:t xml:space="preserve">El/los [administrador/es, representante/s legal/es o procurador común] [NOMBRE DEL OFERENTE], </w:t>
      </w:r>
      <w:r>
        <w:rPr>
          <w:b/>
        </w:rPr>
        <w:t xml:space="preserve">[SI/NO] </w:t>
      </w:r>
      <w:r>
        <w:t>es/son administrador/es, representante/s legal/es o procurador común de otra persona jurídica, compromiso de asociació</w:t>
      </w:r>
      <w:r>
        <w:t xml:space="preserve">n o consorcio, participante dentro de este procedimiento de </w:t>
      </w:r>
      <w:r>
        <w:rPr>
          <w:spacing w:val="-2"/>
        </w:rPr>
        <w:t>contratación.</w:t>
      </w:r>
    </w:p>
    <w:p w:rsidR="0027459C" w:rsidRDefault="0027459C">
      <w:pPr>
        <w:pStyle w:val="Textoindependiente"/>
        <w:spacing w:before="20"/>
      </w:pPr>
    </w:p>
    <w:p w:rsidR="0027459C" w:rsidRDefault="00D64B23">
      <w:pPr>
        <w:pStyle w:val="Prrafodelista"/>
        <w:numPr>
          <w:ilvl w:val="1"/>
          <w:numId w:val="3"/>
        </w:numPr>
        <w:tabs>
          <w:tab w:val="left" w:pos="1876"/>
        </w:tabs>
        <w:spacing w:line="259" w:lineRule="auto"/>
        <w:ind w:right="716" w:firstLine="0"/>
        <w:jc w:val="both"/>
      </w:pPr>
      <w:r>
        <w:t xml:space="preserve">Los cónyuges o convivientes en unión de hecho del/los [administrador/es, representante/s legal/es o procurador común, accionista, socio o partícipe mayoritario] del [NOMBRE DEL OFERENTE] </w:t>
      </w:r>
      <w:r>
        <w:rPr>
          <w:b/>
        </w:rPr>
        <w:t xml:space="preserve">[SI/NO] </w:t>
      </w:r>
      <w:r>
        <w:t>son administradores, representantes legales, procuradores com</w:t>
      </w:r>
      <w:r>
        <w:t xml:space="preserve">unes, o accionistas socios o partícipes mayoritarios de una persona jurídica, participante dentro de este procedimiento de contratación; y </w:t>
      </w:r>
      <w:r>
        <w:rPr>
          <w:b/>
        </w:rPr>
        <w:t xml:space="preserve">[SI/NO] </w:t>
      </w:r>
      <w:r>
        <w:t>presento/an oferta individual como persona natural, dentro de este procedimiento de contratación.</w:t>
      </w:r>
    </w:p>
    <w:p w:rsidR="0027459C" w:rsidRDefault="0027459C">
      <w:pPr>
        <w:pStyle w:val="Textoindependiente"/>
        <w:spacing w:before="20"/>
      </w:pPr>
    </w:p>
    <w:p w:rsidR="0027459C" w:rsidRDefault="00D64B23">
      <w:pPr>
        <w:pStyle w:val="Prrafodelista"/>
        <w:numPr>
          <w:ilvl w:val="1"/>
          <w:numId w:val="3"/>
        </w:numPr>
        <w:tabs>
          <w:tab w:val="left" w:pos="1876"/>
        </w:tabs>
        <w:spacing w:line="259" w:lineRule="auto"/>
        <w:ind w:right="728" w:firstLine="0"/>
        <w:jc w:val="both"/>
      </w:pPr>
      <w:r>
        <w:rPr>
          <w:b/>
        </w:rPr>
        <w:t xml:space="preserve">[SI/NO] </w:t>
      </w:r>
      <w:r>
        <w:t>po</w:t>
      </w:r>
      <w:r>
        <w:t>seo el mismo beneficiario final y/o, cuenta bancaria, que otro oferente participante en el presente procedimiento de contratación.</w:t>
      </w:r>
    </w:p>
    <w:p w:rsidR="0027459C" w:rsidRDefault="0027459C">
      <w:pPr>
        <w:pStyle w:val="Textoindependiente"/>
        <w:spacing w:before="21"/>
      </w:pPr>
    </w:p>
    <w:p w:rsidR="0027459C" w:rsidRDefault="00D64B23">
      <w:pPr>
        <w:pStyle w:val="Ttulo2"/>
        <w:spacing w:line="263" w:lineRule="exact"/>
      </w:pPr>
      <w:r>
        <w:t>Debe</w:t>
      </w:r>
      <w:r>
        <w:rPr>
          <w:spacing w:val="-4"/>
        </w:rPr>
        <w:t xml:space="preserve"> </w:t>
      </w:r>
      <w:r>
        <w:rPr>
          <w:spacing w:val="-2"/>
        </w:rPr>
        <w:t>adjuntar:</w:t>
      </w:r>
    </w:p>
    <w:p w:rsidR="0027459C" w:rsidRDefault="00D64B23">
      <w:pPr>
        <w:pStyle w:val="Textoindependiente"/>
        <w:tabs>
          <w:tab w:val="left" w:pos="1876"/>
        </w:tabs>
        <w:spacing w:line="270" w:lineRule="exact"/>
        <w:ind w:left="1157"/>
      </w:pPr>
      <w:r>
        <w:rPr>
          <w:rFonts w:ascii="MS PGothic" w:hAnsi="MS PGothic"/>
          <w:spacing w:val="-10"/>
        </w:rPr>
        <w:t>✔</w:t>
      </w:r>
      <w:r>
        <w:rPr>
          <w:rFonts w:ascii="MS PGothic" w:hAnsi="MS PGothic"/>
        </w:rPr>
        <w:tab/>
      </w:r>
      <w:r>
        <w:t>Copia</w:t>
      </w:r>
      <w:r>
        <w:rPr>
          <w:spacing w:val="-8"/>
        </w:rPr>
        <w:t xml:space="preserve"> </w:t>
      </w:r>
      <w:r>
        <w:t>simple</w:t>
      </w:r>
      <w:r>
        <w:rPr>
          <w:spacing w:val="-5"/>
        </w:rPr>
        <w:t xml:space="preserve"> </w:t>
      </w:r>
      <w:r>
        <w:t>de</w:t>
      </w:r>
      <w:r>
        <w:rPr>
          <w:spacing w:val="-6"/>
        </w:rPr>
        <w:t xml:space="preserve"> </w:t>
      </w:r>
      <w:r>
        <w:t>la</w:t>
      </w:r>
      <w:r>
        <w:rPr>
          <w:spacing w:val="-5"/>
        </w:rPr>
        <w:t xml:space="preserve"> </w:t>
      </w:r>
      <w:r>
        <w:t>cédula</w:t>
      </w:r>
      <w:r>
        <w:rPr>
          <w:spacing w:val="-5"/>
        </w:rPr>
        <w:t xml:space="preserve"> </w:t>
      </w:r>
      <w:r>
        <w:t>de</w:t>
      </w:r>
      <w:r>
        <w:rPr>
          <w:spacing w:val="-6"/>
        </w:rPr>
        <w:t xml:space="preserve"> </w:t>
      </w:r>
      <w:r>
        <w:t>los</w:t>
      </w:r>
      <w:r>
        <w:rPr>
          <w:spacing w:val="-5"/>
        </w:rPr>
        <w:t xml:space="preserve"> </w:t>
      </w:r>
      <w:r>
        <w:t>accionistas,</w:t>
      </w:r>
      <w:r>
        <w:rPr>
          <w:spacing w:val="-5"/>
        </w:rPr>
        <w:t xml:space="preserve"> </w:t>
      </w:r>
      <w:r>
        <w:t>socios</w:t>
      </w:r>
      <w:r>
        <w:rPr>
          <w:spacing w:val="-6"/>
        </w:rPr>
        <w:t xml:space="preserve"> </w:t>
      </w:r>
      <w:r>
        <w:t>o</w:t>
      </w:r>
      <w:r>
        <w:rPr>
          <w:spacing w:val="-5"/>
        </w:rPr>
        <w:t xml:space="preserve"> </w:t>
      </w:r>
      <w:r>
        <w:t>partícipes</w:t>
      </w:r>
      <w:r>
        <w:rPr>
          <w:spacing w:val="-5"/>
        </w:rPr>
        <w:t xml:space="preserve"> </w:t>
      </w:r>
      <w:r>
        <w:rPr>
          <w:spacing w:val="-2"/>
        </w:rPr>
        <w:t>mayoritarios.</w:t>
      </w:r>
    </w:p>
    <w:p w:rsidR="0027459C" w:rsidRDefault="00D64B23">
      <w:pPr>
        <w:pStyle w:val="Textoindependiente"/>
        <w:tabs>
          <w:tab w:val="left" w:pos="1876"/>
        </w:tabs>
        <w:spacing w:line="237" w:lineRule="auto"/>
        <w:ind w:left="1157" w:right="724"/>
      </w:pPr>
      <w:r>
        <w:rPr>
          <w:rFonts w:ascii="MS PGothic" w:hAnsi="MS PGothic"/>
          <w:spacing w:val="-10"/>
        </w:rPr>
        <w:t>✔</w:t>
      </w:r>
      <w:r>
        <w:rPr>
          <w:rFonts w:ascii="MS PGothic" w:hAnsi="MS PGothic"/>
        </w:rPr>
        <w:tab/>
      </w:r>
      <w:r>
        <w:t>Copia</w:t>
      </w:r>
      <w:r>
        <w:rPr>
          <w:spacing w:val="38"/>
        </w:rPr>
        <w:t xml:space="preserve"> </w:t>
      </w:r>
      <w:r>
        <w:t>simple</w:t>
      </w:r>
      <w:r>
        <w:rPr>
          <w:spacing w:val="38"/>
        </w:rPr>
        <w:t xml:space="preserve"> </w:t>
      </w:r>
      <w:r>
        <w:t>de</w:t>
      </w:r>
      <w:r>
        <w:rPr>
          <w:spacing w:val="38"/>
        </w:rPr>
        <w:t xml:space="preserve"> </w:t>
      </w:r>
      <w:r>
        <w:t>la</w:t>
      </w:r>
      <w:r>
        <w:rPr>
          <w:spacing w:val="38"/>
        </w:rPr>
        <w:t xml:space="preserve"> </w:t>
      </w:r>
      <w:r>
        <w:t>cédula</w:t>
      </w:r>
      <w:r>
        <w:rPr>
          <w:spacing w:val="38"/>
        </w:rPr>
        <w:t xml:space="preserve"> </w:t>
      </w:r>
      <w:r>
        <w:t>de</w:t>
      </w:r>
      <w:r>
        <w:rPr>
          <w:spacing w:val="24"/>
        </w:rPr>
        <w:t xml:space="preserve"> </w:t>
      </w:r>
      <w:r>
        <w:t>los</w:t>
      </w:r>
      <w:r>
        <w:rPr>
          <w:spacing w:val="24"/>
        </w:rPr>
        <w:t xml:space="preserve"> </w:t>
      </w:r>
      <w:r>
        <w:t>administradores,</w:t>
      </w:r>
      <w:r>
        <w:rPr>
          <w:spacing w:val="24"/>
        </w:rPr>
        <w:t xml:space="preserve"> </w:t>
      </w:r>
      <w:r>
        <w:t>representantes</w:t>
      </w:r>
      <w:r>
        <w:rPr>
          <w:spacing w:val="24"/>
        </w:rPr>
        <w:t xml:space="preserve"> </w:t>
      </w:r>
      <w:r>
        <w:t>o</w:t>
      </w:r>
      <w:r>
        <w:rPr>
          <w:spacing w:val="24"/>
        </w:rPr>
        <w:t xml:space="preserve"> </w:t>
      </w:r>
      <w:r>
        <w:t>procurador</w:t>
      </w:r>
      <w:r>
        <w:rPr>
          <w:spacing w:val="24"/>
        </w:rPr>
        <w:t xml:space="preserve"> </w:t>
      </w:r>
      <w:r>
        <w:t>común</w:t>
      </w:r>
      <w:r>
        <w:rPr>
          <w:spacing w:val="24"/>
        </w:rPr>
        <w:t xml:space="preserve"> </w:t>
      </w:r>
      <w:r>
        <w:t>de</w:t>
      </w:r>
      <w:r>
        <w:rPr>
          <w:spacing w:val="24"/>
        </w:rPr>
        <w:t xml:space="preserve"> </w:t>
      </w:r>
      <w:r>
        <w:t>la persona jurídica, compromiso de asociación o consorcio, participante.</w:t>
      </w:r>
    </w:p>
    <w:p w:rsidR="0027459C" w:rsidRDefault="0027459C">
      <w:pPr>
        <w:pStyle w:val="Textoindependiente"/>
        <w:spacing w:line="237" w:lineRule="auto"/>
        <w:sectPr w:rsidR="0027459C">
          <w:pgSz w:w="11920" w:h="16840"/>
          <w:pgMar w:top="1280" w:right="425" w:bottom="1940" w:left="283" w:header="500" w:footer="1753" w:gutter="0"/>
          <w:cols w:space="720"/>
        </w:sectPr>
      </w:pPr>
    </w:p>
    <w:p w:rsidR="0027459C" w:rsidRDefault="00D64B23">
      <w:pPr>
        <w:pStyle w:val="Textoindependiente"/>
        <w:spacing w:before="114" w:line="237" w:lineRule="auto"/>
        <w:ind w:left="1157" w:right="717"/>
        <w:jc w:val="both"/>
      </w:pPr>
      <w:r>
        <w:rPr>
          <w:noProof/>
        </w:rPr>
        <mc:AlternateContent>
          <mc:Choice Requires="wpg">
            <w:drawing>
              <wp:anchor distT="0" distB="0" distL="0" distR="0" simplePos="0" relativeHeight="485879808" behindDoc="1" locked="0" layoutInCell="1" allowOverlap="1">
                <wp:simplePos x="0" y="0"/>
                <wp:positionH relativeFrom="page">
                  <wp:posOffset>0</wp:posOffset>
                </wp:positionH>
                <wp:positionV relativeFrom="page">
                  <wp:posOffset>9207492</wp:posOffset>
                </wp:positionV>
                <wp:extent cx="7297420" cy="131953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7420" cy="1319530"/>
                          <a:chOff x="0" y="0"/>
                          <a:chExt cx="7297420" cy="1319530"/>
                        </a:xfrm>
                      </wpg:grpSpPr>
                      <pic:pic xmlns:pic="http://schemas.openxmlformats.org/drawingml/2006/picture">
                        <pic:nvPicPr>
                          <pic:cNvPr id="68" name="Image 68"/>
                          <pic:cNvPicPr/>
                        </pic:nvPicPr>
                        <pic:blipFill>
                          <a:blip r:embed="rId14" cstate="print"/>
                          <a:stretch>
                            <a:fillRect/>
                          </a:stretch>
                        </pic:blipFill>
                        <pic:spPr>
                          <a:xfrm>
                            <a:off x="0" y="194502"/>
                            <a:ext cx="7296961" cy="1125018"/>
                          </a:xfrm>
                          <a:prstGeom prst="rect">
                            <a:avLst/>
                          </a:prstGeom>
                        </pic:spPr>
                      </pic:pic>
                      <wps:wsp>
                        <wps:cNvPr id="69" name="Graphic 69"/>
                        <wps:cNvSpPr/>
                        <wps:spPr>
                          <a:xfrm>
                            <a:off x="914400" y="7"/>
                            <a:ext cx="5930900" cy="419100"/>
                          </a:xfrm>
                          <a:custGeom>
                            <a:avLst/>
                            <a:gdLst/>
                            <a:ahLst/>
                            <a:cxnLst/>
                            <a:rect l="l" t="t" r="r" b="b"/>
                            <a:pathLst>
                              <a:path w="5930900" h="419100">
                                <a:moveTo>
                                  <a:pt x="5930900" y="0"/>
                                </a:moveTo>
                                <a:lnTo>
                                  <a:pt x="0" y="0"/>
                                </a:lnTo>
                                <a:lnTo>
                                  <a:pt x="0" y="203187"/>
                                </a:lnTo>
                                <a:lnTo>
                                  <a:pt x="0" y="215900"/>
                                </a:lnTo>
                                <a:lnTo>
                                  <a:pt x="0" y="419087"/>
                                </a:lnTo>
                                <a:lnTo>
                                  <a:pt x="5930900" y="419087"/>
                                </a:lnTo>
                                <a:lnTo>
                                  <a:pt x="5930900" y="215900"/>
                                </a:lnTo>
                                <a:lnTo>
                                  <a:pt x="5930900" y="203187"/>
                                </a:lnTo>
                                <a:lnTo>
                                  <a:pt x="5930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20D0FF" id="Group 67" o:spid="_x0000_s1026" style="position:absolute;margin-left:0;margin-top:725pt;width:574.6pt;height:103.9pt;z-index:-17436672;mso-wrap-distance-left:0;mso-wrap-distance-right:0;mso-position-horizontal-relative:page;mso-position-vertical-relative:page" coordsize="72974,13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">
                <v:shape id="Image 68" o:spid="_x0000_s1027" type="#_x0000_t75" style="position:absolute;top:1945;width:72969;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">
                  <v:imagedata r:id="rId15" o:title=""/>
                </v:shape>
                <v:shape id="Graphic 69" o:spid="_x0000_s1028" style="position:absolute;left:9144;width:59309;height:4191;visibility:visible;mso-wrap-style:square;v-text-anchor:top" coordsize="59309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" path="m5930900,l,,,203187r,12713l,419087r5930900,l5930900,215900r,-12713l5930900,xe" stroked="f">
                  <v:path arrowok="t"/>
                </v:shape>
                <w10:wrap anchorx="page" anchory="page"/>
              </v:group>
            </w:pict>
          </mc:Fallback>
        </mc:AlternateContent>
      </w:r>
      <w:r>
        <w:rPr>
          <w:rFonts w:ascii="MS PGothic" w:hAnsi="MS PGothic"/>
        </w:rPr>
        <w:t>✔</w:t>
      </w:r>
      <w:r>
        <w:rPr>
          <w:rFonts w:ascii="MS PGothic" w:hAnsi="MS PGothic"/>
          <w:spacing w:val="80"/>
          <w:w w:val="150"/>
        </w:rPr>
        <w:t xml:space="preserve"> </w:t>
      </w:r>
      <w:r>
        <w:t xml:space="preserve">Copia simple de la cédula de los conyugues o convivientes en unión de hecho de los administradores, </w:t>
      </w:r>
      <w:r>
        <w:t>representantes, procurador común, accionistas, socios o partícipes de la persona jurídica, compromiso de asociación o consorcio, participante.</w:t>
      </w:r>
    </w:p>
    <w:p w:rsidR="0027459C" w:rsidRDefault="00D64B23">
      <w:pPr>
        <w:pStyle w:val="Textoindependiente"/>
        <w:spacing w:line="275" w:lineRule="exact"/>
        <w:ind w:left="1157"/>
        <w:jc w:val="both"/>
      </w:pPr>
      <w:r>
        <w:rPr>
          <w:rFonts w:ascii="MS PGothic" w:hAnsi="MS PGothic"/>
        </w:rPr>
        <w:t>✔</w:t>
      </w:r>
      <w:r>
        <w:rPr>
          <w:rFonts w:ascii="MS PGothic" w:hAnsi="MS PGothic"/>
          <w:spacing w:val="58"/>
          <w:w w:val="150"/>
        </w:rPr>
        <w:t xml:space="preserve">   </w:t>
      </w:r>
      <w:r>
        <w:t>Copia</w:t>
      </w:r>
      <w:r>
        <w:rPr>
          <w:spacing w:val="-2"/>
        </w:rPr>
        <w:t xml:space="preserve"> </w:t>
      </w:r>
      <w:r>
        <w:t>simple</w:t>
      </w:r>
      <w:r>
        <w:rPr>
          <w:spacing w:val="-3"/>
        </w:rPr>
        <w:t xml:space="preserve"> </w:t>
      </w:r>
      <w:r>
        <w:t>de</w:t>
      </w:r>
      <w:r>
        <w:rPr>
          <w:spacing w:val="-3"/>
        </w:rPr>
        <w:t xml:space="preserve"> </w:t>
      </w:r>
      <w:r>
        <w:t>la</w:t>
      </w:r>
      <w:r>
        <w:rPr>
          <w:spacing w:val="-4"/>
        </w:rPr>
        <w:t xml:space="preserve"> </w:t>
      </w:r>
      <w:r>
        <w:t>cédula</w:t>
      </w:r>
      <w:r>
        <w:rPr>
          <w:spacing w:val="-3"/>
        </w:rPr>
        <w:t xml:space="preserve"> </w:t>
      </w:r>
      <w:r>
        <w:t>del/</w:t>
      </w:r>
      <w:r>
        <w:rPr>
          <w:spacing w:val="-3"/>
        </w:rPr>
        <w:t xml:space="preserve"> </w:t>
      </w:r>
      <w:r>
        <w:t>lo</w:t>
      </w:r>
      <w:r>
        <w:rPr>
          <w:spacing w:val="-3"/>
        </w:rPr>
        <w:t xml:space="preserve"> </w:t>
      </w:r>
      <w:r>
        <w:t>beneficiario/s</w:t>
      </w:r>
      <w:r>
        <w:rPr>
          <w:spacing w:val="-3"/>
        </w:rPr>
        <w:t xml:space="preserve"> </w:t>
      </w:r>
      <w:r>
        <w:rPr>
          <w:spacing w:val="-2"/>
        </w:rPr>
        <w:t>final/es.</w:t>
      </w:r>
    </w:p>
    <w:p w:rsidR="0027459C" w:rsidRDefault="00D64B23">
      <w:pPr>
        <w:pStyle w:val="Ttulo1"/>
        <w:numPr>
          <w:ilvl w:val="0"/>
          <w:numId w:val="3"/>
        </w:numPr>
        <w:tabs>
          <w:tab w:val="left" w:pos="1876"/>
        </w:tabs>
        <w:spacing w:before="266"/>
        <w:ind w:left="1876" w:hanging="719"/>
        <w:jc w:val="both"/>
      </w:pPr>
      <w:r>
        <w:rPr>
          <w:spacing w:val="-2"/>
        </w:rPr>
        <w:t>DECLARACIÓN</w:t>
      </w:r>
      <w:r>
        <w:t xml:space="preserve"> </w:t>
      </w:r>
      <w:r>
        <w:rPr>
          <w:spacing w:val="-2"/>
        </w:rPr>
        <w:t>PARA</w:t>
      </w:r>
      <w:r>
        <w:t xml:space="preserve"> </w:t>
      </w:r>
      <w:r>
        <w:rPr>
          <w:spacing w:val="-2"/>
        </w:rPr>
        <w:t>PERSONA</w:t>
      </w:r>
      <w:r>
        <w:t xml:space="preserve"> </w:t>
      </w:r>
      <w:r>
        <w:rPr>
          <w:spacing w:val="-2"/>
        </w:rPr>
        <w:t>NATURAL:</w:t>
      </w:r>
    </w:p>
    <w:p w:rsidR="0027459C" w:rsidRDefault="0027459C">
      <w:pPr>
        <w:pStyle w:val="Textoindependiente"/>
        <w:rPr>
          <w:b/>
        </w:rPr>
      </w:pPr>
    </w:p>
    <w:p w:rsidR="0027459C" w:rsidRDefault="00D64B23">
      <w:pPr>
        <w:pStyle w:val="Prrafodelista"/>
        <w:numPr>
          <w:ilvl w:val="1"/>
          <w:numId w:val="3"/>
        </w:numPr>
        <w:tabs>
          <w:tab w:val="left" w:pos="1876"/>
        </w:tabs>
        <w:spacing w:line="259" w:lineRule="auto"/>
        <w:ind w:right="722" w:firstLine="0"/>
        <w:jc w:val="both"/>
      </w:pPr>
      <w:r>
        <w:rPr>
          <w:b/>
        </w:rPr>
        <w:t xml:space="preserve">[SI/NO] </w:t>
      </w:r>
      <w:r>
        <w:t>soy accionista, socio o partícipe mayoritario de una persona jurídica, compromiso de asociación o consorcio, participante dentro de este procedimiento de contratación.</w:t>
      </w:r>
    </w:p>
    <w:p w:rsidR="0027459C" w:rsidRDefault="00D64B23">
      <w:pPr>
        <w:pStyle w:val="Prrafodelista"/>
        <w:numPr>
          <w:ilvl w:val="1"/>
          <w:numId w:val="3"/>
        </w:numPr>
        <w:tabs>
          <w:tab w:val="left" w:pos="1956"/>
        </w:tabs>
        <w:spacing w:line="259" w:lineRule="auto"/>
        <w:ind w:right="723" w:firstLine="0"/>
        <w:jc w:val="both"/>
      </w:pPr>
      <w:r>
        <w:rPr>
          <w:b/>
        </w:rPr>
        <w:t xml:space="preserve">[SI/NO] </w:t>
      </w:r>
      <w:r>
        <w:t>soy administrador, representante legal o procurador común de una persona jurídic</w:t>
      </w:r>
      <w:r>
        <w:t>a, compromiso de asociación o consorcio, participante dentro de este procedimiento de contratación.</w:t>
      </w:r>
    </w:p>
    <w:p w:rsidR="0027459C" w:rsidRDefault="00D64B23">
      <w:pPr>
        <w:pStyle w:val="Prrafodelista"/>
        <w:numPr>
          <w:ilvl w:val="1"/>
          <w:numId w:val="3"/>
        </w:numPr>
        <w:tabs>
          <w:tab w:val="left" w:pos="1876"/>
        </w:tabs>
        <w:spacing w:line="259" w:lineRule="auto"/>
        <w:ind w:right="727" w:firstLine="0"/>
        <w:jc w:val="both"/>
      </w:pPr>
      <w:r>
        <w:t xml:space="preserve">Mi cónyuge o conviviente en unión de hecho </w:t>
      </w:r>
      <w:r>
        <w:rPr>
          <w:b/>
        </w:rPr>
        <w:t xml:space="preserve">[SI/NO] </w:t>
      </w:r>
      <w:r>
        <w:t>es/son accionista, socio o partícipe mayoritario de una persona jurídica, compromiso</w:t>
      </w:r>
      <w:r>
        <w:rPr>
          <w:spacing w:val="-7"/>
        </w:rPr>
        <w:t xml:space="preserve"> </w:t>
      </w:r>
      <w:r>
        <w:t>de</w:t>
      </w:r>
      <w:r>
        <w:rPr>
          <w:spacing w:val="-7"/>
        </w:rPr>
        <w:t xml:space="preserve"> </w:t>
      </w:r>
      <w:r>
        <w:t>asociación</w:t>
      </w:r>
      <w:r>
        <w:rPr>
          <w:spacing w:val="-7"/>
        </w:rPr>
        <w:t xml:space="preserve"> </w:t>
      </w:r>
      <w:r>
        <w:t>o</w:t>
      </w:r>
      <w:r>
        <w:rPr>
          <w:spacing w:val="-7"/>
        </w:rPr>
        <w:t xml:space="preserve"> </w:t>
      </w:r>
      <w:r>
        <w:t>cons</w:t>
      </w:r>
      <w:r>
        <w:t>orcio,</w:t>
      </w:r>
      <w:r>
        <w:rPr>
          <w:spacing w:val="-7"/>
        </w:rPr>
        <w:t xml:space="preserve"> </w:t>
      </w:r>
      <w:r>
        <w:t>participante</w:t>
      </w:r>
      <w:r>
        <w:rPr>
          <w:spacing w:val="-7"/>
        </w:rPr>
        <w:t xml:space="preserve"> </w:t>
      </w:r>
      <w:r>
        <w:t>dentro</w:t>
      </w:r>
      <w:r>
        <w:rPr>
          <w:spacing w:val="-7"/>
        </w:rPr>
        <w:t xml:space="preserve"> </w:t>
      </w:r>
      <w:r>
        <w:t>de</w:t>
      </w:r>
      <w:r>
        <w:rPr>
          <w:spacing w:val="-7"/>
        </w:rPr>
        <w:t xml:space="preserve"> </w:t>
      </w:r>
      <w:r>
        <w:t>este procedimiento de contratación.</w:t>
      </w:r>
    </w:p>
    <w:p w:rsidR="0027459C" w:rsidRDefault="00D64B23">
      <w:pPr>
        <w:pStyle w:val="Prrafodelista"/>
        <w:numPr>
          <w:ilvl w:val="1"/>
          <w:numId w:val="3"/>
        </w:numPr>
        <w:tabs>
          <w:tab w:val="left" w:pos="1876"/>
        </w:tabs>
        <w:spacing w:line="259" w:lineRule="auto"/>
        <w:ind w:right="723" w:firstLine="0"/>
        <w:jc w:val="both"/>
      </w:pPr>
      <w:r>
        <w:t>Mi cónyuge o conviviente en unión</w:t>
      </w:r>
      <w:r>
        <w:rPr>
          <w:spacing w:val="-9"/>
        </w:rPr>
        <w:t xml:space="preserve"> </w:t>
      </w:r>
      <w:r>
        <w:t>de</w:t>
      </w:r>
      <w:r>
        <w:rPr>
          <w:spacing w:val="-9"/>
        </w:rPr>
        <w:t xml:space="preserve"> </w:t>
      </w:r>
      <w:r>
        <w:t>hecho,</w:t>
      </w:r>
      <w:r>
        <w:rPr>
          <w:spacing w:val="-9"/>
        </w:rPr>
        <w:t xml:space="preserve"> </w:t>
      </w:r>
      <w:r>
        <w:rPr>
          <w:b/>
        </w:rPr>
        <w:t>[SI/NO]</w:t>
      </w:r>
      <w:r>
        <w:rPr>
          <w:b/>
          <w:spacing w:val="-9"/>
        </w:rPr>
        <w:t xml:space="preserve"> </w:t>
      </w:r>
      <w:r>
        <w:t>es/son</w:t>
      </w:r>
      <w:r>
        <w:rPr>
          <w:spacing w:val="-9"/>
        </w:rPr>
        <w:t xml:space="preserve"> </w:t>
      </w:r>
      <w:r>
        <w:t>administrador,</w:t>
      </w:r>
      <w:r>
        <w:rPr>
          <w:spacing w:val="-9"/>
        </w:rPr>
        <w:t xml:space="preserve"> </w:t>
      </w:r>
      <w:r>
        <w:t>representante</w:t>
      </w:r>
      <w:r>
        <w:rPr>
          <w:spacing w:val="-9"/>
        </w:rPr>
        <w:t xml:space="preserve"> </w:t>
      </w:r>
      <w:r>
        <w:t>legal o procurador común de una persona jurídica, compromiso de asociación o consorcio, participante d</w:t>
      </w:r>
      <w:r>
        <w:t>entro de este procedimiento de contratación.</w:t>
      </w:r>
    </w:p>
    <w:p w:rsidR="0027459C" w:rsidRDefault="00D64B23">
      <w:pPr>
        <w:pStyle w:val="Prrafodelista"/>
        <w:numPr>
          <w:ilvl w:val="1"/>
          <w:numId w:val="3"/>
        </w:numPr>
        <w:tabs>
          <w:tab w:val="left" w:pos="1876"/>
        </w:tabs>
        <w:spacing w:line="259" w:lineRule="auto"/>
        <w:ind w:right="718" w:firstLine="0"/>
        <w:jc w:val="both"/>
      </w:pPr>
      <w:r>
        <w:t xml:space="preserve">Mi cónyuge o conviviente en unión de hecho, </w:t>
      </w:r>
      <w:r>
        <w:rPr>
          <w:b/>
        </w:rPr>
        <w:t xml:space="preserve">[SI/NO] </w:t>
      </w:r>
      <w:r>
        <w:t>presenta/n oferta individual como persona natural dentro de este procedimiento de contratación.</w:t>
      </w:r>
    </w:p>
    <w:p w:rsidR="0027459C" w:rsidRDefault="00D64B23">
      <w:pPr>
        <w:pStyle w:val="Prrafodelista"/>
        <w:numPr>
          <w:ilvl w:val="1"/>
          <w:numId w:val="3"/>
        </w:numPr>
        <w:tabs>
          <w:tab w:val="left" w:pos="1876"/>
        </w:tabs>
        <w:ind w:right="718" w:firstLine="0"/>
        <w:jc w:val="both"/>
      </w:pPr>
      <w:r>
        <w:t>El beneficiario final</w:t>
      </w:r>
      <w:r>
        <w:rPr>
          <w:spacing w:val="-5"/>
        </w:rPr>
        <w:t xml:space="preserve"> </w:t>
      </w:r>
      <w:r>
        <w:t>y/o</w:t>
      </w:r>
      <w:r>
        <w:rPr>
          <w:spacing w:val="-5"/>
        </w:rPr>
        <w:t xml:space="preserve"> </w:t>
      </w:r>
      <w:r>
        <w:t>cuenta</w:t>
      </w:r>
      <w:r>
        <w:rPr>
          <w:spacing w:val="-5"/>
        </w:rPr>
        <w:t xml:space="preserve"> </w:t>
      </w:r>
      <w:r>
        <w:t>bancaria</w:t>
      </w:r>
      <w:r>
        <w:rPr>
          <w:spacing w:val="-5"/>
        </w:rPr>
        <w:t xml:space="preserve"> </w:t>
      </w:r>
      <w:r>
        <w:t>declarada</w:t>
      </w:r>
      <w:r>
        <w:rPr>
          <w:spacing w:val="-5"/>
        </w:rPr>
        <w:t xml:space="preserve"> </w:t>
      </w:r>
      <w:r>
        <w:t>en</w:t>
      </w:r>
      <w:r>
        <w:rPr>
          <w:spacing w:val="-5"/>
        </w:rPr>
        <w:t xml:space="preserve"> </w:t>
      </w:r>
      <w:r>
        <w:t>mi</w:t>
      </w:r>
      <w:r>
        <w:rPr>
          <w:spacing w:val="-5"/>
        </w:rPr>
        <w:t xml:space="preserve"> </w:t>
      </w:r>
      <w:r>
        <w:t>formu</w:t>
      </w:r>
      <w:r>
        <w:t>lario</w:t>
      </w:r>
      <w:r>
        <w:rPr>
          <w:spacing w:val="-5"/>
        </w:rPr>
        <w:t xml:space="preserve"> </w:t>
      </w:r>
      <w:r>
        <w:t>único</w:t>
      </w:r>
      <w:r>
        <w:rPr>
          <w:spacing w:val="-5"/>
        </w:rPr>
        <w:t xml:space="preserve"> </w:t>
      </w:r>
      <w:r>
        <w:t>de</w:t>
      </w:r>
      <w:r>
        <w:rPr>
          <w:spacing w:val="-5"/>
        </w:rPr>
        <w:t xml:space="preserve"> </w:t>
      </w:r>
      <w:r>
        <w:t>la</w:t>
      </w:r>
      <w:r>
        <w:rPr>
          <w:spacing w:val="-5"/>
        </w:rPr>
        <w:t xml:space="preserve"> </w:t>
      </w:r>
      <w:r>
        <w:t>oferta</w:t>
      </w:r>
      <w:r>
        <w:rPr>
          <w:spacing w:val="-5"/>
        </w:rPr>
        <w:t xml:space="preserve"> </w:t>
      </w:r>
      <w:r>
        <w:rPr>
          <w:b/>
        </w:rPr>
        <w:t>[SI/NO]</w:t>
      </w:r>
      <w:r>
        <w:rPr>
          <w:b/>
          <w:spacing w:val="-5"/>
        </w:rPr>
        <w:t xml:space="preserve"> </w:t>
      </w:r>
      <w:r>
        <w:t>se encuentra registrado como beneficiario final y/o cuenta bancaria de otra persona natural o jurídica participante dentro de este procedimiento de contratación.</w:t>
      </w:r>
    </w:p>
    <w:p w:rsidR="0027459C" w:rsidRDefault="00D64B23">
      <w:pPr>
        <w:pStyle w:val="Ttulo2"/>
        <w:spacing w:before="266"/>
        <w:jc w:val="both"/>
      </w:pPr>
      <w:r>
        <w:t>Debe</w:t>
      </w:r>
      <w:r>
        <w:rPr>
          <w:spacing w:val="-4"/>
        </w:rPr>
        <w:t xml:space="preserve"> </w:t>
      </w:r>
      <w:r>
        <w:rPr>
          <w:spacing w:val="-2"/>
        </w:rPr>
        <w:t>adjuntar:</w:t>
      </w:r>
    </w:p>
    <w:p w:rsidR="0027459C" w:rsidRDefault="00D64B23">
      <w:pPr>
        <w:pStyle w:val="Textoindependiente"/>
        <w:tabs>
          <w:tab w:val="left" w:pos="1876"/>
        </w:tabs>
        <w:spacing w:before="258" w:line="275" w:lineRule="exact"/>
        <w:ind w:left="1157"/>
      </w:pPr>
      <w:r>
        <w:rPr>
          <w:rFonts w:ascii="MS PGothic" w:hAnsi="MS PGothic"/>
          <w:spacing w:val="-10"/>
        </w:rPr>
        <w:t>✔</w:t>
      </w:r>
      <w:r>
        <w:rPr>
          <w:rFonts w:ascii="MS PGothic" w:hAnsi="MS PGothic"/>
        </w:rPr>
        <w:tab/>
      </w:r>
      <w:r>
        <w:t>Copia</w:t>
      </w:r>
      <w:r>
        <w:rPr>
          <w:spacing w:val="-4"/>
        </w:rPr>
        <w:t xml:space="preserve"> </w:t>
      </w:r>
      <w:r>
        <w:t>simple</w:t>
      </w:r>
      <w:r>
        <w:rPr>
          <w:spacing w:val="-4"/>
        </w:rPr>
        <w:t xml:space="preserve"> </w:t>
      </w:r>
      <w:r>
        <w:t>de</w:t>
      </w:r>
      <w:r>
        <w:rPr>
          <w:spacing w:val="-4"/>
        </w:rPr>
        <w:t xml:space="preserve"> </w:t>
      </w:r>
      <w:r>
        <w:t>la</w:t>
      </w:r>
      <w:r>
        <w:rPr>
          <w:spacing w:val="-4"/>
        </w:rPr>
        <w:t xml:space="preserve"> </w:t>
      </w:r>
      <w:r>
        <w:t>cédula</w:t>
      </w:r>
      <w:r>
        <w:rPr>
          <w:spacing w:val="-4"/>
        </w:rPr>
        <w:t xml:space="preserve"> </w:t>
      </w:r>
      <w:r>
        <w:t>del</w:t>
      </w:r>
      <w:r>
        <w:rPr>
          <w:spacing w:val="-4"/>
        </w:rPr>
        <w:t xml:space="preserve"> </w:t>
      </w:r>
      <w:r>
        <w:rPr>
          <w:spacing w:val="-2"/>
        </w:rPr>
        <w:t>oferente.</w:t>
      </w:r>
    </w:p>
    <w:p w:rsidR="0027459C" w:rsidRDefault="00D64B23">
      <w:pPr>
        <w:pStyle w:val="Textoindependiente"/>
        <w:tabs>
          <w:tab w:val="left" w:pos="1876"/>
        </w:tabs>
        <w:spacing w:line="269" w:lineRule="exact"/>
        <w:ind w:left="1157"/>
      </w:pPr>
      <w:r>
        <w:rPr>
          <w:rFonts w:ascii="MS PGothic" w:hAnsi="MS PGothic"/>
          <w:spacing w:val="-10"/>
        </w:rPr>
        <w:t>✔</w:t>
      </w:r>
      <w:r>
        <w:rPr>
          <w:rFonts w:ascii="MS PGothic" w:hAnsi="MS PGothic"/>
        </w:rPr>
        <w:tab/>
      </w:r>
      <w:r>
        <w:t>Copia</w:t>
      </w:r>
      <w:r>
        <w:rPr>
          <w:spacing w:val="-8"/>
        </w:rPr>
        <w:t xml:space="preserve"> </w:t>
      </w:r>
      <w:r>
        <w:t>simple</w:t>
      </w:r>
      <w:r>
        <w:rPr>
          <w:spacing w:val="-5"/>
        </w:rPr>
        <w:t xml:space="preserve"> </w:t>
      </w:r>
      <w:r>
        <w:t>de</w:t>
      </w:r>
      <w:r>
        <w:rPr>
          <w:spacing w:val="-6"/>
        </w:rPr>
        <w:t xml:space="preserve"> </w:t>
      </w:r>
      <w:r>
        <w:t>la</w:t>
      </w:r>
      <w:r>
        <w:rPr>
          <w:spacing w:val="-5"/>
        </w:rPr>
        <w:t xml:space="preserve"> </w:t>
      </w:r>
      <w:r>
        <w:t>cédula</w:t>
      </w:r>
      <w:r>
        <w:rPr>
          <w:spacing w:val="-6"/>
        </w:rPr>
        <w:t xml:space="preserve"> </w:t>
      </w:r>
      <w:r>
        <w:t>del</w:t>
      </w:r>
      <w:r>
        <w:rPr>
          <w:spacing w:val="-5"/>
        </w:rPr>
        <w:t xml:space="preserve"> </w:t>
      </w:r>
      <w:r>
        <w:t>cónyuge</w:t>
      </w:r>
      <w:r>
        <w:rPr>
          <w:spacing w:val="-6"/>
        </w:rPr>
        <w:t xml:space="preserve"> </w:t>
      </w:r>
      <w:r>
        <w:t>o</w:t>
      </w:r>
      <w:r>
        <w:rPr>
          <w:spacing w:val="-5"/>
        </w:rPr>
        <w:t xml:space="preserve"> </w:t>
      </w:r>
      <w:r>
        <w:t>conviviente</w:t>
      </w:r>
      <w:r>
        <w:rPr>
          <w:spacing w:val="-6"/>
        </w:rPr>
        <w:t xml:space="preserve"> </w:t>
      </w:r>
      <w:r>
        <w:t>en</w:t>
      </w:r>
      <w:r>
        <w:rPr>
          <w:spacing w:val="-5"/>
        </w:rPr>
        <w:t xml:space="preserve"> </w:t>
      </w:r>
      <w:r>
        <w:t>unión</w:t>
      </w:r>
      <w:r>
        <w:rPr>
          <w:spacing w:val="-6"/>
        </w:rPr>
        <w:t xml:space="preserve"> </w:t>
      </w:r>
      <w:r>
        <w:t>de</w:t>
      </w:r>
      <w:r>
        <w:rPr>
          <w:spacing w:val="-5"/>
        </w:rPr>
        <w:t xml:space="preserve"> </w:t>
      </w:r>
      <w:r>
        <w:rPr>
          <w:spacing w:val="-2"/>
        </w:rPr>
        <w:t>hecho.</w:t>
      </w:r>
    </w:p>
    <w:p w:rsidR="0027459C" w:rsidRDefault="00D64B23">
      <w:pPr>
        <w:pStyle w:val="Textoindependiente"/>
        <w:tabs>
          <w:tab w:val="left" w:pos="1876"/>
        </w:tabs>
        <w:spacing w:line="275" w:lineRule="exact"/>
        <w:ind w:left="1157"/>
      </w:pPr>
      <w:r>
        <w:rPr>
          <w:rFonts w:ascii="MS PGothic" w:hAnsi="MS PGothic"/>
          <w:spacing w:val="-10"/>
        </w:rPr>
        <w:t>✔</w:t>
      </w:r>
      <w:r>
        <w:rPr>
          <w:rFonts w:ascii="MS PGothic" w:hAnsi="MS PGothic"/>
        </w:rPr>
        <w:tab/>
      </w:r>
      <w:r>
        <w:t>Copia</w:t>
      </w:r>
      <w:r>
        <w:rPr>
          <w:spacing w:val="-9"/>
        </w:rPr>
        <w:t xml:space="preserve"> </w:t>
      </w:r>
      <w:r>
        <w:t>simple</w:t>
      </w:r>
      <w:r>
        <w:rPr>
          <w:spacing w:val="-6"/>
        </w:rPr>
        <w:t xml:space="preserve"> </w:t>
      </w:r>
      <w:r>
        <w:t>de</w:t>
      </w:r>
      <w:r>
        <w:rPr>
          <w:spacing w:val="-6"/>
        </w:rPr>
        <w:t xml:space="preserve"> </w:t>
      </w:r>
      <w:r>
        <w:t>la</w:t>
      </w:r>
      <w:r>
        <w:rPr>
          <w:spacing w:val="-6"/>
        </w:rPr>
        <w:t xml:space="preserve"> </w:t>
      </w:r>
      <w:r>
        <w:t>cédula</w:t>
      </w:r>
      <w:r>
        <w:rPr>
          <w:spacing w:val="-6"/>
        </w:rPr>
        <w:t xml:space="preserve"> </w:t>
      </w:r>
      <w:r>
        <w:t>del/</w:t>
      </w:r>
      <w:r>
        <w:rPr>
          <w:spacing w:val="-6"/>
        </w:rPr>
        <w:t xml:space="preserve"> </w:t>
      </w:r>
      <w:r>
        <w:t>los</w:t>
      </w:r>
      <w:r>
        <w:rPr>
          <w:spacing w:val="-6"/>
        </w:rPr>
        <w:t xml:space="preserve"> </w:t>
      </w:r>
      <w:r>
        <w:t>beneficiarios/s</w:t>
      </w:r>
      <w:r>
        <w:rPr>
          <w:spacing w:val="-6"/>
        </w:rPr>
        <w:t xml:space="preserve"> </w:t>
      </w:r>
      <w:r>
        <w:rPr>
          <w:spacing w:val="-2"/>
        </w:rPr>
        <w:t>final/es.</w:t>
      </w:r>
    </w:p>
    <w:p w:rsidR="0027459C" w:rsidRDefault="00D64B23">
      <w:pPr>
        <w:pStyle w:val="Textoindependiente"/>
        <w:spacing w:before="32"/>
        <w:rPr>
          <w:sz w:val="20"/>
        </w:rPr>
      </w:pPr>
      <w:r>
        <w:rPr>
          <w:noProof/>
          <w:sz w:val="20"/>
        </w:rPr>
        <mc:AlternateContent>
          <mc:Choice Requires="wps">
            <w:drawing>
              <wp:anchor distT="0" distB="0" distL="0" distR="0" simplePos="0" relativeHeight="487599104" behindDoc="1" locked="0" layoutInCell="1" allowOverlap="1">
                <wp:simplePos x="0" y="0"/>
                <wp:positionH relativeFrom="page">
                  <wp:posOffset>857250</wp:posOffset>
                </wp:positionH>
                <wp:positionV relativeFrom="paragraph">
                  <wp:posOffset>197120</wp:posOffset>
                </wp:positionV>
                <wp:extent cx="6045200" cy="120713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7135"/>
                        </a:xfrm>
                        <a:prstGeom prst="rect">
                          <a:avLst/>
                        </a:prstGeom>
                        <a:ln w="12700">
                          <a:solidFill>
                            <a:srgbClr val="000009"/>
                          </a:solidFill>
                          <a:prstDash val="solid"/>
                        </a:ln>
                      </wps:spPr>
                      <wps:txbx>
                        <w:txbxContent>
                          <w:p w:rsidR="0027459C" w:rsidRDefault="00D64B23">
                            <w:pPr>
                              <w:pStyle w:val="Textoindependiente"/>
                              <w:spacing w:before="1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7459C" w:rsidRDefault="0027459C">
                            <w:pPr>
                              <w:pStyle w:val="Textoindependiente"/>
                            </w:pPr>
                          </w:p>
                          <w:p w:rsidR="0027459C" w:rsidRDefault="0027459C">
                            <w:pPr>
                              <w:pStyle w:val="Textoindependiente"/>
                            </w:pPr>
                          </w:p>
                          <w:p w:rsidR="0027459C" w:rsidRDefault="0027459C">
                            <w:pPr>
                              <w:pStyle w:val="Textoindependiente"/>
                              <w:spacing w:before="161"/>
                            </w:pPr>
                          </w:p>
                          <w:p w:rsidR="0027459C" w:rsidRDefault="00D64B23">
                            <w:pPr>
                              <w:spacing w:line="276" w:lineRule="auto"/>
                              <w:ind w:left="79" w:right="5237"/>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70" o:spid="_x0000_s1048" type="#_x0000_t202" style="position:absolute;margin-left:67.5pt;margin-top:15.5pt;width:476pt;height:95.0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" filled="f" strokecolor="#000009" strokeweight="1pt">
                <v:path arrowok="t"/>
                <v:textbox inset="0,0,0,0">
                  <w:txbxContent>
                    <w:p w:rsidR="0027459C" w:rsidRDefault="00D64B23">
                      <w:pPr>
                        <w:pStyle w:val="Textoindependiente"/>
                        <w:spacing w:before="1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27459C" w:rsidRDefault="0027459C">
                      <w:pPr>
                        <w:pStyle w:val="Textoindependiente"/>
                      </w:pPr>
                    </w:p>
                    <w:p w:rsidR="0027459C" w:rsidRDefault="0027459C">
                      <w:pPr>
                        <w:pStyle w:val="Textoindependiente"/>
                      </w:pPr>
                    </w:p>
                    <w:p w:rsidR="0027459C" w:rsidRDefault="0027459C">
                      <w:pPr>
                        <w:pStyle w:val="Textoindependiente"/>
                        <w:spacing w:before="161"/>
                      </w:pPr>
                    </w:p>
                    <w:p w:rsidR="0027459C" w:rsidRDefault="00D64B23">
                      <w:pPr>
                        <w:spacing w:line="276" w:lineRule="auto"/>
                        <w:ind w:left="79" w:right="5237"/>
                        <w:rPr>
                          <w:b/>
                        </w:rPr>
                      </w:pPr>
                      <w:r>
                        <w:rPr>
                          <w:b/>
                          <w:spacing w:val="-2"/>
                        </w:rPr>
                        <w:t xml:space="preserve">------------------------------------------------------- </w:t>
                      </w:r>
                      <w:r>
                        <w:rPr>
                          <w:b/>
                        </w:rPr>
                        <w:t>FIRMA DEL OFERENTE</w:t>
                      </w:r>
                    </w:p>
                  </w:txbxContent>
                </v:textbox>
                <w10:wrap type="topAndBottom" anchorx="page"/>
              </v:shape>
            </w:pict>
          </mc:Fallback>
        </mc:AlternateContent>
      </w:r>
    </w:p>
    <w:p w:rsidR="0027459C" w:rsidRDefault="0027459C">
      <w:pPr>
        <w:pStyle w:val="Textoindependiente"/>
        <w:spacing w:before="48"/>
      </w:pPr>
    </w:p>
    <w:p w:rsidR="0027459C" w:rsidRDefault="00D64B23">
      <w:pPr>
        <w:pStyle w:val="Ttulo2"/>
        <w:spacing w:before="1"/>
      </w:pPr>
      <w:r>
        <w:rPr>
          <w:spacing w:val="-2"/>
        </w:rPr>
        <w:t>Concordancias:</w:t>
      </w:r>
    </w:p>
    <w:p w:rsidR="0027459C" w:rsidRDefault="00D64B23">
      <w:pPr>
        <w:pStyle w:val="Prrafodelista"/>
        <w:numPr>
          <w:ilvl w:val="2"/>
          <w:numId w:val="3"/>
        </w:numPr>
        <w:tabs>
          <w:tab w:val="left" w:pos="1876"/>
        </w:tabs>
        <w:spacing w:before="40"/>
        <w:ind w:left="1876" w:hanging="719"/>
      </w:pPr>
      <w:r>
        <w:t>Artículo</w:t>
      </w:r>
      <w:r>
        <w:rPr>
          <w:spacing w:val="-10"/>
        </w:rPr>
        <w:t xml:space="preserve"> </w:t>
      </w:r>
      <w:r>
        <w:t>6</w:t>
      </w:r>
      <w:r>
        <w:rPr>
          <w:spacing w:val="-7"/>
        </w:rPr>
        <w:t xml:space="preserve"> </w:t>
      </w:r>
      <w:r>
        <w:t>numeral</w:t>
      </w:r>
      <w:r>
        <w:rPr>
          <w:spacing w:val="-7"/>
        </w:rPr>
        <w:t xml:space="preserve"> </w:t>
      </w:r>
      <w:r>
        <w:t>9.4</w:t>
      </w:r>
      <w:r>
        <w:rPr>
          <w:spacing w:val="-7"/>
        </w:rPr>
        <w:t xml:space="preserve"> </w:t>
      </w:r>
      <w:r>
        <w:t>de</w:t>
      </w:r>
      <w:r>
        <w:rPr>
          <w:spacing w:val="-7"/>
        </w:rPr>
        <w:t xml:space="preserve"> </w:t>
      </w:r>
      <w:r>
        <w:t>la</w:t>
      </w:r>
      <w:r>
        <w:rPr>
          <w:spacing w:val="-7"/>
        </w:rPr>
        <w:t xml:space="preserve"> </w:t>
      </w:r>
      <w:r>
        <w:t>Ley</w:t>
      </w:r>
      <w:r>
        <w:rPr>
          <w:spacing w:val="-8"/>
        </w:rPr>
        <w:t xml:space="preserve"> </w:t>
      </w:r>
      <w:r>
        <w:t>Orgánica</w:t>
      </w:r>
      <w:r>
        <w:rPr>
          <w:spacing w:val="-7"/>
        </w:rPr>
        <w:t xml:space="preserve"> </w:t>
      </w:r>
      <w:r>
        <w:t>del</w:t>
      </w:r>
      <w:r>
        <w:rPr>
          <w:spacing w:val="-7"/>
        </w:rPr>
        <w:t xml:space="preserve"> </w:t>
      </w:r>
      <w:r>
        <w:t>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rPr>
          <w:spacing w:val="-2"/>
        </w:rPr>
        <w:t>Pública.</w:t>
      </w:r>
    </w:p>
    <w:p w:rsidR="0027459C" w:rsidRDefault="00D64B23">
      <w:pPr>
        <w:pStyle w:val="Prrafodelista"/>
        <w:numPr>
          <w:ilvl w:val="2"/>
          <w:numId w:val="3"/>
        </w:numPr>
        <w:tabs>
          <w:tab w:val="left" w:pos="1876"/>
        </w:tabs>
        <w:spacing w:before="40" w:line="276" w:lineRule="auto"/>
        <w:ind w:right="722" w:firstLine="0"/>
      </w:pPr>
      <w:r>
        <w:t>Artículo</w:t>
      </w:r>
      <w:r>
        <w:rPr>
          <w:spacing w:val="80"/>
        </w:rPr>
        <w:t xml:space="preserve"> </w:t>
      </w:r>
      <w:r>
        <w:t>114.1</w:t>
      </w:r>
      <w:r>
        <w:rPr>
          <w:spacing w:val="80"/>
        </w:rPr>
        <w:t xml:space="preserve"> </w:t>
      </w:r>
      <w:r>
        <w:t>de</w:t>
      </w:r>
      <w:r>
        <w:rPr>
          <w:spacing w:val="80"/>
        </w:rPr>
        <w:t xml:space="preserve"> </w:t>
      </w:r>
      <w:r>
        <w:t>la</w:t>
      </w:r>
      <w:r>
        <w:rPr>
          <w:spacing w:val="80"/>
        </w:rPr>
        <w:t xml:space="preserve"> </w:t>
      </w:r>
      <w:r>
        <w:t>Normativa</w:t>
      </w:r>
      <w:r>
        <w:rPr>
          <w:spacing w:val="80"/>
        </w:rPr>
        <w:t xml:space="preserve"> </w:t>
      </w:r>
      <w:r>
        <w:t>Secundaria</w:t>
      </w:r>
      <w:r>
        <w:rPr>
          <w:spacing w:val="80"/>
        </w:rPr>
        <w:t xml:space="preserve"> </w:t>
      </w:r>
      <w:r>
        <w:t>(Anexo</w:t>
      </w:r>
      <w:r>
        <w:rPr>
          <w:spacing w:val="80"/>
        </w:rPr>
        <w:t xml:space="preserve"> </w:t>
      </w:r>
      <w:r>
        <w:t>5).</w:t>
      </w:r>
      <w:r>
        <w:rPr>
          <w:spacing w:val="80"/>
        </w:rPr>
        <w:t xml:space="preserve"> </w:t>
      </w:r>
      <w:r>
        <w:t>LINEAMIENTOS</w:t>
      </w:r>
      <w:r>
        <w:rPr>
          <w:spacing w:val="80"/>
        </w:rPr>
        <w:t xml:space="preserve"> </w:t>
      </w:r>
      <w:r>
        <w:t>DE</w:t>
      </w:r>
      <w:r>
        <w:rPr>
          <w:spacing w:val="40"/>
        </w:rPr>
        <w:t xml:space="preserve"> </w:t>
      </w:r>
      <w:r>
        <w:t>VINCULACIÓN ESPECÍFICA APLICABLES A LOS PROCEDIMIENTOS DE CONTR</w:t>
      </w:r>
      <w:r>
        <w:t>ATACIÓN PÚBLICA</w:t>
      </w:r>
    </w:p>
    <w:p w:rsidR="0027459C" w:rsidRDefault="0027459C">
      <w:pPr>
        <w:pStyle w:val="Textoindependiente"/>
        <w:spacing w:before="40"/>
      </w:pPr>
    </w:p>
    <w:p w:rsidR="0027459C" w:rsidRDefault="00D64B23">
      <w:pPr>
        <w:pStyle w:val="Ttulo2"/>
        <w:jc w:val="both"/>
      </w:pPr>
      <w:r>
        <w:t>Notas</w:t>
      </w:r>
      <w:r>
        <w:rPr>
          <w:spacing w:val="-9"/>
        </w:rPr>
        <w:t xml:space="preserve"> </w:t>
      </w:r>
      <w:r>
        <w:t>correspondientes</w:t>
      </w:r>
      <w:r>
        <w:rPr>
          <w:spacing w:val="-6"/>
        </w:rPr>
        <w:t xml:space="preserve"> </w:t>
      </w:r>
      <w:r>
        <w:t>a</w:t>
      </w:r>
      <w:r>
        <w:rPr>
          <w:spacing w:val="-7"/>
        </w:rPr>
        <w:t xml:space="preserve"> </w:t>
      </w:r>
      <w:r>
        <w:t>la</w:t>
      </w:r>
      <w:r>
        <w:rPr>
          <w:spacing w:val="-6"/>
        </w:rPr>
        <w:t xml:space="preserve"> </w:t>
      </w:r>
      <w:r>
        <w:t>letra</w:t>
      </w:r>
      <w:r>
        <w:rPr>
          <w:spacing w:val="-7"/>
        </w:rPr>
        <w:t xml:space="preserve"> </w:t>
      </w:r>
      <w:r>
        <w:t>A</w:t>
      </w:r>
      <w:r>
        <w:rPr>
          <w:spacing w:val="-6"/>
        </w:rPr>
        <w:t xml:space="preserve"> </w:t>
      </w:r>
      <w:r>
        <w:t>y</w:t>
      </w:r>
      <w:r>
        <w:rPr>
          <w:spacing w:val="-6"/>
        </w:rPr>
        <w:t xml:space="preserve"> </w:t>
      </w:r>
      <w:r>
        <w:rPr>
          <w:spacing w:val="-5"/>
        </w:rPr>
        <w:t>B:</w:t>
      </w:r>
    </w:p>
    <w:p w:rsidR="0027459C" w:rsidRDefault="00D64B23">
      <w:pPr>
        <w:pStyle w:val="Prrafodelista"/>
        <w:numPr>
          <w:ilvl w:val="0"/>
          <w:numId w:val="4"/>
        </w:numPr>
        <w:tabs>
          <w:tab w:val="left" w:pos="1876"/>
        </w:tabs>
        <w:spacing w:before="41" w:line="276" w:lineRule="auto"/>
        <w:ind w:right="770" w:firstLine="0"/>
        <w:jc w:val="both"/>
      </w:pPr>
      <w:r>
        <w:t xml:space="preserve">Se deberá llenar el formulario escogiendo la respuesta </w:t>
      </w:r>
      <w:r>
        <w:rPr>
          <w:b/>
        </w:rPr>
        <w:t xml:space="preserve">SI </w:t>
      </w:r>
      <w:r>
        <w:t xml:space="preserve">o </w:t>
      </w:r>
      <w:r>
        <w:rPr>
          <w:b/>
        </w:rPr>
        <w:t>NO</w:t>
      </w:r>
      <w:r>
        <w:t>, según corresponda y no se aceptará formulario si la respuesta no es expresa.</w:t>
      </w:r>
    </w:p>
    <w:p w:rsidR="0027459C" w:rsidRDefault="00D64B23">
      <w:pPr>
        <w:pStyle w:val="Prrafodelista"/>
        <w:numPr>
          <w:ilvl w:val="0"/>
          <w:numId w:val="4"/>
        </w:numPr>
        <w:tabs>
          <w:tab w:val="left" w:pos="1876"/>
        </w:tabs>
        <w:spacing w:line="276" w:lineRule="auto"/>
        <w:ind w:right="714" w:firstLine="0"/>
        <w:jc w:val="both"/>
      </w:pPr>
      <w:r>
        <w:t>El oferente es responsable de la exactitud y veracidad de la información; y, está sujeto a sanciones de acuerdo los organismos de control, por alterar o faltar a la verdad respecto de la información conferida.</w:t>
      </w:r>
    </w:p>
    <w:p w:rsidR="0027459C" w:rsidRDefault="00D64B23">
      <w:pPr>
        <w:pStyle w:val="Textoindependiente"/>
        <w:ind w:left="1157"/>
        <w:rPr>
          <w:sz w:val="20"/>
        </w:rPr>
      </w:pPr>
      <w:r>
        <w:rPr>
          <w:noProof/>
          <w:sz w:val="20"/>
        </w:rPr>
        <mc:AlternateContent>
          <mc:Choice Requires="wps">
            <w:drawing>
              <wp:inline distT="0" distB="0" distL="0" distR="0">
                <wp:extent cx="5930900" cy="215900"/>
                <wp:effectExtent l="0" t="0" r="0" b="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0" cy="215900"/>
                        </a:xfrm>
                        <a:prstGeom prst="rect">
                          <a:avLst/>
                        </a:prstGeom>
                        <a:solidFill>
                          <a:srgbClr val="FFFFFF"/>
                        </a:solidFill>
                      </wps:spPr>
                      <wps:txbx>
                        <w:txbxContent>
                          <w:p w:rsidR="0027459C" w:rsidRDefault="00D64B23">
                            <w:pPr>
                              <w:pStyle w:val="Textoindependiente"/>
                              <w:tabs>
                                <w:tab w:val="left" w:pos="719"/>
                              </w:tabs>
                              <w:spacing w:before="4"/>
                              <w:rPr>
                                <w:color w:val="000000"/>
                              </w:rPr>
                            </w:pPr>
                            <w:r>
                              <w:rPr>
                                <w:color w:val="000000"/>
                                <w:spacing w:val="-5"/>
                              </w:rPr>
                              <w:t>5.</w:t>
                            </w:r>
                            <w:r>
                              <w:rPr>
                                <w:color w:val="000000"/>
                              </w:rPr>
                              <w:tab/>
                              <w:t>Este</w:t>
                            </w:r>
                            <w:r>
                              <w:rPr>
                                <w:color w:val="000000"/>
                                <w:spacing w:val="-13"/>
                              </w:rPr>
                              <w:t xml:space="preserve"> </w:t>
                            </w:r>
                            <w:r>
                              <w:rPr>
                                <w:color w:val="000000"/>
                              </w:rPr>
                              <w:t>anexo</w:t>
                            </w:r>
                            <w:r>
                              <w:rPr>
                                <w:color w:val="000000"/>
                                <w:spacing w:val="-10"/>
                              </w:rPr>
                              <w:t xml:space="preserve"> </w:t>
                            </w:r>
                            <w:r>
                              <w:rPr>
                                <w:color w:val="000000"/>
                              </w:rPr>
                              <w:t>y</w:t>
                            </w:r>
                            <w:r>
                              <w:rPr>
                                <w:color w:val="000000"/>
                                <w:spacing w:val="-10"/>
                              </w:rPr>
                              <w:t xml:space="preserve"> </w:t>
                            </w:r>
                            <w:r>
                              <w:rPr>
                                <w:color w:val="000000"/>
                              </w:rPr>
                              <w:t>los</w:t>
                            </w:r>
                            <w:r>
                              <w:rPr>
                                <w:color w:val="000000"/>
                                <w:spacing w:val="-10"/>
                              </w:rPr>
                              <w:t xml:space="preserve"> </w:t>
                            </w:r>
                            <w:r>
                              <w:rPr>
                                <w:color w:val="000000"/>
                              </w:rPr>
                              <w:t>adjuntos</w:t>
                            </w:r>
                            <w:r>
                              <w:rPr>
                                <w:color w:val="000000"/>
                                <w:spacing w:val="-10"/>
                              </w:rPr>
                              <w:t xml:space="preserve"> </w:t>
                            </w:r>
                            <w:r>
                              <w:rPr>
                                <w:color w:val="000000"/>
                              </w:rPr>
                              <w:t>solicitados</w:t>
                            </w:r>
                            <w:r>
                              <w:rPr>
                                <w:color w:val="000000"/>
                                <w:spacing w:val="-10"/>
                              </w:rPr>
                              <w:t xml:space="preserve"> </w:t>
                            </w:r>
                            <w:r>
                              <w:rPr>
                                <w:color w:val="000000"/>
                              </w:rPr>
                              <w:t>de</w:t>
                            </w:r>
                            <w:r>
                              <w:rPr>
                                <w:color w:val="000000"/>
                              </w:rPr>
                              <w:t>berán</w:t>
                            </w:r>
                            <w:r>
                              <w:rPr>
                                <w:color w:val="000000"/>
                                <w:spacing w:val="-10"/>
                              </w:rPr>
                              <w:t xml:space="preserve"> </w:t>
                            </w:r>
                            <w:r>
                              <w:rPr>
                                <w:color w:val="000000"/>
                              </w:rPr>
                              <w:t>presentarse</w:t>
                            </w:r>
                            <w:r>
                              <w:rPr>
                                <w:color w:val="000000"/>
                                <w:spacing w:val="-10"/>
                              </w:rPr>
                              <w:t xml:space="preserve"> </w:t>
                            </w:r>
                            <w:r>
                              <w:rPr>
                                <w:color w:val="000000"/>
                                <w:spacing w:val="-2"/>
                              </w:rPr>
                              <w:t>obligatoriamente.</w:t>
                            </w:r>
                          </w:p>
                        </w:txbxContent>
                      </wps:txbx>
                      <wps:bodyPr wrap="square" lIns="0" tIns="0" rIns="0" bIns="0" rtlCol="0">
                        <a:noAutofit/>
                      </wps:bodyPr>
                    </wps:wsp>
                  </a:graphicData>
                </a:graphic>
              </wp:inline>
            </w:drawing>
          </mc:Choice>
          <mc:Fallback>
            <w:pict>
              <v:shape id="Textbox 71" o:spid="_x0000_s1049" type="#_x0000_t202" style="width:46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" stroked="f">
                <v:textbox inset="0,0,0,0">
                  <w:txbxContent>
                    <w:p w:rsidR="0027459C" w:rsidRDefault="00D64B23">
                      <w:pPr>
                        <w:pStyle w:val="Textoindependiente"/>
                        <w:tabs>
                          <w:tab w:val="left" w:pos="719"/>
                        </w:tabs>
                        <w:spacing w:before="4"/>
                        <w:rPr>
                          <w:color w:val="000000"/>
                        </w:rPr>
                      </w:pPr>
                      <w:r>
                        <w:rPr>
                          <w:color w:val="000000"/>
                          <w:spacing w:val="-5"/>
                        </w:rPr>
                        <w:t>5.</w:t>
                      </w:r>
                      <w:r>
                        <w:rPr>
                          <w:color w:val="000000"/>
                        </w:rPr>
                        <w:tab/>
                        <w:t>Este</w:t>
                      </w:r>
                      <w:r>
                        <w:rPr>
                          <w:color w:val="000000"/>
                          <w:spacing w:val="-13"/>
                        </w:rPr>
                        <w:t xml:space="preserve"> </w:t>
                      </w:r>
                      <w:r>
                        <w:rPr>
                          <w:color w:val="000000"/>
                        </w:rPr>
                        <w:t>anexo</w:t>
                      </w:r>
                      <w:r>
                        <w:rPr>
                          <w:color w:val="000000"/>
                          <w:spacing w:val="-10"/>
                        </w:rPr>
                        <w:t xml:space="preserve"> </w:t>
                      </w:r>
                      <w:r>
                        <w:rPr>
                          <w:color w:val="000000"/>
                        </w:rPr>
                        <w:t>y</w:t>
                      </w:r>
                      <w:r>
                        <w:rPr>
                          <w:color w:val="000000"/>
                          <w:spacing w:val="-10"/>
                        </w:rPr>
                        <w:t xml:space="preserve"> </w:t>
                      </w:r>
                      <w:r>
                        <w:rPr>
                          <w:color w:val="000000"/>
                        </w:rPr>
                        <w:t>los</w:t>
                      </w:r>
                      <w:r>
                        <w:rPr>
                          <w:color w:val="000000"/>
                          <w:spacing w:val="-10"/>
                        </w:rPr>
                        <w:t xml:space="preserve"> </w:t>
                      </w:r>
                      <w:r>
                        <w:rPr>
                          <w:color w:val="000000"/>
                        </w:rPr>
                        <w:t>adjuntos</w:t>
                      </w:r>
                      <w:r>
                        <w:rPr>
                          <w:color w:val="000000"/>
                          <w:spacing w:val="-10"/>
                        </w:rPr>
                        <w:t xml:space="preserve"> </w:t>
                      </w:r>
                      <w:r>
                        <w:rPr>
                          <w:color w:val="000000"/>
                        </w:rPr>
                        <w:t>solicitados</w:t>
                      </w:r>
                      <w:r>
                        <w:rPr>
                          <w:color w:val="000000"/>
                          <w:spacing w:val="-10"/>
                        </w:rPr>
                        <w:t xml:space="preserve"> </w:t>
                      </w:r>
                      <w:r>
                        <w:rPr>
                          <w:color w:val="000000"/>
                        </w:rPr>
                        <w:t>de</w:t>
                      </w:r>
                      <w:r>
                        <w:rPr>
                          <w:color w:val="000000"/>
                        </w:rPr>
                        <w:t>berán</w:t>
                      </w:r>
                      <w:r>
                        <w:rPr>
                          <w:color w:val="000000"/>
                          <w:spacing w:val="-10"/>
                        </w:rPr>
                        <w:t xml:space="preserve"> </w:t>
                      </w:r>
                      <w:r>
                        <w:rPr>
                          <w:color w:val="000000"/>
                        </w:rPr>
                        <w:t>presentarse</w:t>
                      </w:r>
                      <w:r>
                        <w:rPr>
                          <w:color w:val="000000"/>
                          <w:spacing w:val="-10"/>
                        </w:rPr>
                        <w:t xml:space="preserve"> </w:t>
                      </w:r>
                      <w:r>
                        <w:rPr>
                          <w:color w:val="000000"/>
                          <w:spacing w:val="-2"/>
                        </w:rPr>
                        <w:t>obligatoriamente.</w:t>
                      </w:r>
                    </w:p>
                  </w:txbxContent>
                </v:textbox>
                <w10:anchorlock/>
              </v:shape>
            </w:pict>
          </mc:Fallback>
        </mc:AlternateContent>
      </w:r>
    </w:p>
    <w:p w:rsidR="0027459C" w:rsidRDefault="00D64B23">
      <w:pPr>
        <w:ind w:right="714"/>
        <w:jc w:val="right"/>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t>34</w:t>
      </w:r>
      <w:r>
        <w:rPr>
          <w:rFonts w:ascii="Arial" w:hAnsi="Arial"/>
          <w:b/>
          <w:spacing w:val="-4"/>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t>40</w:t>
      </w:r>
    </w:p>
    <w:p w:rsidR="0027459C" w:rsidRDefault="0027459C">
      <w:pPr>
        <w:jc w:val="right"/>
        <w:rPr>
          <w:rFonts w:ascii="Arial" w:hAnsi="Arial"/>
          <w:b/>
          <w:sz w:val="20"/>
        </w:rPr>
        <w:sectPr w:rsidR="0027459C">
          <w:headerReference w:type="default" r:id="rId28"/>
          <w:footerReference w:type="default" r:id="rId29"/>
          <w:pgSz w:w="11920" w:h="16840"/>
          <w:pgMar w:top="1280" w:right="425" w:bottom="0" w:left="283" w:header="500" w:footer="0" w:gutter="0"/>
          <w:cols w:space="720"/>
        </w:sectPr>
      </w:pPr>
    </w:p>
    <w:p w:rsidR="0027459C" w:rsidRDefault="00D64B23">
      <w:pPr>
        <w:pStyle w:val="Prrafodelista"/>
        <w:numPr>
          <w:ilvl w:val="0"/>
          <w:numId w:val="2"/>
        </w:numPr>
        <w:tabs>
          <w:tab w:val="left" w:pos="1876"/>
        </w:tabs>
        <w:spacing w:before="122"/>
        <w:ind w:left="1876" w:hanging="719"/>
      </w:pPr>
      <w:r>
        <w:t>El</w:t>
      </w:r>
      <w:r>
        <w:rPr>
          <w:spacing w:val="-8"/>
        </w:rPr>
        <w:t xml:space="preserve"> </w:t>
      </w:r>
      <w:r>
        <w:t>presente</w:t>
      </w:r>
      <w:r>
        <w:rPr>
          <w:spacing w:val="-8"/>
        </w:rPr>
        <w:t xml:space="preserve"> </w:t>
      </w:r>
      <w:r>
        <w:t>formulario</w:t>
      </w:r>
      <w:r>
        <w:rPr>
          <w:spacing w:val="-8"/>
        </w:rPr>
        <w:t xml:space="preserve"> </w:t>
      </w:r>
      <w:r>
        <w:t>debe</w:t>
      </w:r>
      <w:r>
        <w:rPr>
          <w:spacing w:val="-8"/>
        </w:rPr>
        <w:t xml:space="preserve"> </w:t>
      </w:r>
      <w:r>
        <w:t>ser</w:t>
      </w:r>
      <w:r>
        <w:rPr>
          <w:spacing w:val="-8"/>
        </w:rPr>
        <w:t xml:space="preserve"> </w:t>
      </w:r>
      <w:r>
        <w:t>suscrito</w:t>
      </w:r>
      <w:r>
        <w:rPr>
          <w:spacing w:val="-7"/>
        </w:rPr>
        <w:t xml:space="preserve"> </w:t>
      </w:r>
      <w:r>
        <w:rPr>
          <w:spacing w:val="-2"/>
        </w:rPr>
        <w:t>electrónicamente.</w:t>
      </w:r>
    </w:p>
    <w:p w:rsidR="0027459C" w:rsidRDefault="00D64B23">
      <w:pPr>
        <w:pStyle w:val="Prrafodelista"/>
        <w:numPr>
          <w:ilvl w:val="0"/>
          <w:numId w:val="2"/>
        </w:numPr>
        <w:tabs>
          <w:tab w:val="left" w:pos="1876"/>
        </w:tabs>
        <w:spacing w:before="41"/>
        <w:ind w:left="1876" w:hanging="719"/>
      </w:pPr>
      <w:r>
        <w:t>Para</w:t>
      </w:r>
      <w:r>
        <w:rPr>
          <w:spacing w:val="-12"/>
        </w:rPr>
        <w:t xml:space="preserve"> </w:t>
      </w:r>
      <w:r>
        <w:t>efectos</w:t>
      </w:r>
      <w:r>
        <w:rPr>
          <w:spacing w:val="-9"/>
        </w:rPr>
        <w:t xml:space="preserve"> </w:t>
      </w:r>
      <w:r>
        <w:t>de</w:t>
      </w:r>
      <w:r>
        <w:rPr>
          <w:spacing w:val="-10"/>
        </w:rPr>
        <w:t xml:space="preserve"> </w:t>
      </w:r>
      <w:r>
        <w:t>la</w:t>
      </w:r>
      <w:r>
        <w:rPr>
          <w:spacing w:val="-9"/>
        </w:rPr>
        <w:t xml:space="preserve"> </w:t>
      </w:r>
      <w:r>
        <w:t>presente</w:t>
      </w:r>
      <w:r>
        <w:rPr>
          <w:spacing w:val="-10"/>
        </w:rPr>
        <w:t xml:space="preserve"> </w:t>
      </w:r>
      <w:r>
        <w:t>declaración,</w:t>
      </w:r>
      <w:r>
        <w:rPr>
          <w:spacing w:val="-9"/>
        </w:rPr>
        <w:t xml:space="preserve"> </w:t>
      </w:r>
      <w:r>
        <w:t>se</w:t>
      </w:r>
      <w:r>
        <w:rPr>
          <w:spacing w:val="-10"/>
        </w:rPr>
        <w:t xml:space="preserve"> </w:t>
      </w:r>
      <w:r>
        <w:t>establecen</w:t>
      </w:r>
      <w:r>
        <w:rPr>
          <w:spacing w:val="-9"/>
        </w:rPr>
        <w:t xml:space="preserve"> </w:t>
      </w:r>
      <w:r>
        <w:t>las</w:t>
      </w:r>
      <w:r>
        <w:rPr>
          <w:spacing w:val="-10"/>
        </w:rPr>
        <w:t xml:space="preserve"> </w:t>
      </w:r>
      <w:r>
        <w:t>siguientes</w:t>
      </w:r>
      <w:r>
        <w:rPr>
          <w:spacing w:val="-9"/>
        </w:rPr>
        <w:t xml:space="preserve"> </w:t>
      </w:r>
      <w:r>
        <w:rPr>
          <w:spacing w:val="-2"/>
        </w:rPr>
        <w:t>definiciones:</w:t>
      </w:r>
    </w:p>
    <w:p w:rsidR="0027459C" w:rsidRDefault="0027459C">
      <w:pPr>
        <w:pStyle w:val="Textoindependiente"/>
        <w:spacing w:before="40"/>
      </w:pPr>
    </w:p>
    <w:p w:rsidR="0027459C" w:rsidRDefault="00D64B23">
      <w:pPr>
        <w:pStyle w:val="Prrafodelista"/>
        <w:numPr>
          <w:ilvl w:val="1"/>
          <w:numId w:val="2"/>
        </w:numPr>
        <w:tabs>
          <w:tab w:val="left" w:pos="1876"/>
        </w:tabs>
        <w:ind w:right="766" w:firstLine="0"/>
        <w:rPr>
          <w:rFonts w:ascii="Microsoft Sans Serif" w:hAnsi="Microsoft Sans Serif"/>
        </w:rPr>
      </w:pPr>
      <w:r>
        <w:rPr>
          <w:b/>
        </w:rPr>
        <w:t>Accionista,</w:t>
      </w:r>
      <w:r>
        <w:rPr>
          <w:b/>
          <w:spacing w:val="40"/>
        </w:rPr>
        <w:t xml:space="preserve"> </w:t>
      </w:r>
      <w:r>
        <w:rPr>
          <w:b/>
        </w:rPr>
        <w:t>socio</w:t>
      </w:r>
      <w:r>
        <w:rPr>
          <w:b/>
          <w:spacing w:val="40"/>
        </w:rPr>
        <w:t xml:space="preserve"> </w:t>
      </w:r>
      <w:r>
        <w:rPr>
          <w:b/>
        </w:rPr>
        <w:t>o</w:t>
      </w:r>
      <w:r>
        <w:rPr>
          <w:b/>
          <w:spacing w:val="40"/>
        </w:rPr>
        <w:t xml:space="preserve"> </w:t>
      </w:r>
      <w:r>
        <w:rPr>
          <w:b/>
        </w:rPr>
        <w:t>partícipe</w:t>
      </w:r>
      <w:r>
        <w:rPr>
          <w:b/>
          <w:spacing w:val="40"/>
        </w:rPr>
        <w:t xml:space="preserve"> </w:t>
      </w:r>
      <w:r>
        <w:rPr>
          <w:b/>
        </w:rPr>
        <w:t>mayoritario</w:t>
      </w:r>
      <w:r>
        <w:t>:</w:t>
      </w:r>
      <w:r>
        <w:rPr>
          <w:spacing w:val="40"/>
        </w:rPr>
        <w:t xml:space="preserve"> </w:t>
      </w:r>
      <w:r>
        <w:t>Son</w:t>
      </w:r>
      <w:r>
        <w:rPr>
          <w:spacing w:val="40"/>
        </w:rPr>
        <w:t xml:space="preserve"> </w:t>
      </w:r>
      <w:r>
        <w:t>los</w:t>
      </w:r>
      <w:r>
        <w:rPr>
          <w:spacing w:val="40"/>
        </w:rPr>
        <w:t xml:space="preserve"> </w:t>
      </w:r>
      <w:r>
        <w:t>accionistas,</w:t>
      </w:r>
      <w:r>
        <w:rPr>
          <w:spacing w:val="40"/>
        </w:rPr>
        <w:t xml:space="preserve"> </w:t>
      </w:r>
      <w:r>
        <w:t>socios</w:t>
      </w:r>
      <w:r>
        <w:rPr>
          <w:spacing w:val="40"/>
        </w:rPr>
        <w:t xml:space="preserve"> </w:t>
      </w:r>
      <w:r>
        <w:t>o</w:t>
      </w:r>
      <w:r>
        <w:rPr>
          <w:spacing w:val="40"/>
        </w:rPr>
        <w:t xml:space="preserve"> </w:t>
      </w:r>
      <w:r>
        <w:t>participes</w:t>
      </w:r>
      <w:r>
        <w:rPr>
          <w:spacing w:val="40"/>
        </w:rPr>
        <w:t xml:space="preserve"> </w:t>
      </w:r>
      <w:r>
        <w:t>de</w:t>
      </w:r>
      <w:r>
        <w:rPr>
          <w:spacing w:val="40"/>
        </w:rPr>
        <w:t xml:space="preserve"> </w:t>
      </w:r>
      <w:r>
        <w:t>una persona jurídica, que poseen el 51% o más del paquete societario, accionario o de participaciones.</w:t>
      </w:r>
    </w:p>
    <w:p w:rsidR="0027459C" w:rsidRDefault="0027459C">
      <w:pPr>
        <w:pStyle w:val="Textoindependiente"/>
      </w:pPr>
    </w:p>
    <w:p w:rsidR="0027459C" w:rsidRDefault="00D64B23">
      <w:pPr>
        <w:pStyle w:val="Prrafodelista"/>
        <w:numPr>
          <w:ilvl w:val="1"/>
          <w:numId w:val="2"/>
        </w:numPr>
        <w:tabs>
          <w:tab w:val="left" w:pos="1876"/>
        </w:tabs>
        <w:ind w:right="770" w:firstLine="0"/>
        <w:rPr>
          <w:rFonts w:ascii="Arial" w:hAnsi="Arial"/>
          <w:b/>
        </w:rPr>
      </w:pPr>
      <w:r>
        <w:rPr>
          <w:b/>
        </w:rPr>
        <w:t xml:space="preserve">Beneficiario final: </w:t>
      </w:r>
      <w:r>
        <w:t>Persona natural</w:t>
      </w:r>
      <w:r>
        <w:rPr>
          <w:spacing w:val="-6"/>
        </w:rPr>
        <w:t xml:space="preserve"> </w:t>
      </w:r>
      <w:r>
        <w:t>que</w:t>
      </w:r>
      <w:r>
        <w:rPr>
          <w:spacing w:val="-6"/>
        </w:rPr>
        <w:t xml:space="preserve"> </w:t>
      </w:r>
      <w:r>
        <w:t>se</w:t>
      </w:r>
      <w:r>
        <w:rPr>
          <w:spacing w:val="-6"/>
        </w:rPr>
        <w:t xml:space="preserve"> </w:t>
      </w:r>
      <w:r>
        <w:t>beneficia</w:t>
      </w:r>
      <w:r>
        <w:rPr>
          <w:spacing w:val="-6"/>
        </w:rPr>
        <w:t xml:space="preserve"> </w:t>
      </w:r>
      <w:r>
        <w:t>del</w:t>
      </w:r>
      <w:r>
        <w:rPr>
          <w:spacing w:val="-6"/>
        </w:rPr>
        <w:t xml:space="preserve"> </w:t>
      </w:r>
      <w:r>
        <w:t>flujo</w:t>
      </w:r>
      <w:r>
        <w:rPr>
          <w:spacing w:val="-6"/>
        </w:rPr>
        <w:t xml:space="preserve"> </w:t>
      </w:r>
      <w:r>
        <w:t>de</w:t>
      </w:r>
      <w:r>
        <w:rPr>
          <w:spacing w:val="-6"/>
        </w:rPr>
        <w:t xml:space="preserve"> </w:t>
      </w:r>
      <w:r>
        <w:t>recursos</w:t>
      </w:r>
      <w:r>
        <w:rPr>
          <w:spacing w:val="-6"/>
        </w:rPr>
        <w:t xml:space="preserve"> </w:t>
      </w:r>
      <w:r>
        <w:t>públicos</w:t>
      </w:r>
      <w:r>
        <w:rPr>
          <w:spacing w:val="-6"/>
        </w:rPr>
        <w:t xml:space="preserve"> </w:t>
      </w:r>
      <w:r>
        <w:t>en</w:t>
      </w:r>
      <w:r>
        <w:rPr>
          <w:spacing w:val="-6"/>
        </w:rPr>
        <w:t xml:space="preserve"> </w:t>
      </w:r>
      <w:r>
        <w:t>el</w:t>
      </w:r>
      <w:r>
        <w:rPr>
          <w:spacing w:val="-6"/>
        </w:rPr>
        <w:t xml:space="preserve"> </w:t>
      </w:r>
      <w:r>
        <w:t>presente procedimiento de contratación pública</w:t>
      </w:r>
    </w:p>
    <w:p w:rsidR="0027459C" w:rsidRDefault="0027459C">
      <w:pPr>
        <w:pStyle w:val="Prrafodelista"/>
        <w:rPr>
          <w:rFonts w:ascii="Arial" w:hAnsi="Arial"/>
          <w:b/>
        </w:rPr>
        <w:sectPr w:rsidR="0027459C">
          <w:headerReference w:type="default" r:id="rId30"/>
          <w:footerReference w:type="default" r:id="rId31"/>
          <w:pgSz w:w="11920" w:h="16840"/>
          <w:pgMar w:top="1280" w:right="425" w:bottom="1320" w:left="283" w:header="500" w:footer="1130" w:gutter="0"/>
          <w:pgNumType w:start="35"/>
          <w:cols w:space="720"/>
        </w:sectPr>
      </w:pPr>
    </w:p>
    <w:p w:rsidR="0027459C" w:rsidRDefault="00D64B23">
      <w:pPr>
        <w:pStyle w:val="Ttulo1"/>
        <w:spacing w:before="122"/>
        <w:ind w:left="4247" w:right="3807" w:firstLine="0"/>
        <w:jc w:val="center"/>
      </w:pPr>
      <w:r>
        <w:rPr>
          <w:spacing w:val="-2"/>
        </w:rPr>
        <w:t>ANEXO</w:t>
      </w:r>
    </w:p>
    <w:p w:rsidR="0027459C" w:rsidRDefault="0027459C">
      <w:pPr>
        <w:pStyle w:val="Textoindependiente"/>
        <w:rPr>
          <w:b/>
        </w:rPr>
      </w:pPr>
    </w:p>
    <w:p w:rsidR="0027459C" w:rsidRDefault="00D64B23">
      <w:pPr>
        <w:ind w:left="926" w:right="486"/>
        <w:jc w:val="center"/>
        <w:rPr>
          <w:b/>
        </w:rPr>
      </w:pPr>
      <w:r>
        <w:rPr>
          <w:b/>
        </w:rPr>
        <w:t>DESGLOSE</w:t>
      </w:r>
      <w:r>
        <w:rPr>
          <w:b/>
          <w:spacing w:val="-11"/>
        </w:rPr>
        <w:t xml:space="preserve"> </w:t>
      </w:r>
      <w:r>
        <w:rPr>
          <w:b/>
        </w:rPr>
        <w:t>DE</w:t>
      </w:r>
      <w:r>
        <w:rPr>
          <w:b/>
          <w:spacing w:val="-10"/>
        </w:rPr>
        <w:t xml:space="preserve"> </w:t>
      </w:r>
      <w:r>
        <w:rPr>
          <w:b/>
        </w:rPr>
        <w:t>LA</w:t>
      </w:r>
      <w:r>
        <w:rPr>
          <w:b/>
          <w:spacing w:val="-11"/>
        </w:rPr>
        <w:t xml:space="preserve"> </w:t>
      </w:r>
      <w:r>
        <w:rPr>
          <w:b/>
        </w:rPr>
        <w:t>OFERTA</w:t>
      </w:r>
      <w:r>
        <w:rPr>
          <w:b/>
          <w:spacing w:val="-10"/>
        </w:rPr>
        <w:t xml:space="preserve"> </w:t>
      </w:r>
      <w:r>
        <w:rPr>
          <w:b/>
          <w:spacing w:val="-2"/>
        </w:rPr>
        <w:t>ECONÓMICA</w:t>
      </w:r>
    </w:p>
    <w:p w:rsidR="0027459C" w:rsidRDefault="0027459C">
      <w:pPr>
        <w:pStyle w:val="Textoindependiente"/>
        <w:spacing w:before="48"/>
        <w:rPr>
          <w:b/>
          <w:sz w:val="20"/>
        </w:rPr>
      </w:pPr>
    </w:p>
    <w:tbl>
      <w:tblPr>
        <w:tblStyle w:val="TableNormal"/>
        <w:tblW w:w="0" w:type="auto"/>
        <w:tblInd w:w="1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0"/>
        <w:gridCol w:w="7280"/>
        <w:gridCol w:w="1700"/>
      </w:tblGrid>
      <w:tr w:rsidR="0027459C">
        <w:trPr>
          <w:trHeight w:val="419"/>
        </w:trPr>
        <w:tc>
          <w:tcPr>
            <w:tcW w:w="7940" w:type="dxa"/>
            <w:gridSpan w:val="2"/>
            <w:shd w:val="clear" w:color="auto" w:fill="BEBEBE"/>
          </w:tcPr>
          <w:p w:rsidR="0027459C" w:rsidRDefault="00D64B23">
            <w:pPr>
              <w:pStyle w:val="TableParagraph"/>
              <w:spacing w:before="134" w:line="265" w:lineRule="exact"/>
              <w:ind w:left="45"/>
              <w:jc w:val="center"/>
              <w:rPr>
                <w:b/>
              </w:rPr>
            </w:pPr>
            <w:r>
              <w:rPr>
                <w:b/>
                <w:spacing w:val="-2"/>
              </w:rPr>
              <w:t>DESCRIPCIO</w:t>
            </w:r>
            <w:r>
              <w:rPr>
                <w:rFonts w:ascii="Arial" w:hAnsi="Arial"/>
                <w:b/>
                <w:spacing w:val="-2"/>
              </w:rPr>
              <w:t>́</w:t>
            </w:r>
            <w:r>
              <w:rPr>
                <w:b/>
                <w:spacing w:val="-2"/>
              </w:rPr>
              <w:t>N</w:t>
            </w:r>
          </w:p>
        </w:tc>
        <w:tc>
          <w:tcPr>
            <w:tcW w:w="1700" w:type="dxa"/>
            <w:shd w:val="clear" w:color="auto" w:fill="BEBEBE"/>
          </w:tcPr>
          <w:p w:rsidR="0027459C" w:rsidRDefault="00D64B23">
            <w:pPr>
              <w:pStyle w:val="TableParagraph"/>
              <w:spacing w:before="134" w:line="265" w:lineRule="exact"/>
              <w:ind w:left="746"/>
              <w:rPr>
                <w:b/>
              </w:rPr>
            </w:pPr>
            <w:r>
              <w:rPr>
                <w:b/>
                <w:spacing w:val="-2"/>
              </w:rPr>
              <w:t>Valor</w:t>
            </w:r>
          </w:p>
        </w:tc>
      </w:tr>
      <w:tr w:rsidR="0027459C">
        <w:trPr>
          <w:trHeight w:val="439"/>
        </w:trPr>
        <w:tc>
          <w:tcPr>
            <w:tcW w:w="7940" w:type="dxa"/>
            <w:gridSpan w:val="2"/>
          </w:tcPr>
          <w:p w:rsidR="0027459C" w:rsidRDefault="00D64B23">
            <w:pPr>
              <w:pStyle w:val="TableParagraph"/>
              <w:spacing w:before="141"/>
              <w:ind w:left="90"/>
            </w:pPr>
            <w:r>
              <w:t>1.</w:t>
            </w:r>
            <w:r>
              <w:rPr>
                <w:spacing w:val="-9"/>
              </w:rPr>
              <w:t xml:space="preserve"> </w:t>
            </w:r>
            <w:r>
              <w:t>COSTOS</w:t>
            </w:r>
            <w:r>
              <w:rPr>
                <w:spacing w:val="-8"/>
              </w:rPr>
              <w:t xml:space="preserve"> </w:t>
            </w:r>
            <w:r>
              <w:rPr>
                <w:spacing w:val="-2"/>
              </w:rPr>
              <w:t>DIRECTOS</w:t>
            </w:r>
          </w:p>
        </w:tc>
        <w:tc>
          <w:tcPr>
            <w:tcW w:w="1700" w:type="dxa"/>
          </w:tcPr>
          <w:p w:rsidR="0027459C" w:rsidRDefault="0027459C">
            <w:pPr>
              <w:pStyle w:val="TableParagraph"/>
              <w:rPr>
                <w:rFonts w:ascii="Times New Roman"/>
                <w:sz w:val="20"/>
              </w:rPr>
            </w:pPr>
          </w:p>
        </w:tc>
      </w:tr>
      <w:tr w:rsidR="0027459C">
        <w:trPr>
          <w:trHeight w:val="419"/>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28"/>
              <w:ind w:left="90"/>
            </w:pPr>
            <w:r>
              <w:rPr>
                <w:spacing w:val="-2"/>
              </w:rPr>
              <w:t>Remuneraciones</w:t>
            </w:r>
          </w:p>
        </w:tc>
        <w:tc>
          <w:tcPr>
            <w:tcW w:w="1700" w:type="dxa"/>
          </w:tcPr>
          <w:p w:rsidR="0027459C" w:rsidRDefault="0027459C">
            <w:pPr>
              <w:pStyle w:val="TableParagraph"/>
              <w:rPr>
                <w:rFonts w:ascii="Times New Roman"/>
                <w:sz w:val="20"/>
              </w:rPr>
            </w:pPr>
          </w:p>
        </w:tc>
      </w:tr>
      <w:tr w:rsidR="0027459C">
        <w:trPr>
          <w:trHeight w:val="420"/>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35" w:line="265" w:lineRule="exact"/>
              <w:ind w:left="90"/>
            </w:pPr>
            <w:r>
              <w:t>Beneficios</w:t>
            </w:r>
            <w:r>
              <w:rPr>
                <w:spacing w:val="-9"/>
              </w:rPr>
              <w:t xml:space="preserve"> </w:t>
            </w:r>
            <w:r>
              <w:t>o</w:t>
            </w:r>
            <w:r>
              <w:rPr>
                <w:spacing w:val="-9"/>
              </w:rPr>
              <w:t xml:space="preserve"> </w:t>
            </w:r>
            <w:r>
              <w:t>cargas</w:t>
            </w:r>
            <w:r>
              <w:rPr>
                <w:spacing w:val="-9"/>
              </w:rPr>
              <w:t xml:space="preserve"> </w:t>
            </w:r>
            <w:r>
              <w:rPr>
                <w:spacing w:val="-2"/>
              </w:rPr>
              <w:t>sociales</w:t>
            </w:r>
          </w:p>
        </w:tc>
        <w:tc>
          <w:tcPr>
            <w:tcW w:w="1700" w:type="dxa"/>
          </w:tcPr>
          <w:p w:rsidR="0027459C" w:rsidRDefault="0027459C">
            <w:pPr>
              <w:pStyle w:val="TableParagraph"/>
              <w:rPr>
                <w:rFonts w:ascii="Times New Roman"/>
                <w:sz w:val="20"/>
              </w:rPr>
            </w:pPr>
          </w:p>
        </w:tc>
      </w:tr>
      <w:tr w:rsidR="0027459C">
        <w:trPr>
          <w:trHeight w:val="439"/>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42"/>
              <w:ind w:left="90"/>
            </w:pPr>
            <w:r>
              <w:t>Viajes</w:t>
            </w:r>
            <w:r>
              <w:rPr>
                <w:spacing w:val="-4"/>
              </w:rPr>
              <w:t xml:space="preserve"> </w:t>
            </w:r>
            <w:r>
              <w:t>y</w:t>
            </w:r>
            <w:r>
              <w:rPr>
                <w:spacing w:val="-3"/>
              </w:rPr>
              <w:t xml:space="preserve"> </w:t>
            </w:r>
            <w:r>
              <w:rPr>
                <w:spacing w:val="-2"/>
              </w:rPr>
              <w:t>viáticos</w:t>
            </w:r>
          </w:p>
        </w:tc>
        <w:tc>
          <w:tcPr>
            <w:tcW w:w="1700" w:type="dxa"/>
          </w:tcPr>
          <w:p w:rsidR="0027459C" w:rsidRDefault="0027459C">
            <w:pPr>
              <w:pStyle w:val="TableParagraph"/>
              <w:rPr>
                <w:rFonts w:ascii="Times New Roman"/>
                <w:sz w:val="20"/>
              </w:rPr>
            </w:pPr>
          </w:p>
        </w:tc>
      </w:tr>
      <w:tr w:rsidR="0027459C">
        <w:trPr>
          <w:trHeight w:val="419"/>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29"/>
              <w:ind w:left="90"/>
            </w:pPr>
            <w:r>
              <w:t>Subcontratos</w:t>
            </w:r>
            <w:r>
              <w:rPr>
                <w:spacing w:val="-11"/>
              </w:rPr>
              <w:t xml:space="preserve"> </w:t>
            </w:r>
            <w:r>
              <w:t>y</w:t>
            </w:r>
            <w:r>
              <w:rPr>
                <w:spacing w:val="-10"/>
              </w:rPr>
              <w:t xml:space="preserve"> </w:t>
            </w:r>
            <w:r>
              <w:t>servicios</w:t>
            </w:r>
            <w:r>
              <w:rPr>
                <w:spacing w:val="-10"/>
              </w:rPr>
              <w:t xml:space="preserve"> </w:t>
            </w:r>
            <w:r>
              <w:rPr>
                <w:spacing w:val="-2"/>
              </w:rPr>
              <w:t>varios</w:t>
            </w:r>
          </w:p>
        </w:tc>
        <w:tc>
          <w:tcPr>
            <w:tcW w:w="1700" w:type="dxa"/>
          </w:tcPr>
          <w:p w:rsidR="0027459C" w:rsidRDefault="0027459C">
            <w:pPr>
              <w:pStyle w:val="TableParagraph"/>
              <w:rPr>
                <w:rFonts w:ascii="Times New Roman"/>
                <w:sz w:val="20"/>
              </w:rPr>
            </w:pPr>
          </w:p>
        </w:tc>
      </w:tr>
      <w:tr w:rsidR="0027459C">
        <w:trPr>
          <w:trHeight w:val="440"/>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36"/>
              <w:ind w:left="90"/>
            </w:pPr>
            <w:r>
              <w:t>Arrendamientos</w:t>
            </w:r>
            <w:r>
              <w:rPr>
                <w:spacing w:val="-9"/>
              </w:rPr>
              <w:t xml:space="preserve"> </w:t>
            </w:r>
            <w:r>
              <w:t>y</w:t>
            </w:r>
            <w:r>
              <w:rPr>
                <w:spacing w:val="-9"/>
              </w:rPr>
              <w:t xml:space="preserve"> </w:t>
            </w:r>
            <w:r>
              <w:t>alquileres</w:t>
            </w:r>
            <w:r>
              <w:rPr>
                <w:spacing w:val="-9"/>
              </w:rPr>
              <w:t xml:space="preserve"> </w:t>
            </w:r>
            <w:r>
              <w:t>vehículos</w:t>
            </w:r>
            <w:r>
              <w:rPr>
                <w:spacing w:val="-9"/>
              </w:rPr>
              <w:t xml:space="preserve"> </w:t>
            </w:r>
            <w:r>
              <w:t>y</w:t>
            </w:r>
            <w:r>
              <w:rPr>
                <w:spacing w:val="-9"/>
              </w:rPr>
              <w:t xml:space="preserve"> </w:t>
            </w:r>
            <w:r>
              <w:rPr>
                <w:spacing w:val="-4"/>
              </w:rPr>
              <w:t>taxis</w:t>
            </w:r>
          </w:p>
        </w:tc>
        <w:tc>
          <w:tcPr>
            <w:tcW w:w="1700" w:type="dxa"/>
          </w:tcPr>
          <w:p w:rsidR="0027459C" w:rsidRDefault="0027459C">
            <w:pPr>
              <w:pStyle w:val="TableParagraph"/>
              <w:rPr>
                <w:rFonts w:ascii="Times New Roman"/>
                <w:sz w:val="20"/>
              </w:rPr>
            </w:pPr>
          </w:p>
        </w:tc>
      </w:tr>
      <w:tr w:rsidR="0027459C">
        <w:trPr>
          <w:trHeight w:val="419"/>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23"/>
              <w:ind w:left="90"/>
            </w:pPr>
            <w:r>
              <w:t>Arrendamientos</w:t>
            </w:r>
            <w:r>
              <w:rPr>
                <w:spacing w:val="-10"/>
              </w:rPr>
              <w:t xml:space="preserve"> </w:t>
            </w:r>
            <w:r>
              <w:t>y</w:t>
            </w:r>
            <w:r>
              <w:rPr>
                <w:spacing w:val="-7"/>
              </w:rPr>
              <w:t xml:space="preserve"> </w:t>
            </w:r>
            <w:r>
              <w:t>alquileres</w:t>
            </w:r>
            <w:r>
              <w:rPr>
                <w:spacing w:val="-7"/>
              </w:rPr>
              <w:t xml:space="preserve"> </w:t>
            </w:r>
            <w:r>
              <w:t>de</w:t>
            </w:r>
            <w:r>
              <w:rPr>
                <w:spacing w:val="-7"/>
              </w:rPr>
              <w:t xml:space="preserve"> </w:t>
            </w:r>
            <w:r>
              <w:t>equipos</w:t>
            </w:r>
            <w:r>
              <w:rPr>
                <w:spacing w:val="-7"/>
              </w:rPr>
              <w:t xml:space="preserve"> </w:t>
            </w:r>
            <w:r>
              <w:t>e</w:t>
            </w:r>
            <w:r>
              <w:rPr>
                <w:spacing w:val="-7"/>
              </w:rPr>
              <w:t xml:space="preserve"> </w:t>
            </w:r>
            <w:r>
              <w:rPr>
                <w:spacing w:val="-2"/>
              </w:rPr>
              <w:t>instalaciones</w:t>
            </w:r>
          </w:p>
        </w:tc>
        <w:tc>
          <w:tcPr>
            <w:tcW w:w="1700" w:type="dxa"/>
          </w:tcPr>
          <w:p w:rsidR="0027459C" w:rsidRDefault="0027459C">
            <w:pPr>
              <w:pStyle w:val="TableParagraph"/>
              <w:rPr>
                <w:rFonts w:ascii="Times New Roman"/>
                <w:sz w:val="20"/>
              </w:rPr>
            </w:pPr>
          </w:p>
        </w:tc>
      </w:tr>
      <w:tr w:rsidR="0027459C">
        <w:trPr>
          <w:trHeight w:val="419"/>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30"/>
              <w:ind w:left="90"/>
            </w:pPr>
            <w:r>
              <w:t>Suministros</w:t>
            </w:r>
            <w:r>
              <w:rPr>
                <w:spacing w:val="-9"/>
              </w:rPr>
              <w:t xml:space="preserve"> </w:t>
            </w:r>
            <w:r>
              <w:t>y</w:t>
            </w:r>
            <w:r>
              <w:rPr>
                <w:spacing w:val="-8"/>
              </w:rPr>
              <w:t xml:space="preserve"> </w:t>
            </w:r>
            <w:r>
              <w:rPr>
                <w:spacing w:val="-2"/>
              </w:rPr>
              <w:t>materiales</w:t>
            </w:r>
          </w:p>
        </w:tc>
        <w:tc>
          <w:tcPr>
            <w:tcW w:w="1700" w:type="dxa"/>
          </w:tcPr>
          <w:p w:rsidR="0027459C" w:rsidRDefault="0027459C">
            <w:pPr>
              <w:pStyle w:val="TableParagraph"/>
              <w:rPr>
                <w:rFonts w:ascii="Times New Roman"/>
                <w:sz w:val="20"/>
              </w:rPr>
            </w:pPr>
          </w:p>
        </w:tc>
      </w:tr>
      <w:tr w:rsidR="0027459C">
        <w:trPr>
          <w:trHeight w:val="440"/>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37"/>
              <w:ind w:left="90"/>
            </w:pPr>
            <w:r>
              <w:rPr>
                <w:spacing w:val="-2"/>
              </w:rPr>
              <w:t>Otros</w:t>
            </w:r>
          </w:p>
        </w:tc>
        <w:tc>
          <w:tcPr>
            <w:tcW w:w="1700" w:type="dxa"/>
          </w:tcPr>
          <w:p w:rsidR="0027459C" w:rsidRDefault="0027459C">
            <w:pPr>
              <w:pStyle w:val="TableParagraph"/>
              <w:rPr>
                <w:rFonts w:ascii="Times New Roman"/>
                <w:sz w:val="20"/>
              </w:rPr>
            </w:pPr>
          </w:p>
        </w:tc>
      </w:tr>
      <w:tr w:rsidR="0027459C">
        <w:trPr>
          <w:trHeight w:val="419"/>
        </w:trPr>
        <w:tc>
          <w:tcPr>
            <w:tcW w:w="7940" w:type="dxa"/>
            <w:gridSpan w:val="2"/>
          </w:tcPr>
          <w:p w:rsidR="0027459C" w:rsidRDefault="00D64B23">
            <w:pPr>
              <w:pStyle w:val="TableParagraph"/>
              <w:spacing w:before="124"/>
              <w:ind w:left="90"/>
            </w:pPr>
            <w:r>
              <w:t>2.</w:t>
            </w:r>
            <w:r>
              <w:rPr>
                <w:spacing w:val="-9"/>
              </w:rPr>
              <w:t xml:space="preserve"> </w:t>
            </w:r>
            <w:r>
              <w:t>COSTOS</w:t>
            </w:r>
            <w:r>
              <w:rPr>
                <w:spacing w:val="-8"/>
              </w:rPr>
              <w:t xml:space="preserve"> </w:t>
            </w:r>
            <w:r>
              <w:rPr>
                <w:spacing w:val="-2"/>
              </w:rPr>
              <w:t>INDIRECTOS</w:t>
            </w:r>
          </w:p>
        </w:tc>
        <w:tc>
          <w:tcPr>
            <w:tcW w:w="1700" w:type="dxa"/>
          </w:tcPr>
          <w:p w:rsidR="0027459C" w:rsidRDefault="0027459C">
            <w:pPr>
              <w:pStyle w:val="TableParagraph"/>
              <w:rPr>
                <w:rFonts w:ascii="Times New Roman"/>
                <w:sz w:val="20"/>
              </w:rPr>
            </w:pPr>
          </w:p>
        </w:tc>
      </w:tr>
      <w:tr w:rsidR="0027459C">
        <w:trPr>
          <w:trHeight w:val="680"/>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94" w:line="280" w:lineRule="atLeast"/>
              <w:ind w:left="90" w:right="49"/>
              <w:rPr>
                <w:sz w:val="20"/>
              </w:rPr>
            </w:pPr>
            <w:r>
              <w:rPr>
                <w:sz w:val="20"/>
              </w:rPr>
              <w:t>Sueldos,</w:t>
            </w:r>
            <w:r>
              <w:rPr>
                <w:spacing w:val="-7"/>
                <w:sz w:val="20"/>
              </w:rPr>
              <w:t xml:space="preserve"> </w:t>
            </w:r>
            <w:r>
              <w:rPr>
                <w:sz w:val="20"/>
              </w:rPr>
              <w:t>salarios</w:t>
            </w:r>
            <w:r>
              <w:rPr>
                <w:spacing w:val="-7"/>
                <w:sz w:val="20"/>
              </w:rPr>
              <w:t xml:space="preserve"> </w:t>
            </w:r>
            <w:r>
              <w:rPr>
                <w:sz w:val="20"/>
              </w:rPr>
              <w:t>y</w:t>
            </w:r>
            <w:r>
              <w:rPr>
                <w:spacing w:val="-7"/>
                <w:sz w:val="20"/>
              </w:rPr>
              <w:t xml:space="preserve"> </w:t>
            </w:r>
            <w:r>
              <w:rPr>
                <w:sz w:val="20"/>
              </w:rPr>
              <w:t>beneficios</w:t>
            </w:r>
            <w:r>
              <w:rPr>
                <w:spacing w:val="-7"/>
                <w:sz w:val="20"/>
              </w:rPr>
              <w:t xml:space="preserve"> </w:t>
            </w:r>
            <w:r>
              <w:rPr>
                <w:sz w:val="20"/>
              </w:rPr>
              <w:t>o</w:t>
            </w:r>
            <w:r>
              <w:rPr>
                <w:spacing w:val="-7"/>
                <w:sz w:val="20"/>
              </w:rPr>
              <w:t xml:space="preserve"> </w:t>
            </w:r>
            <w:r>
              <w:rPr>
                <w:sz w:val="20"/>
              </w:rPr>
              <w:t>cargas</w:t>
            </w:r>
            <w:r>
              <w:rPr>
                <w:spacing w:val="-7"/>
                <w:sz w:val="20"/>
              </w:rPr>
              <w:t xml:space="preserve"> </w:t>
            </w:r>
            <w:r>
              <w:rPr>
                <w:sz w:val="20"/>
              </w:rPr>
              <w:t>sociales</w:t>
            </w:r>
            <w:r>
              <w:rPr>
                <w:spacing w:val="-7"/>
                <w:sz w:val="20"/>
              </w:rPr>
              <w:t xml:space="preserve"> </w:t>
            </w:r>
            <w:r>
              <w:rPr>
                <w:sz w:val="20"/>
              </w:rPr>
              <w:t>del</w:t>
            </w:r>
            <w:r>
              <w:rPr>
                <w:spacing w:val="-7"/>
                <w:sz w:val="20"/>
              </w:rPr>
              <w:t xml:space="preserve"> </w:t>
            </w:r>
            <w:r>
              <w:rPr>
                <w:sz w:val="20"/>
              </w:rPr>
              <w:t>personal</w:t>
            </w:r>
            <w:r>
              <w:rPr>
                <w:spacing w:val="-7"/>
                <w:sz w:val="20"/>
              </w:rPr>
              <w:t xml:space="preserve"> </w:t>
            </w:r>
            <w:r>
              <w:rPr>
                <w:sz w:val="20"/>
              </w:rPr>
              <w:t>directivo</w:t>
            </w:r>
            <w:r>
              <w:rPr>
                <w:spacing w:val="-7"/>
                <w:sz w:val="20"/>
              </w:rPr>
              <w:t xml:space="preserve"> </w:t>
            </w:r>
            <w:r>
              <w:rPr>
                <w:sz w:val="20"/>
              </w:rPr>
              <w:t>y</w:t>
            </w:r>
            <w:r>
              <w:rPr>
                <w:spacing w:val="-7"/>
                <w:sz w:val="20"/>
              </w:rPr>
              <w:t xml:space="preserve"> </w:t>
            </w:r>
            <w:r>
              <w:rPr>
                <w:sz w:val="20"/>
              </w:rPr>
              <w:t>administrativo que desarrolle su actividad de manera permanente en la consultora</w:t>
            </w:r>
          </w:p>
        </w:tc>
        <w:tc>
          <w:tcPr>
            <w:tcW w:w="1700" w:type="dxa"/>
          </w:tcPr>
          <w:p w:rsidR="0027459C" w:rsidRDefault="0027459C">
            <w:pPr>
              <w:pStyle w:val="TableParagraph"/>
              <w:rPr>
                <w:rFonts w:ascii="Times New Roman"/>
                <w:sz w:val="20"/>
              </w:rPr>
            </w:pPr>
          </w:p>
        </w:tc>
      </w:tr>
      <w:tr w:rsidR="0027459C">
        <w:trPr>
          <w:trHeight w:val="959"/>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94" w:line="280" w:lineRule="atLeast"/>
              <w:ind w:left="90"/>
              <w:rPr>
                <w:sz w:val="20"/>
              </w:rPr>
            </w:pPr>
            <w:r>
              <w:rPr>
                <w:sz w:val="20"/>
              </w:rPr>
              <w:t>Arrendamientos y alquileres o depreciación y mantenimiento y operación de instalaciones</w:t>
            </w:r>
            <w:r>
              <w:rPr>
                <w:spacing w:val="-6"/>
                <w:sz w:val="20"/>
              </w:rPr>
              <w:t xml:space="preserve"> </w:t>
            </w:r>
            <w:r>
              <w:rPr>
                <w:sz w:val="20"/>
              </w:rPr>
              <w:t>y</w:t>
            </w:r>
            <w:r>
              <w:rPr>
                <w:spacing w:val="-6"/>
                <w:sz w:val="20"/>
              </w:rPr>
              <w:t xml:space="preserve"> </w:t>
            </w:r>
            <w:r>
              <w:rPr>
                <w:sz w:val="20"/>
              </w:rPr>
              <w:t>equipos,</w:t>
            </w:r>
            <w:r>
              <w:rPr>
                <w:spacing w:val="-6"/>
                <w:sz w:val="20"/>
              </w:rPr>
              <w:t xml:space="preserve"> </w:t>
            </w:r>
            <w:r>
              <w:rPr>
                <w:sz w:val="20"/>
              </w:rPr>
              <w:t>utilizados</w:t>
            </w:r>
            <w:r>
              <w:rPr>
                <w:spacing w:val="-6"/>
                <w:sz w:val="20"/>
              </w:rPr>
              <w:t xml:space="preserve"> </w:t>
            </w:r>
            <w:r>
              <w:rPr>
                <w:sz w:val="20"/>
              </w:rPr>
              <w:t>en</w:t>
            </w:r>
            <w:r>
              <w:rPr>
                <w:spacing w:val="-6"/>
                <w:sz w:val="20"/>
              </w:rPr>
              <w:t xml:space="preserve"> </w:t>
            </w:r>
            <w:r>
              <w:rPr>
                <w:sz w:val="20"/>
              </w:rPr>
              <w:t>forma</w:t>
            </w:r>
            <w:r>
              <w:rPr>
                <w:spacing w:val="-6"/>
                <w:sz w:val="20"/>
              </w:rPr>
              <w:t xml:space="preserve"> </w:t>
            </w:r>
            <w:r>
              <w:rPr>
                <w:sz w:val="20"/>
              </w:rPr>
              <w:t>permanente</w:t>
            </w:r>
            <w:r>
              <w:rPr>
                <w:spacing w:val="-6"/>
                <w:sz w:val="20"/>
              </w:rPr>
              <w:t xml:space="preserve"> </w:t>
            </w:r>
            <w:r>
              <w:rPr>
                <w:sz w:val="20"/>
              </w:rPr>
              <w:t>para</w:t>
            </w:r>
            <w:r>
              <w:rPr>
                <w:spacing w:val="-6"/>
                <w:sz w:val="20"/>
              </w:rPr>
              <w:t xml:space="preserve"> </w:t>
            </w:r>
            <w:r>
              <w:rPr>
                <w:sz w:val="20"/>
              </w:rPr>
              <w:t>el</w:t>
            </w:r>
            <w:r>
              <w:rPr>
                <w:spacing w:val="-6"/>
                <w:sz w:val="20"/>
              </w:rPr>
              <w:t xml:space="preserve"> </w:t>
            </w:r>
            <w:r>
              <w:rPr>
                <w:sz w:val="20"/>
              </w:rPr>
              <w:t>desarrollo</w:t>
            </w:r>
            <w:r>
              <w:rPr>
                <w:spacing w:val="-6"/>
                <w:sz w:val="20"/>
              </w:rPr>
              <w:t xml:space="preserve"> </w:t>
            </w:r>
            <w:r>
              <w:rPr>
                <w:sz w:val="20"/>
              </w:rPr>
              <w:t>de</w:t>
            </w:r>
            <w:r>
              <w:rPr>
                <w:spacing w:val="-6"/>
                <w:sz w:val="20"/>
              </w:rPr>
              <w:t xml:space="preserve"> </w:t>
            </w:r>
            <w:r>
              <w:rPr>
                <w:sz w:val="20"/>
              </w:rPr>
              <w:t xml:space="preserve">sus </w:t>
            </w:r>
            <w:r>
              <w:rPr>
                <w:spacing w:val="-2"/>
                <w:sz w:val="20"/>
              </w:rPr>
              <w:t>actividades</w:t>
            </w:r>
          </w:p>
        </w:tc>
        <w:tc>
          <w:tcPr>
            <w:tcW w:w="1700" w:type="dxa"/>
          </w:tcPr>
          <w:p w:rsidR="0027459C" w:rsidRDefault="0027459C">
            <w:pPr>
              <w:pStyle w:val="TableParagraph"/>
              <w:rPr>
                <w:rFonts w:ascii="Times New Roman"/>
                <w:sz w:val="20"/>
              </w:rPr>
            </w:pPr>
          </w:p>
        </w:tc>
      </w:tr>
      <w:tr w:rsidR="0027459C">
        <w:trPr>
          <w:trHeight w:val="420"/>
        </w:trPr>
        <w:tc>
          <w:tcPr>
            <w:tcW w:w="7940" w:type="dxa"/>
            <w:gridSpan w:val="2"/>
          </w:tcPr>
          <w:p w:rsidR="0027459C" w:rsidRDefault="00D64B23">
            <w:pPr>
              <w:pStyle w:val="TableParagraph"/>
              <w:spacing w:before="130"/>
              <w:ind w:left="90"/>
            </w:pPr>
            <w:r>
              <w:t>3.</w:t>
            </w:r>
            <w:r>
              <w:rPr>
                <w:spacing w:val="-10"/>
              </w:rPr>
              <w:t xml:space="preserve"> </w:t>
            </w:r>
            <w:r>
              <w:t>UTILIDAD</w:t>
            </w:r>
            <w:r>
              <w:rPr>
                <w:spacing w:val="-8"/>
              </w:rPr>
              <w:t xml:space="preserve"> </w:t>
            </w:r>
            <w:r>
              <w:t>EMPRESARIAL</w:t>
            </w:r>
            <w:r>
              <w:rPr>
                <w:spacing w:val="-8"/>
              </w:rPr>
              <w:t xml:space="preserve"> </w:t>
            </w:r>
            <w:r>
              <w:t>(Solo</w:t>
            </w:r>
            <w:r>
              <w:rPr>
                <w:spacing w:val="-8"/>
              </w:rPr>
              <w:t xml:space="preserve"> </w:t>
            </w:r>
            <w:r>
              <w:t>aplicable</w:t>
            </w:r>
            <w:r>
              <w:rPr>
                <w:spacing w:val="-8"/>
              </w:rPr>
              <w:t xml:space="preserve"> </w:t>
            </w:r>
            <w:r>
              <w:t>para</w:t>
            </w:r>
            <w:r>
              <w:rPr>
                <w:spacing w:val="-8"/>
              </w:rPr>
              <w:t xml:space="preserve"> </w:t>
            </w:r>
            <w:r>
              <w:t>firmas</w:t>
            </w:r>
            <w:r>
              <w:rPr>
                <w:spacing w:val="-8"/>
              </w:rPr>
              <w:t xml:space="preserve"> </w:t>
            </w:r>
            <w:r>
              <w:rPr>
                <w:spacing w:val="-2"/>
              </w:rPr>
              <w:t>consultoras)</w:t>
            </w:r>
          </w:p>
        </w:tc>
        <w:tc>
          <w:tcPr>
            <w:tcW w:w="1700" w:type="dxa"/>
          </w:tcPr>
          <w:p w:rsidR="0027459C" w:rsidRDefault="0027459C">
            <w:pPr>
              <w:pStyle w:val="TableParagraph"/>
              <w:rPr>
                <w:rFonts w:ascii="Times New Roman"/>
                <w:sz w:val="20"/>
              </w:rPr>
            </w:pPr>
          </w:p>
        </w:tc>
      </w:tr>
      <w:tr w:rsidR="0027459C">
        <w:trPr>
          <w:trHeight w:val="439"/>
        </w:trPr>
        <w:tc>
          <w:tcPr>
            <w:tcW w:w="7940" w:type="dxa"/>
            <w:gridSpan w:val="2"/>
          </w:tcPr>
          <w:p w:rsidR="0027459C" w:rsidRDefault="00D64B23">
            <w:pPr>
              <w:pStyle w:val="TableParagraph"/>
              <w:spacing w:before="137"/>
              <w:ind w:left="90"/>
              <w:rPr>
                <w:b/>
                <w:sz w:val="20"/>
              </w:rPr>
            </w:pPr>
            <w:r>
              <w:rPr>
                <w:b/>
                <w:spacing w:val="-5"/>
                <w:sz w:val="20"/>
              </w:rPr>
              <w:t>TOTAL</w:t>
            </w:r>
            <w:r>
              <w:rPr>
                <w:b/>
                <w:spacing w:val="-4"/>
                <w:sz w:val="20"/>
              </w:rPr>
              <w:t xml:space="preserve"> </w:t>
            </w:r>
            <w:r>
              <w:rPr>
                <w:b/>
                <w:spacing w:val="-2"/>
                <w:sz w:val="20"/>
              </w:rPr>
              <w:t>UTILIDAD</w:t>
            </w:r>
          </w:p>
        </w:tc>
        <w:tc>
          <w:tcPr>
            <w:tcW w:w="1700" w:type="dxa"/>
          </w:tcPr>
          <w:p w:rsidR="0027459C" w:rsidRDefault="0027459C">
            <w:pPr>
              <w:pStyle w:val="TableParagraph"/>
              <w:rPr>
                <w:rFonts w:ascii="Times New Roman"/>
                <w:sz w:val="20"/>
              </w:rPr>
            </w:pPr>
          </w:p>
        </w:tc>
      </w:tr>
      <w:tr w:rsidR="0027459C">
        <w:trPr>
          <w:trHeight w:val="420"/>
        </w:trPr>
        <w:tc>
          <w:tcPr>
            <w:tcW w:w="660" w:type="dxa"/>
          </w:tcPr>
          <w:p w:rsidR="0027459C" w:rsidRDefault="0027459C">
            <w:pPr>
              <w:pStyle w:val="TableParagraph"/>
              <w:rPr>
                <w:rFonts w:ascii="Times New Roman"/>
                <w:sz w:val="20"/>
              </w:rPr>
            </w:pPr>
          </w:p>
        </w:tc>
        <w:tc>
          <w:tcPr>
            <w:tcW w:w="7280" w:type="dxa"/>
          </w:tcPr>
          <w:p w:rsidR="0027459C" w:rsidRDefault="00D64B23">
            <w:pPr>
              <w:pStyle w:val="TableParagraph"/>
              <w:spacing w:before="124"/>
              <w:ind w:left="90"/>
              <w:rPr>
                <w:b/>
              </w:rPr>
            </w:pPr>
            <w:r>
              <w:rPr>
                <w:b/>
                <w:spacing w:val="-4"/>
              </w:rPr>
              <w:t>TOTAL</w:t>
            </w:r>
            <w:r>
              <w:rPr>
                <w:b/>
                <w:spacing w:val="-8"/>
              </w:rPr>
              <w:t xml:space="preserve"> </w:t>
            </w:r>
            <w:r>
              <w:rPr>
                <w:b/>
                <w:spacing w:val="-4"/>
              </w:rPr>
              <w:t>OFERTA</w:t>
            </w:r>
            <w:r>
              <w:rPr>
                <w:b/>
                <w:spacing w:val="-6"/>
              </w:rPr>
              <w:t xml:space="preserve"> </w:t>
            </w:r>
            <w:r>
              <w:rPr>
                <w:b/>
                <w:spacing w:val="-4"/>
              </w:rPr>
              <w:t>ECONOMICA</w:t>
            </w:r>
          </w:p>
        </w:tc>
        <w:tc>
          <w:tcPr>
            <w:tcW w:w="1700" w:type="dxa"/>
          </w:tcPr>
          <w:p w:rsidR="0027459C" w:rsidRDefault="0027459C">
            <w:pPr>
              <w:pStyle w:val="TableParagraph"/>
              <w:rPr>
                <w:rFonts w:ascii="Times New Roman"/>
                <w:sz w:val="20"/>
              </w:rPr>
            </w:pPr>
          </w:p>
        </w:tc>
      </w:tr>
    </w:tbl>
    <w:p w:rsidR="0027459C" w:rsidRDefault="0027459C">
      <w:pPr>
        <w:pStyle w:val="Textoindependiente"/>
        <w:rPr>
          <w:b/>
          <w:sz w:val="20"/>
        </w:rPr>
      </w:pPr>
    </w:p>
    <w:p w:rsidR="0027459C" w:rsidRDefault="0027459C">
      <w:pPr>
        <w:pStyle w:val="Textoindependiente"/>
        <w:spacing w:before="141"/>
        <w:rPr>
          <w:b/>
          <w:sz w:val="20"/>
        </w:rPr>
      </w:pPr>
    </w:p>
    <w:tbl>
      <w:tblPr>
        <w:tblStyle w:val="TableNormal"/>
        <w:tblW w:w="0" w:type="auto"/>
        <w:tblInd w:w="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000"/>
        <w:gridCol w:w="1400"/>
        <w:gridCol w:w="1640"/>
        <w:gridCol w:w="2080"/>
        <w:gridCol w:w="1020"/>
      </w:tblGrid>
      <w:tr w:rsidR="0027459C">
        <w:trPr>
          <w:trHeight w:val="319"/>
        </w:trPr>
        <w:tc>
          <w:tcPr>
            <w:tcW w:w="9780" w:type="dxa"/>
            <w:gridSpan w:val="6"/>
            <w:shd w:val="clear" w:color="auto" w:fill="A6A6A6"/>
          </w:tcPr>
          <w:p w:rsidR="0027459C" w:rsidRDefault="00D64B23">
            <w:pPr>
              <w:pStyle w:val="TableParagraph"/>
              <w:spacing w:before="1"/>
              <w:ind w:left="470"/>
              <w:rPr>
                <w:b/>
                <w:sz w:val="24"/>
              </w:rPr>
            </w:pPr>
            <w:r>
              <w:rPr>
                <w:b/>
                <w:sz w:val="24"/>
              </w:rPr>
              <w:t>a.</w:t>
            </w:r>
            <w:r>
              <w:rPr>
                <w:b/>
                <w:spacing w:val="33"/>
                <w:sz w:val="24"/>
              </w:rPr>
              <w:t xml:space="preserve">  </w:t>
            </w:r>
            <w:r>
              <w:rPr>
                <w:b/>
                <w:spacing w:val="-2"/>
                <w:sz w:val="24"/>
              </w:rPr>
              <w:t>Remuneraciones</w:t>
            </w:r>
          </w:p>
        </w:tc>
      </w:tr>
      <w:tr w:rsidR="0027459C">
        <w:trPr>
          <w:trHeight w:val="619"/>
        </w:trPr>
        <w:tc>
          <w:tcPr>
            <w:tcW w:w="2640" w:type="dxa"/>
          </w:tcPr>
          <w:p w:rsidR="0027459C" w:rsidRDefault="00D64B23">
            <w:pPr>
              <w:pStyle w:val="TableParagraph"/>
              <w:spacing w:before="167"/>
              <w:ind w:left="562"/>
              <w:rPr>
                <w:b/>
              </w:rPr>
            </w:pPr>
            <w:r>
              <w:rPr>
                <w:b/>
                <w:spacing w:val="-2"/>
              </w:rPr>
              <w:t>Personal</w:t>
            </w:r>
            <w:r>
              <w:rPr>
                <w:b/>
                <w:spacing w:val="3"/>
              </w:rPr>
              <w:t xml:space="preserve"> </w:t>
            </w:r>
            <w:r>
              <w:rPr>
                <w:b/>
                <w:spacing w:val="-2"/>
              </w:rPr>
              <w:t>Técnico</w:t>
            </w:r>
          </w:p>
        </w:tc>
        <w:tc>
          <w:tcPr>
            <w:tcW w:w="1000" w:type="dxa"/>
          </w:tcPr>
          <w:p w:rsidR="0027459C" w:rsidRDefault="00D64B23">
            <w:pPr>
              <w:pStyle w:val="TableParagraph"/>
              <w:spacing w:before="12"/>
              <w:ind w:left="12" w:right="7"/>
              <w:jc w:val="center"/>
              <w:rPr>
                <w:b/>
              </w:rPr>
            </w:pPr>
            <w:r>
              <w:rPr>
                <w:b/>
                <w:spacing w:val="-2"/>
              </w:rPr>
              <w:t>Cantida</w:t>
            </w:r>
          </w:p>
          <w:p w:rsidR="0027459C" w:rsidRDefault="00D64B23">
            <w:pPr>
              <w:pStyle w:val="TableParagraph"/>
              <w:spacing w:before="41"/>
              <w:ind w:left="12" w:right="7"/>
              <w:jc w:val="center"/>
              <w:rPr>
                <w:b/>
              </w:rPr>
            </w:pPr>
            <w:r>
              <w:rPr>
                <w:b/>
                <w:spacing w:val="-10"/>
              </w:rPr>
              <w:t>d</w:t>
            </w:r>
          </w:p>
        </w:tc>
        <w:tc>
          <w:tcPr>
            <w:tcW w:w="1400" w:type="dxa"/>
          </w:tcPr>
          <w:p w:rsidR="0027459C" w:rsidRDefault="00D64B23">
            <w:pPr>
              <w:pStyle w:val="TableParagraph"/>
              <w:spacing w:before="167"/>
              <w:ind w:left="398"/>
              <w:rPr>
                <w:b/>
              </w:rPr>
            </w:pPr>
            <w:r>
              <w:rPr>
                <w:b/>
                <w:spacing w:val="-2"/>
              </w:rPr>
              <w:t>Meses</w:t>
            </w:r>
          </w:p>
        </w:tc>
        <w:tc>
          <w:tcPr>
            <w:tcW w:w="1640" w:type="dxa"/>
          </w:tcPr>
          <w:p w:rsidR="0027459C" w:rsidRDefault="00D64B23">
            <w:pPr>
              <w:pStyle w:val="TableParagraph"/>
              <w:spacing w:before="12"/>
              <w:ind w:left="503"/>
              <w:rPr>
                <w:b/>
              </w:rPr>
            </w:pPr>
            <w:r>
              <w:rPr>
                <w:b/>
                <w:spacing w:val="-2"/>
              </w:rPr>
              <w:t>Sueldo</w:t>
            </w:r>
          </w:p>
          <w:p w:rsidR="0027459C" w:rsidRDefault="00D64B23">
            <w:pPr>
              <w:pStyle w:val="TableParagraph"/>
              <w:spacing w:before="41"/>
              <w:ind w:left="420"/>
              <w:rPr>
                <w:b/>
              </w:rPr>
            </w:pPr>
            <w:r>
              <w:rPr>
                <w:b/>
                <w:spacing w:val="-2"/>
              </w:rPr>
              <w:t>Mensual</w:t>
            </w:r>
          </w:p>
        </w:tc>
        <w:tc>
          <w:tcPr>
            <w:tcW w:w="2080" w:type="dxa"/>
          </w:tcPr>
          <w:p w:rsidR="0027459C" w:rsidRDefault="00D64B23">
            <w:pPr>
              <w:pStyle w:val="TableParagraph"/>
              <w:spacing w:before="167"/>
              <w:ind w:left="206"/>
              <w:rPr>
                <w:b/>
              </w:rPr>
            </w:pPr>
            <w:r>
              <w:rPr>
                <w:b/>
              </w:rPr>
              <w:t>%</w:t>
            </w:r>
            <w:r>
              <w:rPr>
                <w:b/>
                <w:spacing w:val="-2"/>
              </w:rPr>
              <w:t xml:space="preserve"> </w:t>
            </w:r>
            <w:r>
              <w:rPr>
                <w:b/>
              </w:rPr>
              <w:t>de</w:t>
            </w:r>
            <w:r>
              <w:rPr>
                <w:b/>
                <w:spacing w:val="-1"/>
              </w:rPr>
              <w:t xml:space="preserve"> </w:t>
            </w:r>
            <w:r>
              <w:rPr>
                <w:b/>
                <w:spacing w:val="-2"/>
              </w:rPr>
              <w:t>Participación</w:t>
            </w:r>
          </w:p>
        </w:tc>
        <w:tc>
          <w:tcPr>
            <w:tcW w:w="1020" w:type="dxa"/>
          </w:tcPr>
          <w:p w:rsidR="0027459C" w:rsidRDefault="00D64B23">
            <w:pPr>
              <w:pStyle w:val="TableParagraph"/>
              <w:spacing w:before="167"/>
              <w:ind w:left="292"/>
              <w:rPr>
                <w:b/>
              </w:rPr>
            </w:pPr>
            <w:r>
              <w:rPr>
                <w:b/>
                <w:spacing w:val="-2"/>
              </w:rPr>
              <w:t>Total</w:t>
            </w:r>
          </w:p>
        </w:tc>
      </w:tr>
      <w:tr w:rsidR="0027459C">
        <w:trPr>
          <w:trHeight w:val="300"/>
        </w:trPr>
        <w:tc>
          <w:tcPr>
            <w:tcW w:w="264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1400" w:type="dxa"/>
          </w:tcPr>
          <w:p w:rsidR="0027459C" w:rsidRDefault="0027459C">
            <w:pPr>
              <w:pStyle w:val="TableParagraph"/>
              <w:rPr>
                <w:rFonts w:ascii="Times New Roman"/>
                <w:sz w:val="20"/>
              </w:rPr>
            </w:pPr>
          </w:p>
        </w:tc>
        <w:tc>
          <w:tcPr>
            <w:tcW w:w="1640" w:type="dxa"/>
          </w:tcPr>
          <w:p w:rsidR="0027459C" w:rsidRDefault="0027459C">
            <w:pPr>
              <w:pStyle w:val="TableParagraph"/>
              <w:rPr>
                <w:rFonts w:ascii="Times New Roman"/>
                <w:sz w:val="20"/>
              </w:rPr>
            </w:pPr>
          </w:p>
        </w:tc>
        <w:tc>
          <w:tcPr>
            <w:tcW w:w="2080" w:type="dxa"/>
          </w:tcPr>
          <w:p w:rsidR="0027459C" w:rsidRDefault="0027459C">
            <w:pPr>
              <w:pStyle w:val="TableParagraph"/>
              <w:rPr>
                <w:rFonts w:ascii="Times New Roman"/>
                <w:sz w:val="20"/>
              </w:rPr>
            </w:pPr>
          </w:p>
        </w:tc>
        <w:tc>
          <w:tcPr>
            <w:tcW w:w="1020" w:type="dxa"/>
          </w:tcPr>
          <w:p w:rsidR="0027459C" w:rsidRDefault="0027459C">
            <w:pPr>
              <w:pStyle w:val="TableParagraph"/>
              <w:rPr>
                <w:rFonts w:ascii="Times New Roman"/>
                <w:sz w:val="20"/>
              </w:rPr>
            </w:pPr>
          </w:p>
        </w:tc>
      </w:tr>
      <w:tr w:rsidR="0027459C">
        <w:trPr>
          <w:trHeight w:val="300"/>
        </w:trPr>
        <w:tc>
          <w:tcPr>
            <w:tcW w:w="264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1400" w:type="dxa"/>
          </w:tcPr>
          <w:p w:rsidR="0027459C" w:rsidRDefault="0027459C">
            <w:pPr>
              <w:pStyle w:val="TableParagraph"/>
              <w:rPr>
                <w:rFonts w:ascii="Times New Roman"/>
                <w:sz w:val="20"/>
              </w:rPr>
            </w:pPr>
          </w:p>
        </w:tc>
        <w:tc>
          <w:tcPr>
            <w:tcW w:w="1640" w:type="dxa"/>
          </w:tcPr>
          <w:p w:rsidR="0027459C" w:rsidRDefault="0027459C">
            <w:pPr>
              <w:pStyle w:val="TableParagraph"/>
              <w:rPr>
                <w:rFonts w:ascii="Times New Roman"/>
                <w:sz w:val="20"/>
              </w:rPr>
            </w:pPr>
          </w:p>
        </w:tc>
        <w:tc>
          <w:tcPr>
            <w:tcW w:w="2080" w:type="dxa"/>
          </w:tcPr>
          <w:p w:rsidR="0027459C" w:rsidRDefault="0027459C">
            <w:pPr>
              <w:pStyle w:val="TableParagraph"/>
              <w:rPr>
                <w:rFonts w:ascii="Times New Roman"/>
                <w:sz w:val="20"/>
              </w:rPr>
            </w:pPr>
          </w:p>
        </w:tc>
        <w:tc>
          <w:tcPr>
            <w:tcW w:w="1020" w:type="dxa"/>
          </w:tcPr>
          <w:p w:rsidR="0027459C" w:rsidRDefault="0027459C">
            <w:pPr>
              <w:pStyle w:val="TableParagraph"/>
              <w:rPr>
                <w:rFonts w:ascii="Times New Roman"/>
                <w:sz w:val="20"/>
              </w:rPr>
            </w:pPr>
          </w:p>
        </w:tc>
      </w:tr>
      <w:tr w:rsidR="0027459C">
        <w:trPr>
          <w:trHeight w:val="299"/>
        </w:trPr>
        <w:tc>
          <w:tcPr>
            <w:tcW w:w="264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1400" w:type="dxa"/>
          </w:tcPr>
          <w:p w:rsidR="0027459C" w:rsidRDefault="0027459C">
            <w:pPr>
              <w:pStyle w:val="TableParagraph"/>
              <w:rPr>
                <w:rFonts w:ascii="Times New Roman"/>
                <w:sz w:val="20"/>
              </w:rPr>
            </w:pPr>
          </w:p>
        </w:tc>
        <w:tc>
          <w:tcPr>
            <w:tcW w:w="1640" w:type="dxa"/>
          </w:tcPr>
          <w:p w:rsidR="0027459C" w:rsidRDefault="0027459C">
            <w:pPr>
              <w:pStyle w:val="TableParagraph"/>
              <w:rPr>
                <w:rFonts w:ascii="Times New Roman"/>
                <w:sz w:val="20"/>
              </w:rPr>
            </w:pPr>
          </w:p>
        </w:tc>
        <w:tc>
          <w:tcPr>
            <w:tcW w:w="2080" w:type="dxa"/>
          </w:tcPr>
          <w:p w:rsidR="0027459C" w:rsidRDefault="0027459C">
            <w:pPr>
              <w:pStyle w:val="TableParagraph"/>
              <w:rPr>
                <w:rFonts w:ascii="Times New Roman"/>
                <w:sz w:val="20"/>
              </w:rPr>
            </w:pPr>
          </w:p>
        </w:tc>
        <w:tc>
          <w:tcPr>
            <w:tcW w:w="1020" w:type="dxa"/>
          </w:tcPr>
          <w:p w:rsidR="0027459C" w:rsidRDefault="0027459C">
            <w:pPr>
              <w:pStyle w:val="TableParagraph"/>
              <w:rPr>
                <w:rFonts w:ascii="Times New Roman"/>
                <w:sz w:val="20"/>
              </w:rPr>
            </w:pPr>
          </w:p>
        </w:tc>
      </w:tr>
      <w:tr w:rsidR="0027459C">
        <w:trPr>
          <w:trHeight w:val="320"/>
        </w:trPr>
        <w:tc>
          <w:tcPr>
            <w:tcW w:w="264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1400" w:type="dxa"/>
          </w:tcPr>
          <w:p w:rsidR="0027459C" w:rsidRDefault="0027459C">
            <w:pPr>
              <w:pStyle w:val="TableParagraph"/>
              <w:rPr>
                <w:rFonts w:ascii="Times New Roman"/>
                <w:sz w:val="20"/>
              </w:rPr>
            </w:pPr>
          </w:p>
        </w:tc>
        <w:tc>
          <w:tcPr>
            <w:tcW w:w="1640" w:type="dxa"/>
          </w:tcPr>
          <w:p w:rsidR="0027459C" w:rsidRDefault="0027459C">
            <w:pPr>
              <w:pStyle w:val="TableParagraph"/>
              <w:rPr>
                <w:rFonts w:ascii="Times New Roman"/>
                <w:sz w:val="20"/>
              </w:rPr>
            </w:pPr>
          </w:p>
        </w:tc>
        <w:tc>
          <w:tcPr>
            <w:tcW w:w="2080" w:type="dxa"/>
          </w:tcPr>
          <w:p w:rsidR="0027459C" w:rsidRDefault="0027459C">
            <w:pPr>
              <w:pStyle w:val="TableParagraph"/>
              <w:rPr>
                <w:rFonts w:ascii="Times New Roman"/>
                <w:sz w:val="20"/>
              </w:rPr>
            </w:pPr>
          </w:p>
        </w:tc>
        <w:tc>
          <w:tcPr>
            <w:tcW w:w="1020" w:type="dxa"/>
          </w:tcPr>
          <w:p w:rsidR="0027459C" w:rsidRDefault="0027459C">
            <w:pPr>
              <w:pStyle w:val="TableParagraph"/>
              <w:rPr>
                <w:rFonts w:ascii="Times New Roman"/>
                <w:sz w:val="20"/>
              </w:rPr>
            </w:pPr>
          </w:p>
        </w:tc>
      </w:tr>
      <w:tr w:rsidR="0027459C">
        <w:trPr>
          <w:trHeight w:val="299"/>
        </w:trPr>
        <w:tc>
          <w:tcPr>
            <w:tcW w:w="8760" w:type="dxa"/>
            <w:gridSpan w:val="5"/>
          </w:tcPr>
          <w:p w:rsidR="0027459C" w:rsidRDefault="00D64B23">
            <w:pPr>
              <w:pStyle w:val="TableParagraph"/>
              <w:ind w:left="30"/>
              <w:jc w:val="center"/>
              <w:rPr>
                <w:b/>
              </w:rPr>
            </w:pPr>
            <w:r>
              <w:rPr>
                <w:b/>
                <w:spacing w:val="-5"/>
              </w:rPr>
              <w:t>TOTAL</w:t>
            </w:r>
            <w:r>
              <w:rPr>
                <w:b/>
                <w:spacing w:val="-6"/>
              </w:rPr>
              <w:t xml:space="preserve"> </w:t>
            </w:r>
            <w:r>
              <w:rPr>
                <w:b/>
                <w:spacing w:val="-2"/>
              </w:rPr>
              <w:t>REMUNERACIONES</w:t>
            </w:r>
          </w:p>
        </w:tc>
        <w:tc>
          <w:tcPr>
            <w:tcW w:w="1020" w:type="dxa"/>
          </w:tcPr>
          <w:p w:rsidR="0027459C" w:rsidRDefault="0027459C">
            <w:pPr>
              <w:pStyle w:val="TableParagraph"/>
              <w:rPr>
                <w:rFonts w:ascii="Times New Roman"/>
                <w:sz w:val="20"/>
              </w:rPr>
            </w:pPr>
          </w:p>
        </w:tc>
      </w:tr>
    </w:tbl>
    <w:p w:rsidR="0027459C" w:rsidRDefault="0027459C">
      <w:pPr>
        <w:pStyle w:val="Textoindependiente"/>
        <w:spacing w:before="59" w:after="1"/>
        <w:rPr>
          <w:b/>
          <w:sz w:val="20"/>
        </w:rPr>
      </w:pPr>
    </w:p>
    <w:tbl>
      <w:tblPr>
        <w:tblStyle w:val="TableNormal"/>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1420"/>
        <w:gridCol w:w="860"/>
        <w:gridCol w:w="840"/>
        <w:gridCol w:w="860"/>
        <w:gridCol w:w="1000"/>
        <w:gridCol w:w="980"/>
        <w:gridCol w:w="860"/>
        <w:gridCol w:w="860"/>
        <w:gridCol w:w="700"/>
      </w:tblGrid>
      <w:tr w:rsidR="0027459C">
        <w:trPr>
          <w:trHeight w:val="339"/>
        </w:trPr>
        <w:tc>
          <w:tcPr>
            <w:tcW w:w="11080" w:type="dxa"/>
            <w:gridSpan w:val="12"/>
            <w:shd w:val="clear" w:color="auto" w:fill="A6A6A6"/>
          </w:tcPr>
          <w:p w:rsidR="0027459C" w:rsidRDefault="00D64B23">
            <w:pPr>
              <w:pStyle w:val="TableParagraph"/>
              <w:spacing w:before="8"/>
              <w:ind w:left="455"/>
              <w:rPr>
                <w:b/>
                <w:sz w:val="24"/>
              </w:rPr>
            </w:pPr>
            <w:r>
              <w:rPr>
                <w:sz w:val="24"/>
              </w:rPr>
              <w:t>b.</w:t>
            </w:r>
            <w:r>
              <w:rPr>
                <w:spacing w:val="28"/>
                <w:sz w:val="24"/>
              </w:rPr>
              <w:t xml:space="preserve">  </w:t>
            </w:r>
            <w:r>
              <w:rPr>
                <w:b/>
                <w:sz w:val="24"/>
              </w:rPr>
              <w:t>Beneficios</w:t>
            </w:r>
            <w:r>
              <w:rPr>
                <w:b/>
                <w:spacing w:val="-1"/>
                <w:sz w:val="24"/>
              </w:rPr>
              <w:t xml:space="preserve"> </w:t>
            </w:r>
            <w:r>
              <w:rPr>
                <w:b/>
                <w:sz w:val="24"/>
              </w:rPr>
              <w:t>y</w:t>
            </w:r>
            <w:r>
              <w:rPr>
                <w:b/>
                <w:spacing w:val="-2"/>
                <w:sz w:val="24"/>
              </w:rPr>
              <w:t xml:space="preserve"> </w:t>
            </w:r>
            <w:r>
              <w:rPr>
                <w:b/>
                <w:sz w:val="24"/>
              </w:rPr>
              <w:t>cargas</w:t>
            </w:r>
            <w:r>
              <w:rPr>
                <w:b/>
                <w:spacing w:val="-2"/>
                <w:sz w:val="24"/>
              </w:rPr>
              <w:t xml:space="preserve"> sociales</w:t>
            </w:r>
          </w:p>
        </w:tc>
      </w:tr>
      <w:tr w:rsidR="0027459C">
        <w:trPr>
          <w:trHeight w:val="919"/>
        </w:trPr>
        <w:tc>
          <w:tcPr>
            <w:tcW w:w="980" w:type="dxa"/>
          </w:tcPr>
          <w:p w:rsidR="0027459C" w:rsidRDefault="00D64B23">
            <w:pPr>
              <w:pStyle w:val="TableParagraph"/>
              <w:spacing w:before="192" w:line="276" w:lineRule="auto"/>
              <w:ind w:left="96" w:right="82" w:firstLine="22"/>
              <w:rPr>
                <w:b/>
              </w:rPr>
            </w:pPr>
            <w:r>
              <w:rPr>
                <w:b/>
                <w:spacing w:val="-2"/>
              </w:rPr>
              <w:t xml:space="preserve">Persona </w:t>
            </w:r>
            <w:r>
              <w:rPr>
                <w:b/>
              </w:rPr>
              <w:t>l</w:t>
            </w:r>
            <w:r>
              <w:rPr>
                <w:b/>
                <w:spacing w:val="-1"/>
              </w:rPr>
              <w:t xml:space="preserve"> </w:t>
            </w:r>
            <w:r>
              <w:rPr>
                <w:b/>
                <w:spacing w:val="-5"/>
              </w:rPr>
              <w:t>Técnico</w:t>
            </w:r>
          </w:p>
        </w:tc>
        <w:tc>
          <w:tcPr>
            <w:tcW w:w="1140" w:type="dxa"/>
          </w:tcPr>
          <w:p w:rsidR="0027459C" w:rsidRDefault="00D64B23">
            <w:pPr>
              <w:pStyle w:val="TableParagraph"/>
              <w:spacing w:line="308" w:lineRule="exact"/>
              <w:ind w:left="22"/>
              <w:jc w:val="center"/>
              <w:rPr>
                <w:b/>
              </w:rPr>
            </w:pPr>
            <w:r>
              <w:rPr>
                <w:b/>
                <w:spacing w:val="-2"/>
              </w:rPr>
              <w:t>Remuner ación mensual</w:t>
            </w:r>
          </w:p>
        </w:tc>
        <w:tc>
          <w:tcPr>
            <w:tcW w:w="580" w:type="dxa"/>
          </w:tcPr>
          <w:p w:rsidR="0027459C" w:rsidRDefault="00D64B23">
            <w:pPr>
              <w:pStyle w:val="TableParagraph"/>
              <w:spacing w:line="308" w:lineRule="exact"/>
              <w:ind w:left="106" w:right="94" w:firstLine="6"/>
              <w:jc w:val="both"/>
              <w:rPr>
                <w:b/>
              </w:rPr>
            </w:pPr>
            <w:r>
              <w:rPr>
                <w:b/>
                <w:spacing w:val="-4"/>
              </w:rPr>
              <w:t xml:space="preserve">Can tida </w:t>
            </w:r>
            <w:r>
              <w:rPr>
                <w:b/>
                <w:spacing w:val="-10"/>
              </w:rPr>
              <w:t>d</w:t>
            </w:r>
          </w:p>
        </w:tc>
        <w:tc>
          <w:tcPr>
            <w:tcW w:w="1420" w:type="dxa"/>
          </w:tcPr>
          <w:p w:rsidR="0027459C" w:rsidRDefault="0027459C">
            <w:pPr>
              <w:pStyle w:val="TableParagraph"/>
              <w:spacing w:before="40"/>
              <w:rPr>
                <w:b/>
              </w:rPr>
            </w:pPr>
          </w:p>
          <w:p w:rsidR="0027459C" w:rsidRDefault="00D64B23">
            <w:pPr>
              <w:pStyle w:val="TableParagraph"/>
              <w:ind w:left="237"/>
              <w:rPr>
                <w:b/>
              </w:rPr>
            </w:pPr>
            <w:r>
              <w:rPr>
                <w:b/>
                <w:spacing w:val="-2"/>
              </w:rPr>
              <w:t>T/Hombre</w:t>
            </w:r>
          </w:p>
        </w:tc>
        <w:tc>
          <w:tcPr>
            <w:tcW w:w="860" w:type="dxa"/>
          </w:tcPr>
          <w:p w:rsidR="0027459C" w:rsidRDefault="0027459C">
            <w:pPr>
              <w:pStyle w:val="TableParagraph"/>
              <w:spacing w:before="78"/>
              <w:rPr>
                <w:b/>
              </w:rPr>
            </w:pPr>
          </w:p>
          <w:p w:rsidR="0027459C" w:rsidRDefault="00D64B23">
            <w:pPr>
              <w:pStyle w:val="TableParagraph"/>
              <w:ind w:left="200"/>
              <w:rPr>
                <w:b/>
              </w:rPr>
            </w:pPr>
            <w:r>
              <w:rPr>
                <w:b/>
                <w:spacing w:val="-2"/>
              </w:rPr>
              <w:t>Total</w:t>
            </w:r>
          </w:p>
        </w:tc>
        <w:tc>
          <w:tcPr>
            <w:tcW w:w="840" w:type="dxa"/>
          </w:tcPr>
          <w:p w:rsidR="0027459C" w:rsidRDefault="0027459C">
            <w:pPr>
              <w:pStyle w:val="TableParagraph"/>
              <w:spacing w:before="40"/>
              <w:rPr>
                <w:b/>
              </w:rPr>
            </w:pPr>
          </w:p>
          <w:p w:rsidR="0027459C" w:rsidRDefault="00D64B23">
            <w:pPr>
              <w:pStyle w:val="TableParagraph"/>
              <w:ind w:left="224"/>
              <w:rPr>
                <w:b/>
              </w:rPr>
            </w:pPr>
            <w:r>
              <w:rPr>
                <w:b/>
                <w:spacing w:val="-4"/>
              </w:rPr>
              <w:t>IECE</w:t>
            </w:r>
          </w:p>
        </w:tc>
        <w:tc>
          <w:tcPr>
            <w:tcW w:w="860" w:type="dxa"/>
          </w:tcPr>
          <w:p w:rsidR="0027459C" w:rsidRDefault="0027459C">
            <w:pPr>
              <w:pStyle w:val="TableParagraph"/>
              <w:spacing w:before="40"/>
              <w:rPr>
                <w:b/>
              </w:rPr>
            </w:pPr>
          </w:p>
          <w:p w:rsidR="0027459C" w:rsidRDefault="00D64B23">
            <w:pPr>
              <w:pStyle w:val="TableParagraph"/>
              <w:ind w:left="162"/>
              <w:rPr>
                <w:b/>
              </w:rPr>
            </w:pPr>
            <w:r>
              <w:rPr>
                <w:b/>
                <w:spacing w:val="-2"/>
              </w:rPr>
              <w:t>SETEC</w:t>
            </w:r>
          </w:p>
        </w:tc>
        <w:tc>
          <w:tcPr>
            <w:tcW w:w="1000" w:type="dxa"/>
          </w:tcPr>
          <w:p w:rsidR="0027459C" w:rsidRDefault="00D64B23">
            <w:pPr>
              <w:pStyle w:val="TableParagraph"/>
              <w:spacing w:line="276" w:lineRule="auto"/>
              <w:ind w:left="123" w:right="107" w:firstLine="2"/>
              <w:rPr>
                <w:b/>
              </w:rPr>
            </w:pPr>
            <w:r>
              <w:rPr>
                <w:b/>
                <w:spacing w:val="-2"/>
              </w:rPr>
              <w:t xml:space="preserve">APORTE </w:t>
            </w:r>
            <w:r>
              <w:rPr>
                <w:b/>
                <w:spacing w:val="-8"/>
              </w:rPr>
              <w:t>PATRON</w:t>
            </w:r>
          </w:p>
          <w:p w:rsidR="0027459C" w:rsidRDefault="00D64B23">
            <w:pPr>
              <w:pStyle w:val="TableParagraph"/>
              <w:ind w:left="171"/>
              <w:rPr>
                <w:b/>
              </w:rPr>
            </w:pPr>
            <w:r>
              <w:rPr>
                <w:b/>
              </w:rPr>
              <w:t>AL</w:t>
            </w:r>
            <w:r>
              <w:rPr>
                <w:b/>
                <w:spacing w:val="-2"/>
              </w:rPr>
              <w:t xml:space="preserve"> </w:t>
            </w:r>
            <w:r>
              <w:rPr>
                <w:b/>
                <w:spacing w:val="-4"/>
              </w:rPr>
              <w:t>IESS</w:t>
            </w:r>
          </w:p>
        </w:tc>
        <w:tc>
          <w:tcPr>
            <w:tcW w:w="980" w:type="dxa"/>
          </w:tcPr>
          <w:p w:rsidR="0027459C" w:rsidRDefault="00D64B23">
            <w:pPr>
              <w:pStyle w:val="TableParagraph"/>
              <w:spacing w:line="308" w:lineRule="exact"/>
              <w:ind w:left="12"/>
              <w:jc w:val="center"/>
              <w:rPr>
                <w:b/>
              </w:rPr>
            </w:pPr>
            <w:r>
              <w:rPr>
                <w:b/>
                <w:spacing w:val="-2"/>
              </w:rPr>
              <w:t>Décimo Tercer Sueldo</w:t>
            </w:r>
          </w:p>
        </w:tc>
        <w:tc>
          <w:tcPr>
            <w:tcW w:w="860" w:type="dxa"/>
          </w:tcPr>
          <w:p w:rsidR="0027459C" w:rsidRDefault="00D64B23">
            <w:pPr>
              <w:pStyle w:val="TableParagraph"/>
              <w:spacing w:before="192" w:line="276" w:lineRule="auto"/>
              <w:ind w:left="368" w:right="115" w:hanging="228"/>
              <w:rPr>
                <w:b/>
              </w:rPr>
            </w:pPr>
            <w:r>
              <w:rPr>
                <w:b/>
                <w:spacing w:val="-2"/>
              </w:rPr>
              <w:t xml:space="preserve">Décim </w:t>
            </w:r>
            <w:r>
              <w:rPr>
                <w:b/>
                <w:spacing w:val="-10"/>
              </w:rPr>
              <w:t>o</w:t>
            </w:r>
          </w:p>
        </w:tc>
        <w:tc>
          <w:tcPr>
            <w:tcW w:w="860" w:type="dxa"/>
          </w:tcPr>
          <w:p w:rsidR="0027459C" w:rsidRDefault="00D64B23">
            <w:pPr>
              <w:pStyle w:val="TableParagraph"/>
              <w:spacing w:before="192" w:line="276" w:lineRule="auto"/>
              <w:ind w:left="205" w:right="122" w:hanging="69"/>
              <w:rPr>
                <w:b/>
              </w:rPr>
            </w:pPr>
            <w:r>
              <w:rPr>
                <w:b/>
                <w:spacing w:val="-4"/>
              </w:rPr>
              <w:t>Vacaci ones</w:t>
            </w:r>
          </w:p>
        </w:tc>
        <w:tc>
          <w:tcPr>
            <w:tcW w:w="700" w:type="dxa"/>
          </w:tcPr>
          <w:p w:rsidR="0027459C" w:rsidRDefault="0027459C">
            <w:pPr>
              <w:pStyle w:val="TableParagraph"/>
              <w:spacing w:before="78"/>
              <w:rPr>
                <w:b/>
              </w:rPr>
            </w:pPr>
          </w:p>
          <w:p w:rsidR="0027459C" w:rsidRDefault="00D64B23">
            <w:pPr>
              <w:pStyle w:val="TableParagraph"/>
              <w:ind w:left="120"/>
              <w:rPr>
                <w:b/>
              </w:rPr>
            </w:pPr>
            <w:r>
              <w:rPr>
                <w:b/>
                <w:spacing w:val="-2"/>
              </w:rPr>
              <w:t>Total</w:t>
            </w:r>
          </w:p>
        </w:tc>
      </w:tr>
    </w:tbl>
    <w:p w:rsidR="0027459C" w:rsidRDefault="0027459C">
      <w:pPr>
        <w:pStyle w:val="TableParagraph"/>
        <w:rPr>
          <w:b/>
        </w:rPr>
        <w:sectPr w:rsidR="0027459C">
          <w:pgSz w:w="11920" w:h="16840"/>
          <w:pgMar w:top="1280" w:right="425" w:bottom="1320" w:left="283" w:header="500" w:footer="1130" w:gutter="0"/>
          <w:cols w:space="720"/>
        </w:sectPr>
      </w:pPr>
    </w:p>
    <w:p w:rsidR="0027459C" w:rsidRDefault="0027459C">
      <w:pPr>
        <w:pStyle w:val="Textoindependiente"/>
        <w:spacing w:before="2" w:after="1"/>
        <w:rPr>
          <w:b/>
          <w:sz w:val="8"/>
        </w:rPr>
      </w:pPr>
    </w:p>
    <w:tbl>
      <w:tblPr>
        <w:tblStyle w:val="TableNormal"/>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560"/>
        <w:gridCol w:w="860"/>
        <w:gridCol w:w="860"/>
        <w:gridCol w:w="840"/>
        <w:gridCol w:w="860"/>
        <w:gridCol w:w="1000"/>
        <w:gridCol w:w="980"/>
        <w:gridCol w:w="860"/>
        <w:gridCol w:w="860"/>
        <w:gridCol w:w="700"/>
      </w:tblGrid>
      <w:tr w:rsidR="0027459C">
        <w:trPr>
          <w:trHeight w:val="920"/>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D64B23">
            <w:pPr>
              <w:pStyle w:val="TableParagraph"/>
              <w:spacing w:before="171" w:line="276" w:lineRule="auto"/>
              <w:ind w:left="118" w:right="101" w:firstLine="6"/>
              <w:rPr>
                <w:b/>
              </w:rPr>
            </w:pPr>
            <w:r>
              <w:rPr>
                <w:b/>
                <w:spacing w:val="-6"/>
              </w:rPr>
              <w:t xml:space="preserve">ME </w:t>
            </w:r>
            <w:r>
              <w:rPr>
                <w:b/>
                <w:spacing w:val="-5"/>
              </w:rPr>
              <w:t>SES</w:t>
            </w:r>
          </w:p>
        </w:tc>
        <w:tc>
          <w:tcPr>
            <w:tcW w:w="860" w:type="dxa"/>
          </w:tcPr>
          <w:p w:rsidR="0027459C" w:rsidRDefault="00D64B23">
            <w:pPr>
              <w:pStyle w:val="TableParagraph"/>
              <w:spacing w:before="17" w:line="276" w:lineRule="auto"/>
              <w:ind w:left="139" w:right="114" w:firstLine="68"/>
              <w:rPr>
                <w:b/>
              </w:rPr>
            </w:pPr>
            <w:r>
              <w:rPr>
                <w:b/>
              </w:rPr>
              <w:t xml:space="preserve">% de </w:t>
            </w:r>
            <w:r>
              <w:rPr>
                <w:b/>
                <w:spacing w:val="-2"/>
              </w:rPr>
              <w:t>Partici</w:t>
            </w:r>
          </w:p>
          <w:p w:rsidR="0027459C" w:rsidRDefault="00D64B23">
            <w:pPr>
              <w:pStyle w:val="TableParagraph"/>
              <w:spacing w:line="265" w:lineRule="exact"/>
              <w:ind w:left="123"/>
              <w:rPr>
                <w:b/>
              </w:rPr>
            </w:pPr>
            <w:r>
              <w:rPr>
                <w:b/>
                <w:spacing w:val="-2"/>
              </w:rPr>
              <w:t>pación</w:t>
            </w:r>
          </w:p>
        </w:tc>
        <w:tc>
          <w:tcPr>
            <w:tcW w:w="860" w:type="dxa"/>
          </w:tcPr>
          <w:p w:rsidR="0027459C" w:rsidRDefault="0027459C">
            <w:pPr>
              <w:pStyle w:val="TableParagraph"/>
              <w:rPr>
                <w:rFonts w:ascii="Times New Roman"/>
              </w:rPr>
            </w:pPr>
          </w:p>
        </w:tc>
        <w:tc>
          <w:tcPr>
            <w:tcW w:w="840" w:type="dxa"/>
          </w:tcPr>
          <w:p w:rsidR="0027459C" w:rsidRDefault="0027459C">
            <w:pPr>
              <w:pStyle w:val="TableParagraph"/>
              <w:spacing w:before="57"/>
              <w:rPr>
                <w:b/>
              </w:rPr>
            </w:pPr>
          </w:p>
          <w:p w:rsidR="0027459C" w:rsidRDefault="00D64B23">
            <w:pPr>
              <w:pStyle w:val="TableParagraph"/>
              <w:ind w:left="141"/>
              <w:rPr>
                <w:b/>
              </w:rPr>
            </w:pPr>
            <w:r>
              <w:rPr>
                <w:b/>
                <w:spacing w:val="-2"/>
              </w:rPr>
              <w:t>0,50%</w:t>
            </w:r>
          </w:p>
        </w:tc>
        <w:tc>
          <w:tcPr>
            <w:tcW w:w="860" w:type="dxa"/>
          </w:tcPr>
          <w:p w:rsidR="0027459C" w:rsidRDefault="0027459C">
            <w:pPr>
              <w:pStyle w:val="TableParagraph"/>
              <w:spacing w:before="57"/>
              <w:rPr>
                <w:b/>
              </w:rPr>
            </w:pPr>
          </w:p>
          <w:p w:rsidR="0027459C" w:rsidRDefault="00D64B23">
            <w:pPr>
              <w:pStyle w:val="TableParagraph"/>
              <w:ind w:left="156"/>
              <w:rPr>
                <w:b/>
              </w:rPr>
            </w:pPr>
            <w:r>
              <w:rPr>
                <w:b/>
                <w:spacing w:val="-2"/>
              </w:rPr>
              <w:t>0,50%</w:t>
            </w:r>
          </w:p>
        </w:tc>
        <w:tc>
          <w:tcPr>
            <w:tcW w:w="1000" w:type="dxa"/>
          </w:tcPr>
          <w:p w:rsidR="0027459C" w:rsidRDefault="0027459C">
            <w:pPr>
              <w:pStyle w:val="TableParagraph"/>
              <w:spacing w:before="57"/>
              <w:rPr>
                <w:b/>
              </w:rPr>
            </w:pPr>
          </w:p>
          <w:p w:rsidR="0027459C" w:rsidRDefault="00D64B23">
            <w:pPr>
              <w:pStyle w:val="TableParagraph"/>
              <w:ind w:left="163"/>
              <w:rPr>
                <w:b/>
              </w:rPr>
            </w:pPr>
            <w:r>
              <w:rPr>
                <w:b/>
                <w:spacing w:val="-2"/>
              </w:rPr>
              <w:t>11,15%</w:t>
            </w:r>
          </w:p>
        </w:tc>
        <w:tc>
          <w:tcPr>
            <w:tcW w:w="980" w:type="dxa"/>
          </w:tcPr>
          <w:p w:rsidR="0027459C" w:rsidRDefault="0027459C">
            <w:pPr>
              <w:pStyle w:val="TableParagraph"/>
              <w:rPr>
                <w:rFonts w:ascii="Times New Roman"/>
              </w:rPr>
            </w:pPr>
          </w:p>
        </w:tc>
        <w:tc>
          <w:tcPr>
            <w:tcW w:w="860" w:type="dxa"/>
          </w:tcPr>
          <w:p w:rsidR="0027459C" w:rsidRDefault="00D64B23">
            <w:pPr>
              <w:pStyle w:val="TableParagraph"/>
              <w:spacing w:before="17" w:line="276" w:lineRule="auto"/>
              <w:ind w:left="116" w:right="92" w:firstLine="4"/>
              <w:rPr>
                <w:b/>
              </w:rPr>
            </w:pPr>
            <w:r>
              <w:rPr>
                <w:b/>
                <w:spacing w:val="-2"/>
              </w:rPr>
              <w:t>Cuarto Sueldo</w:t>
            </w: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r>
      <w:tr w:rsidR="0027459C">
        <w:trPr>
          <w:trHeight w:val="839"/>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r>
      <w:tr w:rsidR="0027459C">
        <w:trPr>
          <w:trHeight w:val="799"/>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r>
      <w:tr w:rsidR="0027459C">
        <w:trPr>
          <w:trHeight w:val="820"/>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r>
      <w:tr w:rsidR="0027459C">
        <w:trPr>
          <w:trHeight w:val="799"/>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r>
      <w:tr w:rsidR="0027459C">
        <w:trPr>
          <w:trHeight w:val="300"/>
        </w:trPr>
        <w:tc>
          <w:tcPr>
            <w:tcW w:w="4120" w:type="dxa"/>
            <w:gridSpan w:val="5"/>
          </w:tcPr>
          <w:p w:rsidR="0027459C" w:rsidRDefault="00D64B23">
            <w:pPr>
              <w:pStyle w:val="TableParagraph"/>
              <w:spacing w:before="8"/>
              <w:ind w:left="451"/>
              <w:rPr>
                <w:b/>
              </w:rPr>
            </w:pPr>
            <w:r>
              <w:rPr>
                <w:b/>
              </w:rPr>
              <w:t>TOTAL</w:t>
            </w:r>
            <w:r>
              <w:rPr>
                <w:b/>
                <w:spacing w:val="-13"/>
              </w:rPr>
              <w:t xml:space="preserve"> </w:t>
            </w:r>
            <w:r>
              <w:rPr>
                <w:b/>
              </w:rPr>
              <w:t>BENEFICIOS</w:t>
            </w:r>
            <w:r>
              <w:rPr>
                <w:b/>
                <w:spacing w:val="-12"/>
              </w:rPr>
              <w:t xml:space="preserve"> </w:t>
            </w:r>
            <w:r>
              <w:rPr>
                <w:b/>
              </w:rPr>
              <w:t>Y</w:t>
            </w:r>
            <w:r>
              <w:rPr>
                <w:b/>
                <w:spacing w:val="-12"/>
              </w:rPr>
              <w:t xml:space="preserve"> </w:t>
            </w:r>
            <w:r>
              <w:rPr>
                <w:b/>
              </w:rPr>
              <w:t>CARGAS</w:t>
            </w:r>
            <w:r>
              <w:rPr>
                <w:b/>
                <w:spacing w:val="-12"/>
              </w:rPr>
              <w:t xml:space="preserve"> </w:t>
            </w:r>
            <w:r>
              <w:rPr>
                <w:b/>
                <w:spacing w:val="-2"/>
              </w:rPr>
              <w:t>SOCIALES</w:t>
            </w:r>
          </w:p>
        </w:tc>
        <w:tc>
          <w:tcPr>
            <w:tcW w:w="86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r>
    </w:tbl>
    <w:p w:rsidR="0027459C" w:rsidRDefault="0027459C">
      <w:pPr>
        <w:pStyle w:val="Textoindependiente"/>
        <w:spacing w:before="58" w:after="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39"/>
        </w:trPr>
        <w:tc>
          <w:tcPr>
            <w:tcW w:w="9220" w:type="dxa"/>
            <w:gridSpan w:val="5"/>
            <w:shd w:val="clear" w:color="auto" w:fill="A6A6A6"/>
          </w:tcPr>
          <w:p w:rsidR="0027459C" w:rsidRDefault="00D64B23">
            <w:pPr>
              <w:pStyle w:val="TableParagraph"/>
              <w:spacing w:before="16"/>
              <w:ind w:left="454"/>
              <w:rPr>
                <w:b/>
                <w:sz w:val="24"/>
              </w:rPr>
            </w:pPr>
            <w:r>
              <w:rPr>
                <w:b/>
                <w:sz w:val="24"/>
              </w:rPr>
              <w:t>c.</w:t>
            </w:r>
            <w:r>
              <w:rPr>
                <w:b/>
                <w:spacing w:val="42"/>
                <w:sz w:val="24"/>
              </w:rPr>
              <w:t xml:space="preserve">  </w:t>
            </w:r>
            <w:r>
              <w:rPr>
                <w:b/>
                <w:sz w:val="24"/>
              </w:rPr>
              <w:t>Viajes</w:t>
            </w:r>
            <w:r>
              <w:rPr>
                <w:b/>
                <w:spacing w:val="1"/>
                <w:sz w:val="24"/>
              </w:rPr>
              <w:t xml:space="preserve"> </w:t>
            </w:r>
            <w:r>
              <w:rPr>
                <w:b/>
                <w:sz w:val="24"/>
              </w:rPr>
              <w:t xml:space="preserve">y </w:t>
            </w:r>
            <w:r>
              <w:rPr>
                <w:b/>
                <w:spacing w:val="-2"/>
                <w:sz w:val="24"/>
              </w:rPr>
              <w:t>viáticos</w:t>
            </w:r>
          </w:p>
        </w:tc>
      </w:tr>
      <w:tr w:rsidR="0027459C">
        <w:trPr>
          <w:trHeight w:val="300"/>
        </w:trPr>
        <w:tc>
          <w:tcPr>
            <w:tcW w:w="1840" w:type="dxa"/>
          </w:tcPr>
          <w:p w:rsidR="0027459C" w:rsidRDefault="00D64B23">
            <w:pPr>
              <w:pStyle w:val="TableParagraph"/>
              <w:spacing w:before="8"/>
              <w:ind w:left="480"/>
              <w:rPr>
                <w:b/>
              </w:rPr>
            </w:pPr>
            <w:r>
              <w:rPr>
                <w:b/>
                <w:spacing w:val="-2"/>
              </w:rPr>
              <w:t>Concepto</w:t>
            </w:r>
          </w:p>
        </w:tc>
        <w:tc>
          <w:tcPr>
            <w:tcW w:w="1840" w:type="dxa"/>
          </w:tcPr>
          <w:p w:rsidR="0027459C" w:rsidRDefault="00D64B23">
            <w:pPr>
              <w:pStyle w:val="TableParagraph"/>
              <w:spacing w:before="8"/>
              <w:ind w:left="509"/>
              <w:rPr>
                <w:b/>
              </w:rPr>
            </w:pPr>
            <w:r>
              <w:rPr>
                <w:b/>
                <w:spacing w:val="-2"/>
              </w:rPr>
              <w:t>Cantidad</w:t>
            </w:r>
          </w:p>
        </w:tc>
        <w:tc>
          <w:tcPr>
            <w:tcW w:w="1840" w:type="dxa"/>
          </w:tcPr>
          <w:p w:rsidR="0027459C" w:rsidRDefault="00D64B23">
            <w:pPr>
              <w:pStyle w:val="TableParagraph"/>
              <w:spacing w:before="8"/>
              <w:ind w:left="578"/>
              <w:rPr>
                <w:b/>
              </w:rPr>
            </w:pPr>
            <w:r>
              <w:rPr>
                <w:b/>
                <w:spacing w:val="-2"/>
              </w:rPr>
              <w:t>Tiempo</w:t>
            </w:r>
          </w:p>
        </w:tc>
        <w:tc>
          <w:tcPr>
            <w:tcW w:w="1860" w:type="dxa"/>
          </w:tcPr>
          <w:p w:rsidR="0027459C" w:rsidRDefault="00D64B23">
            <w:pPr>
              <w:pStyle w:val="TableParagraph"/>
              <w:spacing w:before="8"/>
              <w:ind w:left="68" w:right="53"/>
              <w:jc w:val="center"/>
              <w:rPr>
                <w:b/>
              </w:rPr>
            </w:pPr>
            <w:r>
              <w:rPr>
                <w:b/>
                <w:spacing w:val="-2"/>
              </w:rPr>
              <w:t>Costo</w:t>
            </w:r>
          </w:p>
        </w:tc>
        <w:tc>
          <w:tcPr>
            <w:tcW w:w="1840" w:type="dxa"/>
          </w:tcPr>
          <w:p w:rsidR="0027459C" w:rsidRDefault="00D64B23">
            <w:pPr>
              <w:pStyle w:val="TableParagraph"/>
              <w:spacing w:before="8"/>
              <w:ind w:left="409"/>
              <w:rPr>
                <w:b/>
              </w:rPr>
            </w:pPr>
            <w:r>
              <w:rPr>
                <w:b/>
              </w:rPr>
              <w:t>Costo</w:t>
            </w:r>
            <w:r>
              <w:rPr>
                <w:b/>
                <w:spacing w:val="-9"/>
              </w:rPr>
              <w:t xml:space="preserve"> </w:t>
            </w:r>
            <w:r>
              <w:rPr>
                <w:b/>
                <w:spacing w:val="-2"/>
              </w:rPr>
              <w:t>Total</w:t>
            </w:r>
          </w:p>
        </w:tc>
      </w:tr>
      <w:tr w:rsidR="0027459C">
        <w:trPr>
          <w:trHeight w:val="299"/>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319"/>
        </w:trPr>
        <w:tc>
          <w:tcPr>
            <w:tcW w:w="7380" w:type="dxa"/>
            <w:gridSpan w:val="4"/>
          </w:tcPr>
          <w:p w:rsidR="0027459C" w:rsidRDefault="00D64B23">
            <w:pPr>
              <w:pStyle w:val="TableParagraph"/>
              <w:spacing w:before="16"/>
              <w:ind w:right="92"/>
              <w:jc w:val="right"/>
              <w:rPr>
                <w:b/>
              </w:rPr>
            </w:pPr>
            <w:r>
              <w:rPr>
                <w:b/>
              </w:rPr>
              <w:t>TOTAL</w:t>
            </w:r>
            <w:r>
              <w:rPr>
                <w:b/>
                <w:spacing w:val="-13"/>
              </w:rPr>
              <w:t xml:space="preserve"> </w:t>
            </w:r>
            <w:r>
              <w:rPr>
                <w:b/>
              </w:rPr>
              <w:t>VIAJES</w:t>
            </w:r>
            <w:r>
              <w:rPr>
                <w:b/>
                <w:spacing w:val="-12"/>
              </w:rPr>
              <w:t xml:space="preserve"> </w:t>
            </w:r>
            <w:r>
              <w:rPr>
                <w:b/>
              </w:rPr>
              <w:t>Y</w:t>
            </w:r>
            <w:r>
              <w:rPr>
                <w:b/>
                <w:spacing w:val="-12"/>
              </w:rPr>
              <w:t xml:space="preserve"> </w:t>
            </w:r>
            <w:r>
              <w:rPr>
                <w:b/>
                <w:spacing w:val="-2"/>
              </w:rPr>
              <w:t>VIÁTICOS</w:t>
            </w:r>
          </w:p>
        </w:tc>
        <w:tc>
          <w:tcPr>
            <w:tcW w:w="1840" w:type="dxa"/>
          </w:tcPr>
          <w:p w:rsidR="0027459C" w:rsidRDefault="0027459C">
            <w:pPr>
              <w:pStyle w:val="TableParagraph"/>
              <w:rPr>
                <w:rFonts w:ascii="Times New Roman"/>
              </w:rPr>
            </w:pPr>
          </w:p>
        </w:tc>
      </w:tr>
    </w:tbl>
    <w:p w:rsidR="0027459C" w:rsidRDefault="0027459C">
      <w:pPr>
        <w:pStyle w:val="Textoindependiente"/>
        <w:spacing w:before="58" w:after="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19"/>
        </w:trPr>
        <w:tc>
          <w:tcPr>
            <w:tcW w:w="9220" w:type="dxa"/>
            <w:gridSpan w:val="5"/>
            <w:shd w:val="clear" w:color="auto" w:fill="A6A6A6"/>
          </w:tcPr>
          <w:p w:rsidR="0027459C" w:rsidRDefault="00D64B23">
            <w:pPr>
              <w:pStyle w:val="TableParagraph"/>
              <w:spacing w:before="4"/>
              <w:ind w:left="454"/>
              <w:rPr>
                <w:b/>
                <w:sz w:val="24"/>
              </w:rPr>
            </w:pPr>
            <w:r>
              <w:rPr>
                <w:b/>
                <w:sz w:val="24"/>
              </w:rPr>
              <w:t>d.</w:t>
            </w:r>
            <w:r>
              <w:rPr>
                <w:b/>
                <w:spacing w:val="77"/>
                <w:w w:val="150"/>
                <w:sz w:val="24"/>
              </w:rPr>
              <w:t xml:space="preserve"> </w:t>
            </w:r>
            <w:r>
              <w:rPr>
                <w:b/>
                <w:sz w:val="24"/>
              </w:rPr>
              <w:t>Subcontratos</w:t>
            </w:r>
            <w:r>
              <w:rPr>
                <w:b/>
                <w:spacing w:val="-3"/>
                <w:sz w:val="24"/>
              </w:rPr>
              <w:t xml:space="preserve"> </w:t>
            </w:r>
            <w:r>
              <w:rPr>
                <w:b/>
                <w:sz w:val="24"/>
              </w:rPr>
              <w:t>y</w:t>
            </w:r>
            <w:r>
              <w:rPr>
                <w:b/>
                <w:spacing w:val="-2"/>
                <w:sz w:val="24"/>
              </w:rPr>
              <w:t xml:space="preserve"> </w:t>
            </w:r>
            <w:r>
              <w:rPr>
                <w:b/>
                <w:sz w:val="24"/>
              </w:rPr>
              <w:t>servicios</w:t>
            </w:r>
            <w:r>
              <w:rPr>
                <w:b/>
                <w:spacing w:val="-3"/>
                <w:sz w:val="24"/>
              </w:rPr>
              <w:t xml:space="preserve"> </w:t>
            </w:r>
            <w:r>
              <w:rPr>
                <w:b/>
                <w:spacing w:val="-2"/>
                <w:sz w:val="24"/>
              </w:rPr>
              <w:t>varios</w:t>
            </w:r>
          </w:p>
        </w:tc>
      </w:tr>
      <w:tr w:rsidR="0027459C">
        <w:trPr>
          <w:trHeight w:val="320"/>
        </w:trPr>
        <w:tc>
          <w:tcPr>
            <w:tcW w:w="1840" w:type="dxa"/>
          </w:tcPr>
          <w:p w:rsidR="0027459C" w:rsidRDefault="00D64B23">
            <w:pPr>
              <w:pStyle w:val="TableParagraph"/>
              <w:spacing w:before="15"/>
              <w:ind w:left="480"/>
              <w:rPr>
                <w:b/>
              </w:rPr>
            </w:pPr>
            <w:r>
              <w:rPr>
                <w:b/>
                <w:spacing w:val="-2"/>
              </w:rPr>
              <w:t>Concepto</w:t>
            </w:r>
          </w:p>
        </w:tc>
        <w:tc>
          <w:tcPr>
            <w:tcW w:w="1840" w:type="dxa"/>
          </w:tcPr>
          <w:p w:rsidR="0027459C" w:rsidRDefault="00D64B23">
            <w:pPr>
              <w:pStyle w:val="TableParagraph"/>
              <w:spacing w:before="15"/>
              <w:ind w:left="509"/>
              <w:rPr>
                <w:b/>
              </w:rPr>
            </w:pPr>
            <w:r>
              <w:rPr>
                <w:b/>
                <w:spacing w:val="-2"/>
              </w:rPr>
              <w:t>Cantidad</w:t>
            </w:r>
          </w:p>
        </w:tc>
        <w:tc>
          <w:tcPr>
            <w:tcW w:w="1840" w:type="dxa"/>
          </w:tcPr>
          <w:p w:rsidR="0027459C" w:rsidRDefault="00D64B23">
            <w:pPr>
              <w:pStyle w:val="TableParagraph"/>
              <w:spacing w:before="15"/>
              <w:ind w:left="578"/>
              <w:rPr>
                <w:b/>
              </w:rPr>
            </w:pPr>
            <w:r>
              <w:rPr>
                <w:b/>
                <w:spacing w:val="-2"/>
              </w:rPr>
              <w:t>Tiempo</w:t>
            </w:r>
          </w:p>
        </w:tc>
        <w:tc>
          <w:tcPr>
            <w:tcW w:w="1860" w:type="dxa"/>
          </w:tcPr>
          <w:p w:rsidR="0027459C" w:rsidRDefault="00D64B23">
            <w:pPr>
              <w:pStyle w:val="TableParagraph"/>
              <w:spacing w:before="15"/>
              <w:ind w:left="68" w:right="53"/>
              <w:jc w:val="center"/>
              <w:rPr>
                <w:b/>
              </w:rPr>
            </w:pPr>
            <w:r>
              <w:rPr>
                <w:b/>
                <w:spacing w:val="-2"/>
              </w:rPr>
              <w:t>Costo</w:t>
            </w:r>
          </w:p>
        </w:tc>
        <w:tc>
          <w:tcPr>
            <w:tcW w:w="1840" w:type="dxa"/>
          </w:tcPr>
          <w:p w:rsidR="0027459C" w:rsidRDefault="00D64B23">
            <w:pPr>
              <w:pStyle w:val="TableParagraph"/>
              <w:spacing w:before="15"/>
              <w:ind w:left="409"/>
              <w:rPr>
                <w:b/>
              </w:rPr>
            </w:pPr>
            <w:r>
              <w:rPr>
                <w:b/>
              </w:rPr>
              <w:t>Costo</w:t>
            </w:r>
            <w:r>
              <w:rPr>
                <w:b/>
                <w:spacing w:val="-9"/>
              </w:rPr>
              <w:t xml:space="preserve"> </w:t>
            </w:r>
            <w:r>
              <w:rPr>
                <w:b/>
                <w:spacing w:val="-2"/>
              </w:rPr>
              <w:t>Total</w:t>
            </w:r>
          </w:p>
        </w:tc>
      </w:tr>
      <w:tr w:rsidR="0027459C">
        <w:trPr>
          <w:trHeight w:val="300"/>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299"/>
        </w:trPr>
        <w:tc>
          <w:tcPr>
            <w:tcW w:w="7380" w:type="dxa"/>
            <w:gridSpan w:val="4"/>
          </w:tcPr>
          <w:p w:rsidR="0027459C" w:rsidRDefault="00D64B23">
            <w:pPr>
              <w:pStyle w:val="TableParagraph"/>
              <w:spacing w:before="3"/>
              <w:ind w:right="92"/>
              <w:jc w:val="right"/>
              <w:rPr>
                <w:b/>
              </w:rPr>
            </w:pPr>
            <w:r>
              <w:rPr>
                <w:b/>
                <w:spacing w:val="-5"/>
              </w:rPr>
              <w:t>TOTAL</w:t>
            </w:r>
            <w:r>
              <w:rPr>
                <w:b/>
                <w:spacing w:val="-8"/>
              </w:rPr>
              <w:t xml:space="preserve"> </w:t>
            </w:r>
            <w:r>
              <w:rPr>
                <w:b/>
                <w:spacing w:val="-2"/>
              </w:rPr>
              <w:t>SERVICIOS</w:t>
            </w:r>
          </w:p>
        </w:tc>
        <w:tc>
          <w:tcPr>
            <w:tcW w:w="1840" w:type="dxa"/>
          </w:tcPr>
          <w:p w:rsidR="0027459C" w:rsidRDefault="0027459C">
            <w:pPr>
              <w:pStyle w:val="TableParagraph"/>
              <w:rPr>
                <w:rFonts w:ascii="Times New Roman"/>
              </w:rPr>
            </w:pPr>
          </w:p>
        </w:tc>
      </w:tr>
      <w:tr w:rsidR="0027459C">
        <w:trPr>
          <w:trHeight w:val="320"/>
        </w:trPr>
        <w:tc>
          <w:tcPr>
            <w:tcW w:w="5520" w:type="dxa"/>
            <w:gridSpan w:val="3"/>
          </w:tcPr>
          <w:p w:rsidR="0027459C" w:rsidRDefault="00D64B23">
            <w:pPr>
              <w:pStyle w:val="TableParagraph"/>
              <w:spacing w:before="21"/>
              <w:ind w:left="1505"/>
              <w:rPr>
                <w:b/>
              </w:rPr>
            </w:pPr>
            <w:r>
              <w:rPr>
                <w:b/>
              </w:rPr>
              <w:t>%</w:t>
            </w:r>
            <w:r>
              <w:rPr>
                <w:b/>
                <w:spacing w:val="-4"/>
              </w:rPr>
              <w:t xml:space="preserve"> </w:t>
            </w:r>
            <w:r>
              <w:rPr>
                <w:b/>
              </w:rPr>
              <w:t>ASIGNADO</w:t>
            </w:r>
            <w:r>
              <w:rPr>
                <w:b/>
                <w:spacing w:val="-4"/>
              </w:rPr>
              <w:t xml:space="preserve"> </w:t>
            </w:r>
            <w:r>
              <w:rPr>
                <w:b/>
              </w:rPr>
              <w:t>AL</w:t>
            </w:r>
            <w:r>
              <w:rPr>
                <w:b/>
                <w:spacing w:val="-3"/>
              </w:rPr>
              <w:t xml:space="preserve"> </w:t>
            </w:r>
            <w:r>
              <w:rPr>
                <w:b/>
                <w:spacing w:val="-2"/>
              </w:rPr>
              <w:t>PROYECTO</w:t>
            </w:r>
          </w:p>
        </w:tc>
        <w:tc>
          <w:tcPr>
            <w:tcW w:w="1860" w:type="dxa"/>
          </w:tcPr>
          <w:p w:rsidR="0027459C" w:rsidRDefault="00D64B23">
            <w:pPr>
              <w:pStyle w:val="TableParagraph"/>
              <w:spacing w:before="7" w:line="293" w:lineRule="exact"/>
              <w:ind w:left="68"/>
              <w:jc w:val="center"/>
              <w:rPr>
                <w:b/>
                <w:sz w:val="24"/>
              </w:rPr>
            </w:pPr>
            <w:r>
              <w:rPr>
                <w:b/>
                <w:sz w:val="24"/>
              </w:rPr>
              <w:t>-</w:t>
            </w:r>
            <w:r>
              <w:rPr>
                <w:b/>
                <w:spacing w:val="-10"/>
                <w:sz w:val="24"/>
              </w:rPr>
              <w:t>%</w:t>
            </w:r>
          </w:p>
        </w:tc>
        <w:tc>
          <w:tcPr>
            <w:tcW w:w="1840" w:type="dxa"/>
          </w:tcPr>
          <w:p w:rsidR="0027459C" w:rsidRDefault="0027459C">
            <w:pPr>
              <w:pStyle w:val="TableParagraph"/>
              <w:rPr>
                <w:rFonts w:ascii="Times New Roman"/>
              </w:rPr>
            </w:pPr>
          </w:p>
        </w:tc>
      </w:tr>
    </w:tbl>
    <w:p w:rsidR="0027459C" w:rsidRDefault="0027459C">
      <w:pPr>
        <w:pStyle w:val="Textoindependiente"/>
        <w:spacing w:before="77" w:after="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19"/>
        </w:trPr>
        <w:tc>
          <w:tcPr>
            <w:tcW w:w="9220" w:type="dxa"/>
            <w:gridSpan w:val="5"/>
            <w:shd w:val="clear" w:color="auto" w:fill="A6A6A6"/>
          </w:tcPr>
          <w:p w:rsidR="0027459C" w:rsidRDefault="00D64B23">
            <w:pPr>
              <w:pStyle w:val="TableParagraph"/>
              <w:spacing w:before="3"/>
              <w:ind w:left="454"/>
              <w:rPr>
                <w:b/>
                <w:sz w:val="24"/>
              </w:rPr>
            </w:pPr>
            <w:r>
              <w:rPr>
                <w:b/>
                <w:sz w:val="24"/>
              </w:rPr>
              <w:t>e.</w:t>
            </w:r>
            <w:r>
              <w:rPr>
                <w:b/>
                <w:spacing w:val="29"/>
                <w:sz w:val="24"/>
              </w:rPr>
              <w:t xml:space="preserve">  </w:t>
            </w:r>
            <w:r>
              <w:rPr>
                <w:b/>
                <w:sz w:val="24"/>
              </w:rPr>
              <w:t>Arrendamientos</w:t>
            </w:r>
            <w:r>
              <w:rPr>
                <w:b/>
                <w:spacing w:val="-1"/>
                <w:sz w:val="24"/>
              </w:rPr>
              <w:t xml:space="preserve"> </w:t>
            </w:r>
            <w:r>
              <w:rPr>
                <w:b/>
                <w:sz w:val="24"/>
              </w:rPr>
              <w:t>y</w:t>
            </w:r>
            <w:r>
              <w:rPr>
                <w:b/>
                <w:spacing w:val="-2"/>
                <w:sz w:val="24"/>
              </w:rPr>
              <w:t xml:space="preserve"> </w:t>
            </w:r>
            <w:r>
              <w:rPr>
                <w:b/>
                <w:sz w:val="24"/>
              </w:rPr>
              <w:t>alquileres</w:t>
            </w:r>
            <w:r>
              <w:rPr>
                <w:b/>
                <w:spacing w:val="-2"/>
                <w:sz w:val="24"/>
              </w:rPr>
              <w:t xml:space="preserve"> vehículos</w:t>
            </w:r>
          </w:p>
        </w:tc>
      </w:tr>
      <w:tr w:rsidR="0027459C">
        <w:trPr>
          <w:trHeight w:val="300"/>
        </w:trPr>
        <w:tc>
          <w:tcPr>
            <w:tcW w:w="1840" w:type="dxa"/>
          </w:tcPr>
          <w:p w:rsidR="0027459C" w:rsidRDefault="00D64B23">
            <w:pPr>
              <w:pStyle w:val="TableParagraph"/>
              <w:spacing w:before="14" w:line="265" w:lineRule="exact"/>
              <w:ind w:left="480"/>
              <w:rPr>
                <w:b/>
              </w:rPr>
            </w:pPr>
            <w:r>
              <w:rPr>
                <w:b/>
                <w:spacing w:val="-2"/>
              </w:rPr>
              <w:t>Concepto</w:t>
            </w:r>
          </w:p>
        </w:tc>
        <w:tc>
          <w:tcPr>
            <w:tcW w:w="1840" w:type="dxa"/>
          </w:tcPr>
          <w:p w:rsidR="0027459C" w:rsidRDefault="00D64B23">
            <w:pPr>
              <w:pStyle w:val="TableParagraph"/>
              <w:spacing w:before="14" w:line="265" w:lineRule="exact"/>
              <w:ind w:left="509"/>
              <w:rPr>
                <w:b/>
              </w:rPr>
            </w:pPr>
            <w:r>
              <w:rPr>
                <w:b/>
                <w:spacing w:val="-2"/>
              </w:rPr>
              <w:t>Cantidad</w:t>
            </w:r>
          </w:p>
        </w:tc>
        <w:tc>
          <w:tcPr>
            <w:tcW w:w="1840" w:type="dxa"/>
          </w:tcPr>
          <w:p w:rsidR="0027459C" w:rsidRDefault="00D64B23">
            <w:pPr>
              <w:pStyle w:val="TableParagraph"/>
              <w:spacing w:before="14" w:line="265" w:lineRule="exact"/>
              <w:ind w:left="578"/>
              <w:rPr>
                <w:b/>
              </w:rPr>
            </w:pPr>
            <w:r>
              <w:rPr>
                <w:b/>
                <w:spacing w:val="-2"/>
              </w:rPr>
              <w:t>Tiempo</w:t>
            </w:r>
          </w:p>
        </w:tc>
        <w:tc>
          <w:tcPr>
            <w:tcW w:w="1860" w:type="dxa"/>
          </w:tcPr>
          <w:p w:rsidR="0027459C" w:rsidRDefault="00D64B23">
            <w:pPr>
              <w:pStyle w:val="TableParagraph"/>
              <w:spacing w:before="14" w:line="265" w:lineRule="exact"/>
              <w:ind w:left="68" w:right="53"/>
              <w:jc w:val="center"/>
              <w:rPr>
                <w:b/>
              </w:rPr>
            </w:pPr>
            <w:r>
              <w:rPr>
                <w:b/>
                <w:spacing w:val="-2"/>
              </w:rPr>
              <w:t>Costo</w:t>
            </w:r>
          </w:p>
        </w:tc>
        <w:tc>
          <w:tcPr>
            <w:tcW w:w="1840" w:type="dxa"/>
          </w:tcPr>
          <w:p w:rsidR="0027459C" w:rsidRDefault="00D64B23">
            <w:pPr>
              <w:pStyle w:val="TableParagraph"/>
              <w:spacing w:before="14" w:line="265" w:lineRule="exact"/>
              <w:ind w:left="409"/>
              <w:rPr>
                <w:b/>
              </w:rPr>
            </w:pPr>
            <w:r>
              <w:rPr>
                <w:b/>
              </w:rPr>
              <w:t>Costo</w:t>
            </w:r>
            <w:r>
              <w:rPr>
                <w:b/>
                <w:spacing w:val="-9"/>
              </w:rPr>
              <w:t xml:space="preserve"> </w:t>
            </w:r>
            <w:r>
              <w:rPr>
                <w:b/>
                <w:spacing w:val="-2"/>
              </w:rPr>
              <w:t>Total</w:t>
            </w:r>
          </w:p>
        </w:tc>
      </w:tr>
      <w:tr w:rsidR="0027459C">
        <w:trPr>
          <w:trHeight w:val="320"/>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299"/>
        </w:trPr>
        <w:tc>
          <w:tcPr>
            <w:tcW w:w="7380" w:type="dxa"/>
            <w:gridSpan w:val="4"/>
          </w:tcPr>
          <w:p w:rsidR="0027459C" w:rsidRDefault="00D64B23">
            <w:pPr>
              <w:pStyle w:val="TableParagraph"/>
              <w:spacing w:before="2"/>
              <w:ind w:left="4893"/>
              <w:rPr>
                <w:b/>
              </w:rPr>
            </w:pPr>
            <w:r>
              <w:rPr>
                <w:b/>
                <w:spacing w:val="-5"/>
              </w:rPr>
              <w:t>TOTAL</w:t>
            </w:r>
            <w:r>
              <w:rPr>
                <w:b/>
                <w:spacing w:val="-8"/>
              </w:rPr>
              <w:t xml:space="preserve"> </w:t>
            </w:r>
            <w:r>
              <w:rPr>
                <w:b/>
                <w:spacing w:val="-2"/>
              </w:rPr>
              <w:t>ARRENDAMIENTOS</w:t>
            </w:r>
          </w:p>
        </w:tc>
        <w:tc>
          <w:tcPr>
            <w:tcW w:w="1840" w:type="dxa"/>
          </w:tcPr>
          <w:p w:rsidR="0027459C" w:rsidRDefault="0027459C">
            <w:pPr>
              <w:pStyle w:val="TableParagraph"/>
              <w:rPr>
                <w:rFonts w:ascii="Times New Roman"/>
              </w:rPr>
            </w:pPr>
          </w:p>
        </w:tc>
      </w:tr>
      <w:tr w:rsidR="0027459C">
        <w:trPr>
          <w:trHeight w:val="320"/>
        </w:trPr>
        <w:tc>
          <w:tcPr>
            <w:tcW w:w="5520" w:type="dxa"/>
            <w:gridSpan w:val="3"/>
          </w:tcPr>
          <w:p w:rsidR="0027459C" w:rsidRDefault="00D64B23">
            <w:pPr>
              <w:pStyle w:val="TableParagraph"/>
              <w:spacing w:before="20"/>
              <w:ind w:left="1505"/>
              <w:rPr>
                <w:b/>
              </w:rPr>
            </w:pPr>
            <w:r>
              <w:rPr>
                <w:b/>
              </w:rPr>
              <w:t>%</w:t>
            </w:r>
            <w:r>
              <w:rPr>
                <w:b/>
                <w:spacing w:val="-4"/>
              </w:rPr>
              <w:t xml:space="preserve"> </w:t>
            </w:r>
            <w:r>
              <w:rPr>
                <w:b/>
              </w:rPr>
              <w:t>ASIGNADO</w:t>
            </w:r>
            <w:r>
              <w:rPr>
                <w:b/>
                <w:spacing w:val="-4"/>
              </w:rPr>
              <w:t xml:space="preserve"> </w:t>
            </w:r>
            <w:r>
              <w:rPr>
                <w:b/>
              </w:rPr>
              <w:t>AL</w:t>
            </w:r>
            <w:r>
              <w:rPr>
                <w:b/>
                <w:spacing w:val="-3"/>
              </w:rPr>
              <w:t xml:space="preserve"> </w:t>
            </w:r>
            <w:r>
              <w:rPr>
                <w:b/>
                <w:spacing w:val="-2"/>
              </w:rPr>
              <w:t>PROYECTO</w:t>
            </w:r>
          </w:p>
        </w:tc>
        <w:tc>
          <w:tcPr>
            <w:tcW w:w="1860" w:type="dxa"/>
          </w:tcPr>
          <w:p w:rsidR="0027459C" w:rsidRDefault="00D64B23">
            <w:pPr>
              <w:pStyle w:val="TableParagraph"/>
              <w:spacing w:before="6"/>
              <w:ind w:left="68"/>
              <w:jc w:val="center"/>
              <w:rPr>
                <w:b/>
                <w:sz w:val="24"/>
              </w:rPr>
            </w:pPr>
            <w:r>
              <w:rPr>
                <w:b/>
                <w:sz w:val="24"/>
              </w:rPr>
              <w:t>-</w:t>
            </w:r>
            <w:r>
              <w:rPr>
                <w:b/>
                <w:spacing w:val="-10"/>
                <w:sz w:val="24"/>
              </w:rPr>
              <w:t>%</w:t>
            </w:r>
          </w:p>
        </w:tc>
        <w:tc>
          <w:tcPr>
            <w:tcW w:w="1840" w:type="dxa"/>
          </w:tcPr>
          <w:p w:rsidR="0027459C" w:rsidRDefault="0027459C">
            <w:pPr>
              <w:pStyle w:val="TableParagraph"/>
              <w:rPr>
                <w:rFonts w:ascii="Times New Roman"/>
              </w:rPr>
            </w:pPr>
          </w:p>
        </w:tc>
      </w:tr>
    </w:tbl>
    <w:p w:rsidR="0027459C" w:rsidRDefault="0027459C">
      <w:pPr>
        <w:pStyle w:val="Textoindependiente"/>
        <w:spacing w:before="77" w:after="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19"/>
        </w:trPr>
        <w:tc>
          <w:tcPr>
            <w:tcW w:w="9220" w:type="dxa"/>
            <w:gridSpan w:val="5"/>
            <w:shd w:val="clear" w:color="auto" w:fill="A6A6A6"/>
          </w:tcPr>
          <w:p w:rsidR="0027459C" w:rsidRDefault="00D64B23">
            <w:pPr>
              <w:pStyle w:val="TableParagraph"/>
              <w:tabs>
                <w:tab w:val="left" w:pos="814"/>
              </w:tabs>
              <w:spacing w:before="2"/>
              <w:ind w:left="454"/>
              <w:rPr>
                <w:b/>
                <w:sz w:val="24"/>
              </w:rPr>
            </w:pPr>
            <w:r>
              <w:rPr>
                <w:b/>
                <w:spacing w:val="-5"/>
                <w:sz w:val="24"/>
              </w:rPr>
              <w:t>f.</w:t>
            </w:r>
            <w:r>
              <w:rPr>
                <w:b/>
                <w:sz w:val="24"/>
              </w:rPr>
              <w:tab/>
              <w:t>Arrendamientos</w:t>
            </w:r>
            <w:r>
              <w:rPr>
                <w:b/>
                <w:spacing w:val="-2"/>
                <w:sz w:val="24"/>
              </w:rPr>
              <w:t xml:space="preserve"> </w:t>
            </w:r>
            <w:r>
              <w:rPr>
                <w:b/>
                <w:sz w:val="24"/>
              </w:rPr>
              <w:t>y</w:t>
            </w:r>
            <w:r>
              <w:rPr>
                <w:b/>
                <w:spacing w:val="-2"/>
                <w:sz w:val="24"/>
              </w:rPr>
              <w:t xml:space="preserve"> </w:t>
            </w:r>
            <w:r>
              <w:rPr>
                <w:b/>
                <w:sz w:val="24"/>
              </w:rPr>
              <w:t>alquileres</w:t>
            </w:r>
            <w:r>
              <w:rPr>
                <w:b/>
                <w:spacing w:val="-2"/>
                <w:sz w:val="24"/>
              </w:rPr>
              <w:t xml:space="preserve"> </w:t>
            </w:r>
            <w:r>
              <w:rPr>
                <w:b/>
                <w:sz w:val="24"/>
              </w:rPr>
              <w:t>de</w:t>
            </w:r>
            <w:r>
              <w:rPr>
                <w:b/>
                <w:spacing w:val="-2"/>
                <w:sz w:val="24"/>
              </w:rPr>
              <w:t xml:space="preserve"> </w:t>
            </w:r>
            <w:r>
              <w:rPr>
                <w:b/>
                <w:sz w:val="24"/>
              </w:rPr>
              <w:t>equipos</w:t>
            </w:r>
            <w:r>
              <w:rPr>
                <w:b/>
                <w:spacing w:val="-2"/>
                <w:sz w:val="24"/>
              </w:rPr>
              <w:t xml:space="preserve"> </w:t>
            </w:r>
            <w:r>
              <w:rPr>
                <w:b/>
                <w:sz w:val="24"/>
              </w:rPr>
              <w:t>e</w:t>
            </w:r>
            <w:r>
              <w:rPr>
                <w:b/>
                <w:spacing w:val="-2"/>
                <w:sz w:val="24"/>
              </w:rPr>
              <w:t xml:space="preserve"> instalaciones</w:t>
            </w:r>
          </w:p>
        </w:tc>
      </w:tr>
      <w:tr w:rsidR="0027459C">
        <w:trPr>
          <w:trHeight w:val="300"/>
        </w:trPr>
        <w:tc>
          <w:tcPr>
            <w:tcW w:w="1840" w:type="dxa"/>
          </w:tcPr>
          <w:p w:rsidR="0027459C" w:rsidRDefault="00D64B23">
            <w:pPr>
              <w:pStyle w:val="TableParagraph"/>
              <w:spacing w:before="14" w:line="266" w:lineRule="exact"/>
              <w:ind w:left="480"/>
              <w:rPr>
                <w:b/>
              </w:rPr>
            </w:pPr>
            <w:r>
              <w:rPr>
                <w:b/>
                <w:spacing w:val="-2"/>
              </w:rPr>
              <w:t>Concepto</w:t>
            </w:r>
          </w:p>
        </w:tc>
        <w:tc>
          <w:tcPr>
            <w:tcW w:w="1840" w:type="dxa"/>
          </w:tcPr>
          <w:p w:rsidR="0027459C" w:rsidRDefault="00D64B23">
            <w:pPr>
              <w:pStyle w:val="TableParagraph"/>
              <w:spacing w:before="14" w:line="266" w:lineRule="exact"/>
              <w:ind w:left="509"/>
              <w:rPr>
                <w:b/>
              </w:rPr>
            </w:pPr>
            <w:r>
              <w:rPr>
                <w:b/>
                <w:spacing w:val="-2"/>
              </w:rPr>
              <w:t>Cantidad</w:t>
            </w:r>
          </w:p>
        </w:tc>
        <w:tc>
          <w:tcPr>
            <w:tcW w:w="1840" w:type="dxa"/>
          </w:tcPr>
          <w:p w:rsidR="0027459C" w:rsidRDefault="00D64B23">
            <w:pPr>
              <w:pStyle w:val="TableParagraph"/>
              <w:spacing w:before="14" w:line="266" w:lineRule="exact"/>
              <w:ind w:left="578"/>
              <w:rPr>
                <w:b/>
              </w:rPr>
            </w:pPr>
            <w:r>
              <w:rPr>
                <w:b/>
                <w:spacing w:val="-2"/>
              </w:rPr>
              <w:t>Tiempo</w:t>
            </w:r>
          </w:p>
        </w:tc>
        <w:tc>
          <w:tcPr>
            <w:tcW w:w="1860" w:type="dxa"/>
          </w:tcPr>
          <w:p w:rsidR="0027459C" w:rsidRDefault="00D64B23">
            <w:pPr>
              <w:pStyle w:val="TableParagraph"/>
              <w:spacing w:before="14" w:line="266" w:lineRule="exact"/>
              <w:ind w:left="68" w:right="53"/>
              <w:jc w:val="center"/>
              <w:rPr>
                <w:b/>
              </w:rPr>
            </w:pPr>
            <w:r>
              <w:rPr>
                <w:b/>
                <w:spacing w:val="-2"/>
              </w:rPr>
              <w:t>Costo</w:t>
            </w:r>
          </w:p>
        </w:tc>
        <w:tc>
          <w:tcPr>
            <w:tcW w:w="1840" w:type="dxa"/>
          </w:tcPr>
          <w:p w:rsidR="0027459C" w:rsidRDefault="00D64B23">
            <w:pPr>
              <w:pStyle w:val="TableParagraph"/>
              <w:spacing w:before="14" w:line="266" w:lineRule="exact"/>
              <w:ind w:left="409"/>
              <w:rPr>
                <w:b/>
              </w:rPr>
            </w:pPr>
            <w:r>
              <w:rPr>
                <w:b/>
              </w:rPr>
              <w:t>Costo</w:t>
            </w:r>
            <w:r>
              <w:rPr>
                <w:b/>
                <w:spacing w:val="-9"/>
              </w:rPr>
              <w:t xml:space="preserve"> </w:t>
            </w:r>
            <w:r>
              <w:rPr>
                <w:b/>
                <w:spacing w:val="-2"/>
              </w:rPr>
              <w:t>Total</w:t>
            </w:r>
          </w:p>
        </w:tc>
      </w:tr>
      <w:tr w:rsidR="0027459C">
        <w:trPr>
          <w:trHeight w:val="320"/>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299"/>
        </w:trPr>
        <w:tc>
          <w:tcPr>
            <w:tcW w:w="7380" w:type="dxa"/>
            <w:gridSpan w:val="4"/>
          </w:tcPr>
          <w:p w:rsidR="0027459C" w:rsidRDefault="00D64B23">
            <w:pPr>
              <w:pStyle w:val="TableParagraph"/>
              <w:spacing w:before="1"/>
              <w:ind w:left="4187"/>
              <w:rPr>
                <w:b/>
              </w:rPr>
            </w:pPr>
            <w:r>
              <w:rPr>
                <w:b/>
                <w:spacing w:val="-2"/>
              </w:rPr>
              <w:t>TOTAL</w:t>
            </w:r>
            <w:r>
              <w:rPr>
                <w:b/>
                <w:spacing w:val="-6"/>
              </w:rPr>
              <w:t xml:space="preserve"> </w:t>
            </w:r>
            <w:r>
              <w:rPr>
                <w:b/>
                <w:spacing w:val="-2"/>
              </w:rPr>
              <w:t>EQUIPOS</w:t>
            </w:r>
            <w:r>
              <w:rPr>
                <w:b/>
                <w:spacing w:val="-5"/>
              </w:rPr>
              <w:t xml:space="preserve"> </w:t>
            </w:r>
            <w:r>
              <w:rPr>
                <w:b/>
                <w:spacing w:val="-2"/>
              </w:rPr>
              <w:t>E</w:t>
            </w:r>
            <w:r>
              <w:rPr>
                <w:b/>
                <w:spacing w:val="-5"/>
              </w:rPr>
              <w:t xml:space="preserve"> </w:t>
            </w:r>
            <w:r>
              <w:rPr>
                <w:b/>
                <w:spacing w:val="-2"/>
              </w:rPr>
              <w:t>INSTALACIONES</w:t>
            </w:r>
          </w:p>
        </w:tc>
        <w:tc>
          <w:tcPr>
            <w:tcW w:w="1840" w:type="dxa"/>
          </w:tcPr>
          <w:p w:rsidR="0027459C" w:rsidRDefault="0027459C">
            <w:pPr>
              <w:pStyle w:val="TableParagraph"/>
              <w:rPr>
                <w:rFonts w:ascii="Times New Roman"/>
              </w:rPr>
            </w:pPr>
          </w:p>
        </w:tc>
      </w:tr>
      <w:tr w:rsidR="0027459C">
        <w:trPr>
          <w:trHeight w:val="320"/>
        </w:trPr>
        <w:tc>
          <w:tcPr>
            <w:tcW w:w="5520" w:type="dxa"/>
            <w:gridSpan w:val="3"/>
          </w:tcPr>
          <w:p w:rsidR="0027459C" w:rsidRDefault="00D64B23">
            <w:pPr>
              <w:pStyle w:val="TableParagraph"/>
              <w:spacing w:before="19"/>
              <w:ind w:left="1505"/>
              <w:rPr>
                <w:b/>
              </w:rPr>
            </w:pPr>
            <w:r>
              <w:rPr>
                <w:b/>
              </w:rPr>
              <w:t>%</w:t>
            </w:r>
            <w:r>
              <w:rPr>
                <w:b/>
                <w:spacing w:val="-4"/>
              </w:rPr>
              <w:t xml:space="preserve"> </w:t>
            </w:r>
            <w:r>
              <w:rPr>
                <w:b/>
              </w:rPr>
              <w:t>ASIGNADO</w:t>
            </w:r>
            <w:r>
              <w:rPr>
                <w:b/>
                <w:spacing w:val="-4"/>
              </w:rPr>
              <w:t xml:space="preserve"> </w:t>
            </w:r>
            <w:r>
              <w:rPr>
                <w:b/>
              </w:rPr>
              <w:t>AL</w:t>
            </w:r>
            <w:r>
              <w:rPr>
                <w:b/>
                <w:spacing w:val="-3"/>
              </w:rPr>
              <w:t xml:space="preserve"> </w:t>
            </w:r>
            <w:r>
              <w:rPr>
                <w:b/>
                <w:spacing w:val="-2"/>
              </w:rPr>
              <w:t>PROYECTO</w:t>
            </w:r>
          </w:p>
        </w:tc>
        <w:tc>
          <w:tcPr>
            <w:tcW w:w="1860" w:type="dxa"/>
          </w:tcPr>
          <w:p w:rsidR="0027459C" w:rsidRDefault="00D64B23">
            <w:pPr>
              <w:pStyle w:val="TableParagraph"/>
              <w:spacing w:before="5"/>
              <w:ind w:left="68"/>
              <w:jc w:val="center"/>
              <w:rPr>
                <w:b/>
                <w:sz w:val="24"/>
              </w:rPr>
            </w:pPr>
            <w:r>
              <w:rPr>
                <w:b/>
                <w:sz w:val="24"/>
              </w:rPr>
              <w:t>-</w:t>
            </w:r>
            <w:r>
              <w:rPr>
                <w:b/>
                <w:spacing w:val="-10"/>
                <w:sz w:val="24"/>
              </w:rPr>
              <w:t>%</w:t>
            </w:r>
          </w:p>
        </w:tc>
        <w:tc>
          <w:tcPr>
            <w:tcW w:w="1840" w:type="dxa"/>
          </w:tcPr>
          <w:p w:rsidR="0027459C" w:rsidRDefault="0027459C">
            <w:pPr>
              <w:pStyle w:val="TableParagraph"/>
              <w:rPr>
                <w:rFonts w:ascii="Times New Roman"/>
              </w:rPr>
            </w:pPr>
          </w:p>
        </w:tc>
      </w:tr>
    </w:tbl>
    <w:p w:rsidR="0027459C" w:rsidRDefault="0027459C">
      <w:pPr>
        <w:pStyle w:val="Textoindependiente"/>
        <w:spacing w:before="77" w:after="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19"/>
        </w:trPr>
        <w:tc>
          <w:tcPr>
            <w:tcW w:w="9220" w:type="dxa"/>
            <w:gridSpan w:val="5"/>
            <w:shd w:val="clear" w:color="auto" w:fill="A6A6A6"/>
          </w:tcPr>
          <w:p w:rsidR="0027459C" w:rsidRDefault="00D64B23">
            <w:pPr>
              <w:pStyle w:val="TableParagraph"/>
              <w:spacing w:before="1"/>
              <w:ind w:left="454"/>
              <w:rPr>
                <w:b/>
                <w:sz w:val="24"/>
              </w:rPr>
            </w:pPr>
            <w:r>
              <w:rPr>
                <w:b/>
                <w:sz w:val="24"/>
              </w:rPr>
              <w:t>g.</w:t>
            </w:r>
            <w:r>
              <w:rPr>
                <w:b/>
                <w:spacing w:val="34"/>
                <w:sz w:val="24"/>
              </w:rPr>
              <w:t xml:space="preserve">  </w:t>
            </w:r>
            <w:r>
              <w:rPr>
                <w:b/>
                <w:sz w:val="24"/>
              </w:rPr>
              <w:t>Suministros</w:t>
            </w:r>
            <w:r>
              <w:rPr>
                <w:b/>
                <w:spacing w:val="-1"/>
                <w:sz w:val="24"/>
              </w:rPr>
              <w:t xml:space="preserve"> </w:t>
            </w:r>
            <w:r>
              <w:rPr>
                <w:b/>
                <w:sz w:val="24"/>
              </w:rPr>
              <w:t>y</w:t>
            </w:r>
            <w:r>
              <w:rPr>
                <w:b/>
                <w:spacing w:val="-1"/>
                <w:sz w:val="24"/>
              </w:rPr>
              <w:t xml:space="preserve"> </w:t>
            </w:r>
            <w:r>
              <w:rPr>
                <w:b/>
                <w:spacing w:val="-2"/>
                <w:sz w:val="24"/>
              </w:rPr>
              <w:t>materiales</w:t>
            </w:r>
          </w:p>
        </w:tc>
      </w:tr>
      <w:tr w:rsidR="0027459C">
        <w:trPr>
          <w:trHeight w:val="300"/>
        </w:trPr>
        <w:tc>
          <w:tcPr>
            <w:tcW w:w="1840" w:type="dxa"/>
          </w:tcPr>
          <w:p w:rsidR="0027459C" w:rsidRDefault="00D64B23">
            <w:pPr>
              <w:pStyle w:val="TableParagraph"/>
              <w:spacing w:before="13" w:line="267" w:lineRule="exact"/>
              <w:ind w:left="480"/>
              <w:rPr>
                <w:b/>
              </w:rPr>
            </w:pPr>
            <w:r>
              <w:rPr>
                <w:b/>
                <w:spacing w:val="-2"/>
              </w:rPr>
              <w:t>Concepto</w:t>
            </w:r>
          </w:p>
        </w:tc>
        <w:tc>
          <w:tcPr>
            <w:tcW w:w="1840" w:type="dxa"/>
          </w:tcPr>
          <w:p w:rsidR="0027459C" w:rsidRDefault="00D64B23">
            <w:pPr>
              <w:pStyle w:val="TableParagraph"/>
              <w:spacing w:before="13" w:line="267" w:lineRule="exact"/>
              <w:ind w:left="509"/>
              <w:rPr>
                <w:b/>
              </w:rPr>
            </w:pPr>
            <w:r>
              <w:rPr>
                <w:b/>
                <w:spacing w:val="-2"/>
              </w:rPr>
              <w:t>Cantidad</w:t>
            </w:r>
          </w:p>
        </w:tc>
        <w:tc>
          <w:tcPr>
            <w:tcW w:w="1840" w:type="dxa"/>
          </w:tcPr>
          <w:p w:rsidR="0027459C" w:rsidRDefault="00D64B23">
            <w:pPr>
              <w:pStyle w:val="TableParagraph"/>
              <w:spacing w:before="13" w:line="267" w:lineRule="exact"/>
              <w:ind w:left="578"/>
              <w:rPr>
                <w:b/>
              </w:rPr>
            </w:pPr>
            <w:r>
              <w:rPr>
                <w:b/>
                <w:spacing w:val="-2"/>
              </w:rPr>
              <w:t>Tiempo</w:t>
            </w:r>
          </w:p>
        </w:tc>
        <w:tc>
          <w:tcPr>
            <w:tcW w:w="1860" w:type="dxa"/>
          </w:tcPr>
          <w:p w:rsidR="0027459C" w:rsidRDefault="00D64B23">
            <w:pPr>
              <w:pStyle w:val="TableParagraph"/>
              <w:spacing w:before="13" w:line="267" w:lineRule="exact"/>
              <w:ind w:left="68" w:right="53"/>
              <w:jc w:val="center"/>
              <w:rPr>
                <w:b/>
              </w:rPr>
            </w:pPr>
            <w:r>
              <w:rPr>
                <w:b/>
                <w:spacing w:val="-2"/>
              </w:rPr>
              <w:t>Costo</w:t>
            </w:r>
          </w:p>
        </w:tc>
        <w:tc>
          <w:tcPr>
            <w:tcW w:w="1840" w:type="dxa"/>
          </w:tcPr>
          <w:p w:rsidR="0027459C" w:rsidRDefault="00D64B23">
            <w:pPr>
              <w:pStyle w:val="TableParagraph"/>
              <w:spacing w:before="13" w:line="267" w:lineRule="exact"/>
              <w:ind w:left="409"/>
              <w:rPr>
                <w:b/>
              </w:rPr>
            </w:pPr>
            <w:r>
              <w:rPr>
                <w:b/>
              </w:rPr>
              <w:t>Costo</w:t>
            </w:r>
            <w:r>
              <w:rPr>
                <w:b/>
                <w:spacing w:val="-9"/>
              </w:rPr>
              <w:t xml:space="preserve"> </w:t>
            </w:r>
            <w:r>
              <w:rPr>
                <w:b/>
                <w:spacing w:val="-2"/>
              </w:rPr>
              <w:t>Total</w:t>
            </w:r>
          </w:p>
        </w:tc>
      </w:tr>
      <w:tr w:rsidR="0027459C">
        <w:trPr>
          <w:trHeight w:val="320"/>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299"/>
        </w:trPr>
        <w:tc>
          <w:tcPr>
            <w:tcW w:w="7380" w:type="dxa"/>
            <w:gridSpan w:val="4"/>
          </w:tcPr>
          <w:p w:rsidR="0027459C" w:rsidRDefault="00D64B23">
            <w:pPr>
              <w:pStyle w:val="TableParagraph"/>
              <w:ind w:right="92"/>
              <w:jc w:val="right"/>
              <w:rPr>
                <w:b/>
              </w:rPr>
            </w:pPr>
            <w:r>
              <w:rPr>
                <w:b/>
                <w:spacing w:val="-5"/>
              </w:rPr>
              <w:t>TOTAL</w:t>
            </w:r>
            <w:r>
              <w:rPr>
                <w:b/>
                <w:spacing w:val="-6"/>
              </w:rPr>
              <w:t xml:space="preserve"> </w:t>
            </w:r>
            <w:r>
              <w:rPr>
                <w:b/>
                <w:spacing w:val="-2"/>
              </w:rPr>
              <w:t>SUMINISTROS</w:t>
            </w:r>
          </w:p>
        </w:tc>
        <w:tc>
          <w:tcPr>
            <w:tcW w:w="1840" w:type="dxa"/>
          </w:tcPr>
          <w:p w:rsidR="0027459C" w:rsidRDefault="0027459C">
            <w:pPr>
              <w:pStyle w:val="TableParagraph"/>
              <w:rPr>
                <w:rFonts w:ascii="Times New Roman"/>
              </w:rPr>
            </w:pPr>
          </w:p>
        </w:tc>
      </w:tr>
    </w:tbl>
    <w:p w:rsidR="0027459C" w:rsidRDefault="0027459C">
      <w:pPr>
        <w:pStyle w:val="TableParagraph"/>
        <w:rPr>
          <w:rFonts w:ascii="Times New Roman"/>
        </w:rPr>
        <w:sectPr w:rsidR="0027459C">
          <w:pgSz w:w="11920" w:h="16840"/>
          <w:pgMar w:top="1280" w:right="425" w:bottom="1340" w:left="283" w:header="500" w:footer="1130" w:gutter="0"/>
          <w:cols w:space="720"/>
        </w:sectPr>
      </w:pPr>
    </w:p>
    <w:p w:rsidR="0027459C" w:rsidRDefault="0027459C">
      <w:pPr>
        <w:pStyle w:val="Textoindependiente"/>
        <w:spacing w:before="176"/>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20"/>
        </w:trPr>
        <w:tc>
          <w:tcPr>
            <w:tcW w:w="9220" w:type="dxa"/>
            <w:gridSpan w:val="5"/>
            <w:shd w:val="clear" w:color="auto" w:fill="A6A6A6"/>
          </w:tcPr>
          <w:p w:rsidR="0027459C" w:rsidRDefault="00D64B23">
            <w:pPr>
              <w:pStyle w:val="TableParagraph"/>
              <w:spacing w:before="6"/>
              <w:ind w:left="454"/>
              <w:rPr>
                <w:b/>
                <w:sz w:val="24"/>
              </w:rPr>
            </w:pPr>
            <w:r>
              <w:rPr>
                <w:b/>
                <w:sz w:val="24"/>
              </w:rPr>
              <w:t>h.</w:t>
            </w:r>
            <w:r>
              <w:rPr>
                <w:b/>
                <w:spacing w:val="27"/>
                <w:sz w:val="24"/>
              </w:rPr>
              <w:t xml:space="preserve">  </w:t>
            </w:r>
            <w:r>
              <w:rPr>
                <w:b/>
                <w:sz w:val="24"/>
              </w:rPr>
              <w:t>Reproducciones,</w:t>
            </w:r>
            <w:r>
              <w:rPr>
                <w:b/>
                <w:spacing w:val="-1"/>
                <w:sz w:val="24"/>
              </w:rPr>
              <w:t xml:space="preserve"> </w:t>
            </w:r>
            <w:r>
              <w:rPr>
                <w:b/>
                <w:sz w:val="24"/>
              </w:rPr>
              <w:t>ediciones</w:t>
            </w:r>
            <w:r>
              <w:rPr>
                <w:b/>
                <w:spacing w:val="-2"/>
                <w:sz w:val="24"/>
              </w:rPr>
              <w:t xml:space="preserve"> </w:t>
            </w:r>
            <w:r>
              <w:rPr>
                <w:b/>
                <w:sz w:val="24"/>
              </w:rPr>
              <w:t>y</w:t>
            </w:r>
            <w:r>
              <w:rPr>
                <w:b/>
                <w:spacing w:val="-1"/>
                <w:sz w:val="24"/>
              </w:rPr>
              <w:t xml:space="preserve"> </w:t>
            </w:r>
            <w:r>
              <w:rPr>
                <w:b/>
                <w:spacing w:val="-2"/>
                <w:sz w:val="24"/>
              </w:rPr>
              <w:t>publicaciones</w:t>
            </w:r>
          </w:p>
        </w:tc>
      </w:tr>
      <w:tr w:rsidR="0027459C">
        <w:trPr>
          <w:trHeight w:val="319"/>
        </w:trPr>
        <w:tc>
          <w:tcPr>
            <w:tcW w:w="1840" w:type="dxa"/>
          </w:tcPr>
          <w:p w:rsidR="0027459C" w:rsidRDefault="00D64B23">
            <w:pPr>
              <w:pStyle w:val="TableParagraph"/>
              <w:spacing w:before="18"/>
              <w:ind w:left="480"/>
              <w:rPr>
                <w:b/>
              </w:rPr>
            </w:pPr>
            <w:r>
              <w:rPr>
                <w:b/>
                <w:spacing w:val="-2"/>
              </w:rPr>
              <w:t>Concepto</w:t>
            </w:r>
          </w:p>
        </w:tc>
        <w:tc>
          <w:tcPr>
            <w:tcW w:w="1840" w:type="dxa"/>
          </w:tcPr>
          <w:p w:rsidR="0027459C" w:rsidRDefault="00D64B23">
            <w:pPr>
              <w:pStyle w:val="TableParagraph"/>
              <w:spacing w:before="18"/>
              <w:ind w:left="509"/>
              <w:rPr>
                <w:b/>
              </w:rPr>
            </w:pPr>
            <w:r>
              <w:rPr>
                <w:b/>
                <w:spacing w:val="-2"/>
              </w:rPr>
              <w:t>Cantidad</w:t>
            </w:r>
          </w:p>
        </w:tc>
        <w:tc>
          <w:tcPr>
            <w:tcW w:w="1840" w:type="dxa"/>
          </w:tcPr>
          <w:p w:rsidR="0027459C" w:rsidRDefault="00D64B23">
            <w:pPr>
              <w:pStyle w:val="TableParagraph"/>
              <w:spacing w:before="18"/>
              <w:ind w:left="578"/>
              <w:rPr>
                <w:b/>
              </w:rPr>
            </w:pPr>
            <w:r>
              <w:rPr>
                <w:b/>
                <w:spacing w:val="-2"/>
              </w:rPr>
              <w:t>Tiempo</w:t>
            </w:r>
          </w:p>
        </w:tc>
        <w:tc>
          <w:tcPr>
            <w:tcW w:w="1860" w:type="dxa"/>
          </w:tcPr>
          <w:p w:rsidR="0027459C" w:rsidRDefault="00D64B23">
            <w:pPr>
              <w:pStyle w:val="TableParagraph"/>
              <w:spacing w:before="18"/>
              <w:ind w:left="68" w:right="53"/>
              <w:jc w:val="center"/>
              <w:rPr>
                <w:b/>
              </w:rPr>
            </w:pPr>
            <w:r>
              <w:rPr>
                <w:b/>
                <w:spacing w:val="-2"/>
              </w:rPr>
              <w:t>Costo</w:t>
            </w:r>
          </w:p>
        </w:tc>
        <w:tc>
          <w:tcPr>
            <w:tcW w:w="1840" w:type="dxa"/>
          </w:tcPr>
          <w:p w:rsidR="0027459C" w:rsidRDefault="00D64B23">
            <w:pPr>
              <w:pStyle w:val="TableParagraph"/>
              <w:spacing w:before="18"/>
              <w:ind w:left="409"/>
              <w:rPr>
                <w:b/>
              </w:rPr>
            </w:pPr>
            <w:r>
              <w:rPr>
                <w:b/>
              </w:rPr>
              <w:t>Costo</w:t>
            </w:r>
            <w:r>
              <w:rPr>
                <w:b/>
                <w:spacing w:val="-9"/>
              </w:rPr>
              <w:t xml:space="preserve"> </w:t>
            </w:r>
            <w:r>
              <w:rPr>
                <w:b/>
                <w:spacing w:val="-2"/>
              </w:rPr>
              <w:t>Total</w:t>
            </w:r>
          </w:p>
        </w:tc>
      </w:tr>
      <w:tr w:rsidR="0027459C">
        <w:trPr>
          <w:trHeight w:val="299"/>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300"/>
        </w:trPr>
        <w:tc>
          <w:tcPr>
            <w:tcW w:w="7380" w:type="dxa"/>
            <w:gridSpan w:val="4"/>
          </w:tcPr>
          <w:p w:rsidR="0027459C" w:rsidRDefault="00D64B23">
            <w:pPr>
              <w:pStyle w:val="TableParagraph"/>
              <w:spacing w:before="5"/>
              <w:ind w:right="92"/>
              <w:jc w:val="right"/>
              <w:rPr>
                <w:b/>
              </w:rPr>
            </w:pPr>
            <w:r>
              <w:rPr>
                <w:b/>
                <w:spacing w:val="-5"/>
              </w:rPr>
              <w:t>TOTAL</w:t>
            </w:r>
            <w:r>
              <w:rPr>
                <w:b/>
                <w:spacing w:val="-6"/>
              </w:rPr>
              <w:t xml:space="preserve"> </w:t>
            </w:r>
            <w:r>
              <w:rPr>
                <w:b/>
                <w:spacing w:val="-2"/>
              </w:rPr>
              <w:t>REPRODUCCIONES</w:t>
            </w:r>
          </w:p>
        </w:tc>
        <w:tc>
          <w:tcPr>
            <w:tcW w:w="1840" w:type="dxa"/>
          </w:tcPr>
          <w:p w:rsidR="0027459C" w:rsidRDefault="0027459C">
            <w:pPr>
              <w:pStyle w:val="TableParagraph"/>
              <w:rPr>
                <w:rFonts w:ascii="Times New Roman"/>
              </w:rPr>
            </w:pPr>
          </w:p>
        </w:tc>
      </w:tr>
    </w:tbl>
    <w:p w:rsidR="0027459C" w:rsidRDefault="0027459C">
      <w:pPr>
        <w:pStyle w:val="Textoindependiente"/>
        <w:spacing w:before="57" w:after="1"/>
        <w:rPr>
          <w:b/>
          <w:sz w:val="20"/>
        </w:rPr>
      </w:pPr>
    </w:p>
    <w:tbl>
      <w:tblPr>
        <w:tblStyle w:val="TableNormal"/>
        <w:tblW w:w="0" w:type="auto"/>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0"/>
        <w:gridCol w:w="1840"/>
        <w:gridCol w:w="1840"/>
        <w:gridCol w:w="1860"/>
        <w:gridCol w:w="1840"/>
      </w:tblGrid>
      <w:tr w:rsidR="0027459C">
        <w:trPr>
          <w:trHeight w:val="340"/>
        </w:trPr>
        <w:tc>
          <w:tcPr>
            <w:tcW w:w="9220" w:type="dxa"/>
            <w:gridSpan w:val="5"/>
            <w:shd w:val="clear" w:color="auto" w:fill="A6A6A6"/>
          </w:tcPr>
          <w:p w:rsidR="0027459C" w:rsidRDefault="00D64B23">
            <w:pPr>
              <w:pStyle w:val="TableParagraph"/>
              <w:tabs>
                <w:tab w:val="left" w:pos="814"/>
              </w:tabs>
              <w:spacing w:before="13"/>
              <w:ind w:left="454"/>
              <w:rPr>
                <w:b/>
                <w:sz w:val="24"/>
              </w:rPr>
            </w:pPr>
            <w:r>
              <w:rPr>
                <w:b/>
                <w:spacing w:val="-5"/>
                <w:sz w:val="24"/>
              </w:rPr>
              <w:t>i.</w:t>
            </w:r>
            <w:r>
              <w:rPr>
                <w:b/>
                <w:sz w:val="24"/>
              </w:rPr>
              <w:tab/>
            </w:r>
            <w:r>
              <w:rPr>
                <w:b/>
                <w:spacing w:val="-2"/>
                <w:sz w:val="24"/>
              </w:rPr>
              <w:t>Otros</w:t>
            </w:r>
          </w:p>
        </w:tc>
      </w:tr>
      <w:tr w:rsidR="0027459C">
        <w:trPr>
          <w:trHeight w:val="299"/>
        </w:trPr>
        <w:tc>
          <w:tcPr>
            <w:tcW w:w="1840" w:type="dxa"/>
          </w:tcPr>
          <w:p w:rsidR="0027459C" w:rsidRDefault="00D64B23">
            <w:pPr>
              <w:pStyle w:val="TableParagraph"/>
              <w:spacing w:before="5"/>
              <w:ind w:left="480"/>
              <w:rPr>
                <w:b/>
              </w:rPr>
            </w:pPr>
            <w:r>
              <w:rPr>
                <w:b/>
                <w:spacing w:val="-2"/>
              </w:rPr>
              <w:t>Concepto</w:t>
            </w:r>
          </w:p>
        </w:tc>
        <w:tc>
          <w:tcPr>
            <w:tcW w:w="1840" w:type="dxa"/>
          </w:tcPr>
          <w:p w:rsidR="0027459C" w:rsidRDefault="00D64B23">
            <w:pPr>
              <w:pStyle w:val="TableParagraph"/>
              <w:spacing w:before="5"/>
              <w:ind w:left="509"/>
              <w:rPr>
                <w:b/>
              </w:rPr>
            </w:pPr>
            <w:r>
              <w:rPr>
                <w:b/>
                <w:spacing w:val="-2"/>
              </w:rPr>
              <w:t>Cantidad</w:t>
            </w:r>
          </w:p>
        </w:tc>
        <w:tc>
          <w:tcPr>
            <w:tcW w:w="1840" w:type="dxa"/>
          </w:tcPr>
          <w:p w:rsidR="0027459C" w:rsidRDefault="00D64B23">
            <w:pPr>
              <w:pStyle w:val="TableParagraph"/>
              <w:spacing w:before="5"/>
              <w:ind w:left="578"/>
              <w:rPr>
                <w:b/>
              </w:rPr>
            </w:pPr>
            <w:r>
              <w:rPr>
                <w:b/>
                <w:spacing w:val="-2"/>
              </w:rPr>
              <w:t>Tiempo</w:t>
            </w:r>
          </w:p>
        </w:tc>
        <w:tc>
          <w:tcPr>
            <w:tcW w:w="1860" w:type="dxa"/>
          </w:tcPr>
          <w:p w:rsidR="0027459C" w:rsidRDefault="00D64B23">
            <w:pPr>
              <w:pStyle w:val="TableParagraph"/>
              <w:spacing w:before="5"/>
              <w:ind w:left="68" w:right="53"/>
              <w:jc w:val="center"/>
              <w:rPr>
                <w:b/>
              </w:rPr>
            </w:pPr>
            <w:r>
              <w:rPr>
                <w:b/>
                <w:spacing w:val="-2"/>
              </w:rPr>
              <w:t>Costo</w:t>
            </w:r>
          </w:p>
        </w:tc>
        <w:tc>
          <w:tcPr>
            <w:tcW w:w="1840" w:type="dxa"/>
          </w:tcPr>
          <w:p w:rsidR="0027459C" w:rsidRDefault="00D64B23">
            <w:pPr>
              <w:pStyle w:val="TableParagraph"/>
              <w:spacing w:before="5"/>
              <w:ind w:left="409"/>
              <w:rPr>
                <w:b/>
              </w:rPr>
            </w:pPr>
            <w:r>
              <w:rPr>
                <w:b/>
              </w:rPr>
              <w:t>Costo</w:t>
            </w:r>
            <w:r>
              <w:rPr>
                <w:b/>
                <w:spacing w:val="-9"/>
              </w:rPr>
              <w:t xml:space="preserve"> </w:t>
            </w:r>
            <w:r>
              <w:rPr>
                <w:b/>
                <w:spacing w:val="-2"/>
              </w:rPr>
              <w:t>Total</w:t>
            </w:r>
          </w:p>
        </w:tc>
      </w:tr>
      <w:tr w:rsidR="0027459C">
        <w:trPr>
          <w:trHeight w:val="299"/>
        </w:trPr>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1840" w:type="dxa"/>
          </w:tcPr>
          <w:p w:rsidR="0027459C" w:rsidRDefault="0027459C">
            <w:pPr>
              <w:pStyle w:val="TableParagraph"/>
              <w:rPr>
                <w:rFonts w:ascii="Times New Roman"/>
              </w:rPr>
            </w:pPr>
          </w:p>
        </w:tc>
      </w:tr>
      <w:tr w:rsidR="0027459C">
        <w:trPr>
          <w:trHeight w:val="300"/>
        </w:trPr>
        <w:tc>
          <w:tcPr>
            <w:tcW w:w="7380" w:type="dxa"/>
            <w:gridSpan w:val="4"/>
          </w:tcPr>
          <w:p w:rsidR="0027459C" w:rsidRDefault="00D64B23">
            <w:pPr>
              <w:pStyle w:val="TableParagraph"/>
              <w:spacing w:before="12" w:line="267" w:lineRule="exact"/>
              <w:ind w:right="92"/>
              <w:jc w:val="right"/>
              <w:rPr>
                <w:b/>
              </w:rPr>
            </w:pPr>
            <w:r>
              <w:rPr>
                <w:b/>
                <w:spacing w:val="-5"/>
              </w:rPr>
              <w:t>TOTAL</w:t>
            </w:r>
            <w:r>
              <w:rPr>
                <w:b/>
                <w:spacing w:val="-8"/>
              </w:rPr>
              <w:t xml:space="preserve"> </w:t>
            </w:r>
            <w:r>
              <w:rPr>
                <w:b/>
                <w:spacing w:val="-2"/>
              </w:rPr>
              <w:t>OTROS</w:t>
            </w:r>
          </w:p>
        </w:tc>
        <w:tc>
          <w:tcPr>
            <w:tcW w:w="1840" w:type="dxa"/>
          </w:tcPr>
          <w:p w:rsidR="0027459C" w:rsidRDefault="0027459C">
            <w:pPr>
              <w:pStyle w:val="TableParagraph"/>
              <w:rPr>
                <w:rFonts w:ascii="Times New Roman"/>
              </w:rPr>
            </w:pPr>
          </w:p>
        </w:tc>
      </w:tr>
    </w:tbl>
    <w:p w:rsidR="0027459C" w:rsidRDefault="0027459C">
      <w:pPr>
        <w:pStyle w:val="Textoindependiente"/>
        <w:rPr>
          <w:b/>
          <w:sz w:val="20"/>
        </w:rPr>
      </w:pPr>
    </w:p>
    <w:p w:rsidR="0027459C" w:rsidRDefault="0027459C">
      <w:pPr>
        <w:pStyle w:val="Textoindependiente"/>
        <w:spacing w:before="133"/>
        <w:rPr>
          <w:b/>
          <w:sz w:val="20"/>
        </w:rPr>
      </w:pPr>
    </w:p>
    <w:tbl>
      <w:tblPr>
        <w:tblStyle w:val="TableNormal"/>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0"/>
        <w:gridCol w:w="1000"/>
        <w:gridCol w:w="780"/>
        <w:gridCol w:w="1620"/>
        <w:gridCol w:w="1860"/>
        <w:gridCol w:w="980"/>
      </w:tblGrid>
      <w:tr w:rsidR="0027459C">
        <w:trPr>
          <w:trHeight w:val="340"/>
        </w:trPr>
        <w:tc>
          <w:tcPr>
            <w:tcW w:w="10060" w:type="dxa"/>
            <w:gridSpan w:val="6"/>
            <w:shd w:val="clear" w:color="auto" w:fill="A6A6A6"/>
          </w:tcPr>
          <w:p w:rsidR="0027459C" w:rsidRDefault="00D64B23">
            <w:pPr>
              <w:pStyle w:val="TableParagraph"/>
              <w:spacing w:before="9"/>
              <w:ind w:left="459"/>
              <w:rPr>
                <w:b/>
                <w:sz w:val="24"/>
              </w:rPr>
            </w:pPr>
            <w:r>
              <w:rPr>
                <w:b/>
                <w:sz w:val="24"/>
              </w:rPr>
              <w:t>a.</w:t>
            </w:r>
            <w:r>
              <w:rPr>
                <w:b/>
                <w:spacing w:val="33"/>
                <w:sz w:val="24"/>
              </w:rPr>
              <w:t xml:space="preserve">  </w:t>
            </w:r>
            <w:r>
              <w:rPr>
                <w:b/>
                <w:spacing w:val="-2"/>
                <w:sz w:val="24"/>
              </w:rPr>
              <w:t>Remuneraciones</w:t>
            </w:r>
          </w:p>
        </w:tc>
      </w:tr>
      <w:tr w:rsidR="0027459C">
        <w:trPr>
          <w:trHeight w:val="600"/>
        </w:trPr>
        <w:tc>
          <w:tcPr>
            <w:tcW w:w="3820" w:type="dxa"/>
          </w:tcPr>
          <w:p w:rsidR="0027459C" w:rsidRDefault="00D64B23">
            <w:pPr>
              <w:pStyle w:val="TableParagraph"/>
              <w:spacing w:before="1"/>
              <w:ind w:left="1152"/>
              <w:rPr>
                <w:b/>
              </w:rPr>
            </w:pPr>
            <w:r>
              <w:rPr>
                <w:b/>
                <w:spacing w:val="-2"/>
              </w:rPr>
              <w:t>Personal</w:t>
            </w:r>
            <w:r>
              <w:rPr>
                <w:b/>
                <w:spacing w:val="3"/>
              </w:rPr>
              <w:t xml:space="preserve"> </w:t>
            </w:r>
            <w:r>
              <w:rPr>
                <w:b/>
                <w:spacing w:val="-2"/>
              </w:rPr>
              <w:t>Técnico</w:t>
            </w:r>
          </w:p>
        </w:tc>
        <w:tc>
          <w:tcPr>
            <w:tcW w:w="1000" w:type="dxa"/>
          </w:tcPr>
          <w:p w:rsidR="0027459C" w:rsidRDefault="00D64B23">
            <w:pPr>
              <w:pStyle w:val="TableParagraph"/>
              <w:spacing w:before="1"/>
              <w:ind w:left="12" w:right="2"/>
              <w:jc w:val="center"/>
              <w:rPr>
                <w:b/>
              </w:rPr>
            </w:pPr>
            <w:r>
              <w:rPr>
                <w:b/>
                <w:spacing w:val="-2"/>
              </w:rPr>
              <w:t>Cantida</w:t>
            </w:r>
          </w:p>
          <w:p w:rsidR="0027459C" w:rsidRDefault="00D64B23">
            <w:pPr>
              <w:pStyle w:val="TableParagraph"/>
              <w:spacing w:before="40"/>
              <w:ind w:left="12" w:right="2"/>
              <w:jc w:val="center"/>
              <w:rPr>
                <w:b/>
              </w:rPr>
            </w:pPr>
            <w:r>
              <w:rPr>
                <w:b/>
                <w:spacing w:val="-10"/>
              </w:rPr>
              <w:t>d</w:t>
            </w:r>
          </w:p>
        </w:tc>
        <w:tc>
          <w:tcPr>
            <w:tcW w:w="780" w:type="dxa"/>
          </w:tcPr>
          <w:p w:rsidR="0027459C" w:rsidRDefault="00D64B23">
            <w:pPr>
              <w:pStyle w:val="TableParagraph"/>
              <w:spacing w:before="1"/>
              <w:jc w:val="center"/>
              <w:rPr>
                <w:b/>
              </w:rPr>
            </w:pPr>
            <w:r>
              <w:rPr>
                <w:b/>
                <w:spacing w:val="-4"/>
              </w:rPr>
              <w:t>Mese</w:t>
            </w:r>
          </w:p>
          <w:p w:rsidR="0027459C" w:rsidRDefault="00D64B23">
            <w:pPr>
              <w:pStyle w:val="TableParagraph"/>
              <w:spacing w:before="40"/>
              <w:jc w:val="center"/>
              <w:rPr>
                <w:b/>
              </w:rPr>
            </w:pPr>
            <w:r>
              <w:rPr>
                <w:b/>
                <w:spacing w:val="-10"/>
              </w:rPr>
              <w:t>s</w:t>
            </w:r>
          </w:p>
        </w:tc>
        <w:tc>
          <w:tcPr>
            <w:tcW w:w="1620" w:type="dxa"/>
          </w:tcPr>
          <w:p w:rsidR="0027459C" w:rsidRDefault="00D64B23">
            <w:pPr>
              <w:pStyle w:val="TableParagraph"/>
              <w:spacing w:before="1"/>
              <w:ind w:left="496"/>
              <w:rPr>
                <w:b/>
              </w:rPr>
            </w:pPr>
            <w:r>
              <w:rPr>
                <w:b/>
                <w:spacing w:val="-2"/>
              </w:rPr>
              <w:t>Sueldo</w:t>
            </w:r>
          </w:p>
          <w:p w:rsidR="0027459C" w:rsidRDefault="00D64B23">
            <w:pPr>
              <w:pStyle w:val="TableParagraph"/>
              <w:spacing w:before="40"/>
              <w:ind w:left="413"/>
              <w:rPr>
                <w:b/>
              </w:rPr>
            </w:pPr>
            <w:r>
              <w:rPr>
                <w:b/>
                <w:spacing w:val="-2"/>
              </w:rPr>
              <w:t>Mensual</w:t>
            </w:r>
          </w:p>
        </w:tc>
        <w:tc>
          <w:tcPr>
            <w:tcW w:w="1860" w:type="dxa"/>
          </w:tcPr>
          <w:p w:rsidR="0027459C" w:rsidRDefault="00D64B23">
            <w:pPr>
              <w:pStyle w:val="TableParagraph"/>
              <w:spacing w:before="1"/>
              <w:ind w:left="68" w:right="53"/>
              <w:jc w:val="center"/>
              <w:rPr>
                <w:b/>
              </w:rPr>
            </w:pPr>
            <w:r>
              <w:rPr>
                <w:b/>
              </w:rPr>
              <w:t>%</w:t>
            </w:r>
            <w:r>
              <w:rPr>
                <w:b/>
                <w:spacing w:val="-1"/>
              </w:rPr>
              <w:t xml:space="preserve"> </w:t>
            </w:r>
            <w:r>
              <w:rPr>
                <w:b/>
                <w:spacing w:val="-7"/>
              </w:rPr>
              <w:t>de</w:t>
            </w:r>
          </w:p>
          <w:p w:rsidR="0027459C" w:rsidRDefault="00D64B23">
            <w:pPr>
              <w:pStyle w:val="TableParagraph"/>
              <w:spacing w:before="40"/>
              <w:ind w:left="68" w:right="53"/>
              <w:jc w:val="center"/>
              <w:rPr>
                <w:b/>
              </w:rPr>
            </w:pPr>
            <w:r>
              <w:rPr>
                <w:b/>
                <w:spacing w:val="-2"/>
              </w:rPr>
              <w:t>Participación</w:t>
            </w:r>
          </w:p>
        </w:tc>
        <w:tc>
          <w:tcPr>
            <w:tcW w:w="980" w:type="dxa"/>
          </w:tcPr>
          <w:p w:rsidR="0027459C" w:rsidRDefault="00D64B23">
            <w:pPr>
              <w:pStyle w:val="TableParagraph"/>
              <w:spacing w:before="1"/>
              <w:ind w:left="262"/>
              <w:rPr>
                <w:b/>
              </w:rPr>
            </w:pPr>
            <w:r>
              <w:rPr>
                <w:b/>
                <w:spacing w:val="-2"/>
              </w:rPr>
              <w:t>Total</w:t>
            </w:r>
          </w:p>
        </w:tc>
      </w:tr>
      <w:tr w:rsidR="0027459C">
        <w:trPr>
          <w:trHeight w:val="299"/>
        </w:trPr>
        <w:tc>
          <w:tcPr>
            <w:tcW w:w="3820" w:type="dxa"/>
          </w:tcPr>
          <w:p w:rsidR="0027459C" w:rsidRDefault="00D64B23">
            <w:pPr>
              <w:pStyle w:val="TableParagraph"/>
              <w:spacing w:before="14" w:line="266" w:lineRule="exact"/>
              <w:ind w:left="99"/>
            </w:pPr>
            <w:r>
              <w:t>Personal</w:t>
            </w:r>
            <w:r>
              <w:rPr>
                <w:spacing w:val="-9"/>
              </w:rPr>
              <w:t xml:space="preserve"> </w:t>
            </w:r>
            <w:r>
              <w:t>de</w:t>
            </w:r>
            <w:r>
              <w:rPr>
                <w:spacing w:val="-8"/>
              </w:rPr>
              <w:t xml:space="preserve"> </w:t>
            </w:r>
            <w:r>
              <w:rPr>
                <w:spacing w:val="-2"/>
              </w:rPr>
              <w:t>dirección</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320"/>
        </w:trPr>
        <w:tc>
          <w:tcPr>
            <w:tcW w:w="3820" w:type="dxa"/>
          </w:tcPr>
          <w:p w:rsidR="0027459C" w:rsidRDefault="00D64B23">
            <w:pPr>
              <w:pStyle w:val="TableParagraph"/>
              <w:spacing w:before="17"/>
              <w:ind w:left="99"/>
            </w:pPr>
            <w:r>
              <w:rPr>
                <w:spacing w:val="-2"/>
              </w:rPr>
              <w:t>Personal</w:t>
            </w:r>
            <w:r>
              <w:rPr>
                <w:spacing w:val="1"/>
              </w:rPr>
              <w:t xml:space="preserve"> </w:t>
            </w:r>
            <w:r>
              <w:rPr>
                <w:spacing w:val="-2"/>
              </w:rPr>
              <w:t>intermedio</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299"/>
        </w:trPr>
        <w:tc>
          <w:tcPr>
            <w:tcW w:w="3820" w:type="dxa"/>
          </w:tcPr>
          <w:p w:rsidR="0027459C" w:rsidRDefault="00D64B23">
            <w:pPr>
              <w:pStyle w:val="TableParagraph"/>
              <w:spacing w:before="1"/>
              <w:ind w:left="99"/>
            </w:pPr>
            <w:r>
              <w:t>Personal</w:t>
            </w:r>
            <w:r>
              <w:rPr>
                <w:spacing w:val="-10"/>
              </w:rPr>
              <w:t xml:space="preserve"> </w:t>
            </w:r>
            <w:r>
              <w:t>de</w:t>
            </w:r>
            <w:r>
              <w:rPr>
                <w:spacing w:val="-10"/>
              </w:rPr>
              <w:t xml:space="preserve"> </w:t>
            </w:r>
            <w:r>
              <w:t>mantenimiento</w:t>
            </w:r>
            <w:r>
              <w:rPr>
                <w:spacing w:val="-10"/>
              </w:rPr>
              <w:t xml:space="preserve"> </w:t>
            </w:r>
            <w:r>
              <w:t>y</w:t>
            </w:r>
            <w:r>
              <w:rPr>
                <w:spacing w:val="-9"/>
              </w:rPr>
              <w:t xml:space="preserve"> </w:t>
            </w:r>
            <w:r>
              <w:rPr>
                <w:spacing w:val="-2"/>
              </w:rPr>
              <w:t>limpieza</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299"/>
        </w:trPr>
        <w:tc>
          <w:tcPr>
            <w:tcW w:w="3820" w:type="dxa"/>
          </w:tcPr>
          <w:p w:rsidR="0027459C" w:rsidRDefault="00D64B23">
            <w:pPr>
              <w:pStyle w:val="TableParagraph"/>
              <w:spacing w:before="5"/>
              <w:ind w:left="99"/>
            </w:pPr>
            <w:r>
              <w:rPr>
                <w:spacing w:val="-2"/>
              </w:rPr>
              <w:t>Personal</w:t>
            </w:r>
            <w:r>
              <w:rPr>
                <w:spacing w:val="1"/>
              </w:rPr>
              <w:t xml:space="preserve"> </w:t>
            </w:r>
            <w:r>
              <w:rPr>
                <w:spacing w:val="-2"/>
              </w:rPr>
              <w:t>subalterno</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300"/>
        </w:trPr>
        <w:tc>
          <w:tcPr>
            <w:tcW w:w="3820" w:type="dxa"/>
          </w:tcPr>
          <w:p w:rsidR="0027459C" w:rsidRDefault="00D64B23">
            <w:pPr>
              <w:pStyle w:val="TableParagraph"/>
              <w:spacing w:before="9"/>
              <w:ind w:left="99"/>
            </w:pPr>
            <w:r>
              <w:t>Personal</w:t>
            </w:r>
            <w:r>
              <w:rPr>
                <w:spacing w:val="-8"/>
              </w:rPr>
              <w:t xml:space="preserve"> </w:t>
            </w:r>
            <w:r>
              <w:t>de</w:t>
            </w:r>
            <w:r>
              <w:rPr>
                <w:spacing w:val="-8"/>
              </w:rPr>
              <w:t xml:space="preserve"> </w:t>
            </w:r>
            <w:r>
              <w:t>control</w:t>
            </w:r>
            <w:r>
              <w:rPr>
                <w:spacing w:val="-8"/>
              </w:rPr>
              <w:t xml:space="preserve"> </w:t>
            </w:r>
            <w:r>
              <w:t>de</w:t>
            </w:r>
            <w:r>
              <w:rPr>
                <w:spacing w:val="-8"/>
              </w:rPr>
              <w:t xml:space="preserve"> </w:t>
            </w:r>
            <w:r>
              <w:rPr>
                <w:spacing w:val="-2"/>
              </w:rPr>
              <w:t>calidad</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299"/>
        </w:trPr>
        <w:tc>
          <w:tcPr>
            <w:tcW w:w="3820" w:type="dxa"/>
          </w:tcPr>
          <w:p w:rsidR="0027459C" w:rsidRDefault="00D64B23">
            <w:pPr>
              <w:pStyle w:val="TableParagraph"/>
              <w:spacing w:before="13" w:line="267" w:lineRule="exact"/>
              <w:ind w:left="99"/>
            </w:pPr>
            <w:r>
              <w:rPr>
                <w:spacing w:val="-2"/>
              </w:rPr>
              <w:t>Personal</w:t>
            </w:r>
            <w:r>
              <w:rPr>
                <w:spacing w:val="1"/>
              </w:rPr>
              <w:t xml:space="preserve"> </w:t>
            </w:r>
            <w:r>
              <w:rPr>
                <w:spacing w:val="-2"/>
              </w:rPr>
              <w:t>informático</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320"/>
        </w:trPr>
        <w:tc>
          <w:tcPr>
            <w:tcW w:w="3820" w:type="dxa"/>
          </w:tcPr>
          <w:p w:rsidR="0027459C" w:rsidRDefault="00D64B23">
            <w:pPr>
              <w:pStyle w:val="TableParagraph"/>
              <w:spacing w:before="17"/>
              <w:ind w:left="99"/>
            </w:pPr>
            <w:r>
              <w:t>Personal</w:t>
            </w:r>
            <w:r>
              <w:rPr>
                <w:spacing w:val="-8"/>
              </w:rPr>
              <w:t xml:space="preserve"> </w:t>
            </w:r>
            <w:r>
              <w:t>de</w:t>
            </w:r>
            <w:r>
              <w:rPr>
                <w:spacing w:val="-8"/>
              </w:rPr>
              <w:t xml:space="preserve"> </w:t>
            </w:r>
            <w:r>
              <w:t>servicios</w:t>
            </w:r>
            <w:r>
              <w:rPr>
                <w:spacing w:val="-8"/>
              </w:rPr>
              <w:t xml:space="preserve"> </w:t>
            </w:r>
            <w:r>
              <w:rPr>
                <w:spacing w:val="-2"/>
              </w:rPr>
              <w:t>varios</w:t>
            </w:r>
          </w:p>
        </w:tc>
        <w:tc>
          <w:tcPr>
            <w:tcW w:w="1000" w:type="dxa"/>
          </w:tcPr>
          <w:p w:rsidR="0027459C" w:rsidRDefault="0027459C">
            <w:pPr>
              <w:pStyle w:val="TableParagraph"/>
              <w:rPr>
                <w:rFonts w:ascii="Times New Roman"/>
              </w:rPr>
            </w:pPr>
          </w:p>
        </w:tc>
        <w:tc>
          <w:tcPr>
            <w:tcW w:w="780" w:type="dxa"/>
          </w:tcPr>
          <w:p w:rsidR="0027459C" w:rsidRDefault="0027459C">
            <w:pPr>
              <w:pStyle w:val="TableParagraph"/>
              <w:rPr>
                <w:rFonts w:ascii="Times New Roman"/>
              </w:rPr>
            </w:pPr>
          </w:p>
        </w:tc>
        <w:tc>
          <w:tcPr>
            <w:tcW w:w="1620" w:type="dxa"/>
          </w:tcPr>
          <w:p w:rsidR="0027459C" w:rsidRDefault="0027459C">
            <w:pPr>
              <w:pStyle w:val="TableParagraph"/>
              <w:rPr>
                <w:rFonts w:ascii="Times New Roman"/>
              </w:rPr>
            </w:pPr>
          </w:p>
        </w:tc>
        <w:tc>
          <w:tcPr>
            <w:tcW w:w="1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r>
      <w:tr w:rsidR="0027459C">
        <w:trPr>
          <w:trHeight w:val="299"/>
        </w:trPr>
        <w:tc>
          <w:tcPr>
            <w:tcW w:w="9080" w:type="dxa"/>
            <w:gridSpan w:val="5"/>
          </w:tcPr>
          <w:p w:rsidR="0027459C" w:rsidRDefault="00D64B23">
            <w:pPr>
              <w:pStyle w:val="TableParagraph"/>
              <w:ind w:left="5"/>
              <w:jc w:val="center"/>
              <w:rPr>
                <w:b/>
              </w:rPr>
            </w:pPr>
            <w:r>
              <w:rPr>
                <w:b/>
                <w:spacing w:val="-5"/>
              </w:rPr>
              <w:t>TOTAL</w:t>
            </w:r>
            <w:r>
              <w:rPr>
                <w:b/>
                <w:spacing w:val="-6"/>
              </w:rPr>
              <w:t xml:space="preserve"> </w:t>
            </w:r>
            <w:r>
              <w:rPr>
                <w:b/>
                <w:spacing w:val="-2"/>
              </w:rPr>
              <w:t>REMUNERACIONES</w:t>
            </w:r>
          </w:p>
        </w:tc>
        <w:tc>
          <w:tcPr>
            <w:tcW w:w="980" w:type="dxa"/>
          </w:tcPr>
          <w:p w:rsidR="0027459C" w:rsidRDefault="0027459C">
            <w:pPr>
              <w:pStyle w:val="TableParagraph"/>
              <w:rPr>
                <w:rFonts w:ascii="Times New Roman"/>
              </w:rPr>
            </w:pPr>
          </w:p>
        </w:tc>
      </w:tr>
    </w:tbl>
    <w:p w:rsidR="0027459C" w:rsidRDefault="0027459C">
      <w:pPr>
        <w:pStyle w:val="Textoindependiente"/>
        <w:rPr>
          <w:b/>
          <w:sz w:val="20"/>
        </w:rPr>
      </w:pPr>
    </w:p>
    <w:p w:rsidR="0027459C" w:rsidRDefault="0027459C">
      <w:pPr>
        <w:pStyle w:val="Textoindependiente"/>
        <w:spacing w:before="116"/>
        <w:rPr>
          <w:b/>
          <w:sz w:val="20"/>
        </w:rPr>
      </w:pPr>
    </w:p>
    <w:tbl>
      <w:tblPr>
        <w:tblStyle w:val="TableNormal"/>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560"/>
        <w:gridCol w:w="860"/>
        <w:gridCol w:w="700"/>
        <w:gridCol w:w="860"/>
        <w:gridCol w:w="860"/>
        <w:gridCol w:w="980"/>
        <w:gridCol w:w="1000"/>
        <w:gridCol w:w="840"/>
        <w:gridCol w:w="860"/>
        <w:gridCol w:w="860"/>
      </w:tblGrid>
      <w:tr w:rsidR="0027459C">
        <w:trPr>
          <w:trHeight w:val="340"/>
        </w:trPr>
        <w:tc>
          <w:tcPr>
            <w:tcW w:w="11080" w:type="dxa"/>
            <w:gridSpan w:val="13"/>
            <w:shd w:val="clear" w:color="auto" w:fill="A6A6A6"/>
          </w:tcPr>
          <w:p w:rsidR="0027459C" w:rsidRDefault="00D64B23">
            <w:pPr>
              <w:pStyle w:val="TableParagraph"/>
              <w:spacing w:before="17"/>
              <w:ind w:left="455"/>
              <w:rPr>
                <w:b/>
                <w:sz w:val="24"/>
              </w:rPr>
            </w:pPr>
            <w:r>
              <w:rPr>
                <w:sz w:val="24"/>
              </w:rPr>
              <w:t>b.</w:t>
            </w:r>
            <w:r>
              <w:rPr>
                <w:spacing w:val="28"/>
                <w:sz w:val="24"/>
              </w:rPr>
              <w:t xml:space="preserve">  </w:t>
            </w:r>
            <w:r>
              <w:rPr>
                <w:b/>
                <w:sz w:val="24"/>
              </w:rPr>
              <w:t>Beneficios</w:t>
            </w:r>
            <w:r>
              <w:rPr>
                <w:b/>
                <w:spacing w:val="-1"/>
                <w:sz w:val="24"/>
              </w:rPr>
              <w:t xml:space="preserve"> </w:t>
            </w:r>
            <w:r>
              <w:rPr>
                <w:b/>
                <w:sz w:val="24"/>
              </w:rPr>
              <w:t>y</w:t>
            </w:r>
            <w:r>
              <w:rPr>
                <w:b/>
                <w:spacing w:val="-2"/>
                <w:sz w:val="24"/>
              </w:rPr>
              <w:t xml:space="preserve"> </w:t>
            </w:r>
            <w:r>
              <w:rPr>
                <w:b/>
                <w:sz w:val="24"/>
              </w:rPr>
              <w:t>cargas</w:t>
            </w:r>
            <w:r>
              <w:rPr>
                <w:b/>
                <w:spacing w:val="-2"/>
                <w:sz w:val="24"/>
              </w:rPr>
              <w:t xml:space="preserve"> sociales</w:t>
            </w:r>
          </w:p>
        </w:tc>
      </w:tr>
      <w:tr w:rsidR="0027459C">
        <w:trPr>
          <w:trHeight w:val="919"/>
        </w:trPr>
        <w:tc>
          <w:tcPr>
            <w:tcW w:w="980" w:type="dxa"/>
            <w:vMerge w:val="restart"/>
          </w:tcPr>
          <w:p w:rsidR="0027459C" w:rsidRDefault="0027459C">
            <w:pPr>
              <w:pStyle w:val="TableParagraph"/>
              <w:rPr>
                <w:b/>
              </w:rPr>
            </w:pPr>
          </w:p>
          <w:p w:rsidR="0027459C" w:rsidRDefault="0027459C">
            <w:pPr>
              <w:pStyle w:val="TableParagraph"/>
              <w:spacing w:before="97"/>
              <w:rPr>
                <w:b/>
              </w:rPr>
            </w:pPr>
          </w:p>
          <w:p w:rsidR="0027459C" w:rsidRDefault="00D64B23">
            <w:pPr>
              <w:pStyle w:val="TableParagraph"/>
              <w:spacing w:line="276" w:lineRule="auto"/>
              <w:ind w:left="96" w:right="82" w:firstLine="22"/>
              <w:rPr>
                <w:b/>
              </w:rPr>
            </w:pPr>
            <w:r>
              <w:rPr>
                <w:b/>
                <w:spacing w:val="-2"/>
              </w:rPr>
              <w:t xml:space="preserve">Persona </w:t>
            </w:r>
            <w:r>
              <w:rPr>
                <w:b/>
              </w:rPr>
              <w:t>l</w:t>
            </w:r>
            <w:r>
              <w:rPr>
                <w:b/>
                <w:spacing w:val="-1"/>
              </w:rPr>
              <w:t xml:space="preserve"> </w:t>
            </w:r>
            <w:r>
              <w:rPr>
                <w:b/>
                <w:spacing w:val="-5"/>
              </w:rPr>
              <w:t>Técnico</w:t>
            </w:r>
          </w:p>
        </w:tc>
        <w:tc>
          <w:tcPr>
            <w:tcW w:w="1140" w:type="dxa"/>
            <w:vMerge w:val="restart"/>
          </w:tcPr>
          <w:p w:rsidR="0027459C" w:rsidRDefault="0027459C">
            <w:pPr>
              <w:pStyle w:val="TableParagraph"/>
              <w:spacing w:before="211"/>
              <w:rPr>
                <w:b/>
              </w:rPr>
            </w:pPr>
          </w:p>
          <w:p w:rsidR="0027459C" w:rsidRDefault="00D64B23">
            <w:pPr>
              <w:pStyle w:val="TableParagraph"/>
              <w:spacing w:line="276" w:lineRule="auto"/>
              <w:ind w:left="22"/>
              <w:jc w:val="center"/>
              <w:rPr>
                <w:b/>
              </w:rPr>
            </w:pPr>
            <w:r>
              <w:rPr>
                <w:b/>
                <w:spacing w:val="-2"/>
              </w:rPr>
              <w:t>Remuner ación mensual</w:t>
            </w:r>
          </w:p>
        </w:tc>
        <w:tc>
          <w:tcPr>
            <w:tcW w:w="580" w:type="dxa"/>
            <w:vMerge w:val="restart"/>
          </w:tcPr>
          <w:p w:rsidR="0027459C" w:rsidRDefault="0027459C">
            <w:pPr>
              <w:pStyle w:val="TableParagraph"/>
              <w:spacing w:before="211"/>
              <w:rPr>
                <w:b/>
              </w:rPr>
            </w:pPr>
          </w:p>
          <w:p w:rsidR="0027459C" w:rsidRDefault="00D64B23">
            <w:pPr>
              <w:pStyle w:val="TableParagraph"/>
              <w:spacing w:line="276" w:lineRule="auto"/>
              <w:ind w:left="106" w:right="94" w:firstLine="6"/>
              <w:jc w:val="both"/>
              <w:rPr>
                <w:b/>
              </w:rPr>
            </w:pPr>
            <w:r>
              <w:rPr>
                <w:b/>
                <w:spacing w:val="-4"/>
              </w:rPr>
              <w:t xml:space="preserve">Can tida </w:t>
            </w:r>
            <w:r>
              <w:rPr>
                <w:b/>
                <w:spacing w:val="-10"/>
              </w:rPr>
              <w:t>d</w:t>
            </w:r>
          </w:p>
        </w:tc>
        <w:tc>
          <w:tcPr>
            <w:tcW w:w="1420" w:type="dxa"/>
            <w:gridSpan w:val="2"/>
          </w:tcPr>
          <w:p w:rsidR="0027459C" w:rsidRDefault="0027459C">
            <w:pPr>
              <w:pStyle w:val="TableParagraph"/>
              <w:spacing w:before="49"/>
              <w:rPr>
                <w:b/>
              </w:rPr>
            </w:pPr>
          </w:p>
          <w:p w:rsidR="0027459C" w:rsidRDefault="00D64B23">
            <w:pPr>
              <w:pStyle w:val="TableParagraph"/>
              <w:ind w:left="237"/>
              <w:rPr>
                <w:b/>
              </w:rPr>
            </w:pPr>
            <w:r>
              <w:rPr>
                <w:b/>
                <w:spacing w:val="-2"/>
              </w:rPr>
              <w:t>T/Hombre</w:t>
            </w:r>
          </w:p>
        </w:tc>
        <w:tc>
          <w:tcPr>
            <w:tcW w:w="700" w:type="dxa"/>
            <w:vMerge w:val="restart"/>
          </w:tcPr>
          <w:p w:rsidR="0027459C" w:rsidRDefault="0027459C">
            <w:pPr>
              <w:pStyle w:val="TableParagraph"/>
              <w:rPr>
                <w:b/>
              </w:rPr>
            </w:pPr>
          </w:p>
          <w:p w:rsidR="0027459C" w:rsidRDefault="0027459C">
            <w:pPr>
              <w:pStyle w:val="TableParagraph"/>
              <w:spacing w:before="251"/>
              <w:rPr>
                <w:b/>
              </w:rPr>
            </w:pPr>
          </w:p>
          <w:p w:rsidR="0027459C" w:rsidRDefault="00D64B23">
            <w:pPr>
              <w:pStyle w:val="TableParagraph"/>
              <w:ind w:left="125"/>
              <w:rPr>
                <w:b/>
              </w:rPr>
            </w:pPr>
            <w:r>
              <w:rPr>
                <w:b/>
                <w:spacing w:val="-2"/>
              </w:rPr>
              <w:t>Total</w:t>
            </w:r>
          </w:p>
        </w:tc>
        <w:tc>
          <w:tcPr>
            <w:tcW w:w="860" w:type="dxa"/>
          </w:tcPr>
          <w:p w:rsidR="0027459C" w:rsidRDefault="0027459C">
            <w:pPr>
              <w:pStyle w:val="TableParagraph"/>
              <w:spacing w:before="49"/>
              <w:rPr>
                <w:b/>
              </w:rPr>
            </w:pPr>
          </w:p>
          <w:p w:rsidR="0027459C" w:rsidRDefault="00D64B23">
            <w:pPr>
              <w:pStyle w:val="TableParagraph"/>
              <w:ind w:left="15"/>
              <w:jc w:val="center"/>
              <w:rPr>
                <w:b/>
              </w:rPr>
            </w:pPr>
            <w:r>
              <w:rPr>
                <w:b/>
                <w:spacing w:val="-4"/>
              </w:rPr>
              <w:t>IECE</w:t>
            </w:r>
          </w:p>
        </w:tc>
        <w:tc>
          <w:tcPr>
            <w:tcW w:w="860" w:type="dxa"/>
          </w:tcPr>
          <w:p w:rsidR="0027459C" w:rsidRDefault="0027459C">
            <w:pPr>
              <w:pStyle w:val="TableParagraph"/>
              <w:spacing w:before="49"/>
              <w:rPr>
                <w:b/>
              </w:rPr>
            </w:pPr>
          </w:p>
          <w:p w:rsidR="0027459C" w:rsidRDefault="00D64B23">
            <w:pPr>
              <w:pStyle w:val="TableParagraph"/>
              <w:ind w:left="15" w:right="10"/>
              <w:jc w:val="center"/>
              <w:rPr>
                <w:b/>
              </w:rPr>
            </w:pPr>
            <w:r>
              <w:rPr>
                <w:b/>
                <w:spacing w:val="-2"/>
              </w:rPr>
              <w:t>SETEC</w:t>
            </w:r>
          </w:p>
        </w:tc>
        <w:tc>
          <w:tcPr>
            <w:tcW w:w="980" w:type="dxa"/>
          </w:tcPr>
          <w:p w:rsidR="0027459C" w:rsidRDefault="00D64B23">
            <w:pPr>
              <w:pStyle w:val="TableParagraph"/>
              <w:spacing w:before="9" w:line="276" w:lineRule="auto"/>
              <w:ind w:left="113" w:right="97" w:firstLine="2"/>
              <w:rPr>
                <w:b/>
              </w:rPr>
            </w:pPr>
            <w:r>
              <w:rPr>
                <w:b/>
                <w:spacing w:val="-2"/>
              </w:rPr>
              <w:t xml:space="preserve">APORTE </w:t>
            </w:r>
            <w:r>
              <w:rPr>
                <w:b/>
                <w:spacing w:val="-8"/>
              </w:rPr>
              <w:t>PATRON</w:t>
            </w:r>
          </w:p>
          <w:p w:rsidR="0027459C" w:rsidRDefault="00D64B23">
            <w:pPr>
              <w:pStyle w:val="TableParagraph"/>
              <w:ind w:left="161"/>
              <w:rPr>
                <w:b/>
              </w:rPr>
            </w:pPr>
            <w:r>
              <w:rPr>
                <w:b/>
              </w:rPr>
              <w:t>AL</w:t>
            </w:r>
            <w:r>
              <w:rPr>
                <w:b/>
                <w:spacing w:val="-2"/>
              </w:rPr>
              <w:t xml:space="preserve"> </w:t>
            </w:r>
            <w:r>
              <w:rPr>
                <w:b/>
                <w:spacing w:val="-4"/>
              </w:rPr>
              <w:t>IESS</w:t>
            </w:r>
          </w:p>
        </w:tc>
        <w:tc>
          <w:tcPr>
            <w:tcW w:w="1000" w:type="dxa"/>
            <w:vMerge w:val="restart"/>
          </w:tcPr>
          <w:p w:rsidR="0027459C" w:rsidRDefault="0027459C">
            <w:pPr>
              <w:pStyle w:val="TableParagraph"/>
              <w:spacing w:before="211"/>
              <w:rPr>
                <w:b/>
              </w:rPr>
            </w:pPr>
          </w:p>
          <w:p w:rsidR="0027459C" w:rsidRDefault="00D64B23">
            <w:pPr>
              <w:pStyle w:val="TableParagraph"/>
              <w:spacing w:line="276" w:lineRule="auto"/>
              <w:ind w:left="12"/>
              <w:jc w:val="center"/>
              <w:rPr>
                <w:b/>
              </w:rPr>
            </w:pPr>
            <w:r>
              <w:rPr>
                <w:b/>
                <w:spacing w:val="-2"/>
              </w:rPr>
              <w:t>Décimo Tercer Sueldo</w:t>
            </w:r>
          </w:p>
        </w:tc>
        <w:tc>
          <w:tcPr>
            <w:tcW w:w="840" w:type="dxa"/>
            <w:vMerge w:val="restart"/>
          </w:tcPr>
          <w:p w:rsidR="0027459C" w:rsidRDefault="0027459C">
            <w:pPr>
              <w:pStyle w:val="TableParagraph"/>
              <w:spacing w:before="56"/>
              <w:rPr>
                <w:b/>
              </w:rPr>
            </w:pPr>
          </w:p>
          <w:p w:rsidR="0027459C" w:rsidRDefault="00D64B23">
            <w:pPr>
              <w:pStyle w:val="TableParagraph"/>
              <w:spacing w:before="1" w:line="276" w:lineRule="auto"/>
              <w:ind w:left="102" w:right="85"/>
              <w:jc w:val="center"/>
              <w:rPr>
                <w:b/>
              </w:rPr>
            </w:pPr>
            <w:r>
              <w:rPr>
                <w:b/>
                <w:spacing w:val="-2"/>
              </w:rPr>
              <w:t xml:space="preserve">Décim </w:t>
            </w:r>
            <w:r>
              <w:rPr>
                <w:b/>
                <w:spacing w:val="-10"/>
              </w:rPr>
              <w:t>o</w:t>
            </w:r>
            <w:r>
              <w:rPr>
                <w:b/>
                <w:spacing w:val="-2"/>
              </w:rPr>
              <w:t xml:space="preserve"> Cuarto Sueldo</w:t>
            </w:r>
          </w:p>
        </w:tc>
        <w:tc>
          <w:tcPr>
            <w:tcW w:w="860" w:type="dxa"/>
            <w:vMerge w:val="restart"/>
          </w:tcPr>
          <w:p w:rsidR="0027459C" w:rsidRDefault="0027459C">
            <w:pPr>
              <w:pStyle w:val="TableParagraph"/>
              <w:rPr>
                <w:b/>
              </w:rPr>
            </w:pPr>
          </w:p>
          <w:p w:rsidR="0027459C" w:rsidRDefault="0027459C">
            <w:pPr>
              <w:pStyle w:val="TableParagraph"/>
              <w:spacing w:before="97"/>
              <w:rPr>
                <w:b/>
              </w:rPr>
            </w:pPr>
          </w:p>
          <w:p w:rsidR="0027459C" w:rsidRDefault="00D64B23">
            <w:pPr>
              <w:pStyle w:val="TableParagraph"/>
              <w:spacing w:line="276" w:lineRule="auto"/>
              <w:ind w:left="215" w:right="112" w:hanging="69"/>
              <w:rPr>
                <w:b/>
              </w:rPr>
            </w:pPr>
            <w:r>
              <w:rPr>
                <w:b/>
                <w:spacing w:val="-4"/>
              </w:rPr>
              <w:t>Vacaci ones</w:t>
            </w:r>
          </w:p>
        </w:tc>
        <w:tc>
          <w:tcPr>
            <w:tcW w:w="860" w:type="dxa"/>
            <w:vMerge w:val="restart"/>
          </w:tcPr>
          <w:p w:rsidR="0027459C" w:rsidRDefault="0027459C">
            <w:pPr>
              <w:pStyle w:val="TableParagraph"/>
              <w:rPr>
                <w:b/>
              </w:rPr>
            </w:pPr>
          </w:p>
          <w:p w:rsidR="0027459C" w:rsidRDefault="0027459C">
            <w:pPr>
              <w:pStyle w:val="TableParagraph"/>
              <w:spacing w:before="251"/>
              <w:rPr>
                <w:b/>
              </w:rPr>
            </w:pPr>
          </w:p>
          <w:p w:rsidR="0027459C" w:rsidRDefault="00D64B23">
            <w:pPr>
              <w:pStyle w:val="TableParagraph"/>
              <w:ind w:left="205"/>
              <w:rPr>
                <w:b/>
              </w:rPr>
            </w:pPr>
            <w:r>
              <w:rPr>
                <w:b/>
                <w:spacing w:val="-2"/>
              </w:rPr>
              <w:t>Total</w:t>
            </w:r>
          </w:p>
        </w:tc>
      </w:tr>
      <w:tr w:rsidR="0027459C">
        <w:trPr>
          <w:trHeight w:val="920"/>
        </w:trPr>
        <w:tc>
          <w:tcPr>
            <w:tcW w:w="980" w:type="dxa"/>
            <w:vMerge/>
            <w:tcBorders>
              <w:top w:val="nil"/>
            </w:tcBorders>
          </w:tcPr>
          <w:p w:rsidR="0027459C" w:rsidRDefault="0027459C">
            <w:pPr>
              <w:rPr>
                <w:sz w:val="2"/>
                <w:szCs w:val="2"/>
              </w:rPr>
            </w:pPr>
          </w:p>
        </w:tc>
        <w:tc>
          <w:tcPr>
            <w:tcW w:w="1140" w:type="dxa"/>
            <w:vMerge/>
            <w:tcBorders>
              <w:top w:val="nil"/>
            </w:tcBorders>
          </w:tcPr>
          <w:p w:rsidR="0027459C" w:rsidRDefault="0027459C">
            <w:pPr>
              <w:rPr>
                <w:sz w:val="2"/>
                <w:szCs w:val="2"/>
              </w:rPr>
            </w:pPr>
          </w:p>
        </w:tc>
        <w:tc>
          <w:tcPr>
            <w:tcW w:w="580" w:type="dxa"/>
            <w:vMerge/>
            <w:tcBorders>
              <w:top w:val="nil"/>
            </w:tcBorders>
          </w:tcPr>
          <w:p w:rsidR="0027459C" w:rsidRDefault="0027459C">
            <w:pPr>
              <w:rPr>
                <w:sz w:val="2"/>
                <w:szCs w:val="2"/>
              </w:rPr>
            </w:pPr>
          </w:p>
        </w:tc>
        <w:tc>
          <w:tcPr>
            <w:tcW w:w="560" w:type="dxa"/>
          </w:tcPr>
          <w:p w:rsidR="0027459C" w:rsidRDefault="00D64B23">
            <w:pPr>
              <w:pStyle w:val="TableParagraph"/>
              <w:spacing w:before="165" w:line="276" w:lineRule="auto"/>
              <w:ind w:left="118" w:right="101" w:firstLine="6"/>
              <w:rPr>
                <w:b/>
              </w:rPr>
            </w:pPr>
            <w:r>
              <w:rPr>
                <w:b/>
                <w:spacing w:val="-6"/>
              </w:rPr>
              <w:t xml:space="preserve">ME </w:t>
            </w:r>
            <w:r>
              <w:rPr>
                <w:b/>
                <w:spacing w:val="-5"/>
              </w:rPr>
              <w:t>SES</w:t>
            </w:r>
          </w:p>
        </w:tc>
        <w:tc>
          <w:tcPr>
            <w:tcW w:w="860" w:type="dxa"/>
          </w:tcPr>
          <w:p w:rsidR="0027459C" w:rsidRDefault="00D64B23">
            <w:pPr>
              <w:pStyle w:val="TableParagraph"/>
              <w:spacing w:before="10" w:line="276" w:lineRule="auto"/>
              <w:ind w:left="139" w:right="114" w:firstLine="68"/>
              <w:rPr>
                <w:b/>
              </w:rPr>
            </w:pPr>
            <w:r>
              <w:rPr>
                <w:b/>
              </w:rPr>
              <w:t xml:space="preserve">% de </w:t>
            </w:r>
            <w:r>
              <w:rPr>
                <w:b/>
                <w:spacing w:val="-2"/>
              </w:rPr>
              <w:t>Partici</w:t>
            </w:r>
          </w:p>
          <w:p w:rsidR="0027459C" w:rsidRDefault="00D64B23">
            <w:pPr>
              <w:pStyle w:val="TableParagraph"/>
              <w:ind w:left="123"/>
              <w:rPr>
                <w:b/>
              </w:rPr>
            </w:pPr>
            <w:r>
              <w:rPr>
                <w:b/>
                <w:spacing w:val="-2"/>
              </w:rPr>
              <w:t>pación</w:t>
            </w:r>
          </w:p>
        </w:tc>
        <w:tc>
          <w:tcPr>
            <w:tcW w:w="700" w:type="dxa"/>
            <w:vMerge/>
            <w:tcBorders>
              <w:top w:val="nil"/>
            </w:tcBorders>
          </w:tcPr>
          <w:p w:rsidR="0027459C" w:rsidRDefault="0027459C">
            <w:pPr>
              <w:rPr>
                <w:sz w:val="2"/>
                <w:szCs w:val="2"/>
              </w:rPr>
            </w:pPr>
          </w:p>
        </w:tc>
        <w:tc>
          <w:tcPr>
            <w:tcW w:w="860" w:type="dxa"/>
          </w:tcPr>
          <w:p w:rsidR="0027459C" w:rsidRDefault="0027459C">
            <w:pPr>
              <w:pStyle w:val="TableParagraph"/>
              <w:spacing w:before="50"/>
              <w:rPr>
                <w:b/>
              </w:rPr>
            </w:pPr>
          </w:p>
          <w:p w:rsidR="0027459C" w:rsidRDefault="00D64B23">
            <w:pPr>
              <w:pStyle w:val="TableParagraph"/>
              <w:spacing w:before="1"/>
              <w:ind w:left="15"/>
              <w:jc w:val="center"/>
              <w:rPr>
                <w:b/>
              </w:rPr>
            </w:pPr>
            <w:r>
              <w:rPr>
                <w:b/>
                <w:spacing w:val="-2"/>
              </w:rPr>
              <w:t>0,50%</w:t>
            </w:r>
          </w:p>
        </w:tc>
        <w:tc>
          <w:tcPr>
            <w:tcW w:w="860" w:type="dxa"/>
          </w:tcPr>
          <w:p w:rsidR="0027459C" w:rsidRDefault="0027459C">
            <w:pPr>
              <w:pStyle w:val="TableParagraph"/>
              <w:spacing w:before="50"/>
              <w:rPr>
                <w:b/>
              </w:rPr>
            </w:pPr>
          </w:p>
          <w:p w:rsidR="0027459C" w:rsidRDefault="00D64B23">
            <w:pPr>
              <w:pStyle w:val="TableParagraph"/>
              <w:spacing w:before="1"/>
              <w:ind w:left="15" w:right="10"/>
              <w:jc w:val="center"/>
              <w:rPr>
                <w:b/>
              </w:rPr>
            </w:pPr>
            <w:r>
              <w:rPr>
                <w:b/>
                <w:spacing w:val="-2"/>
              </w:rPr>
              <w:t>0,50%</w:t>
            </w:r>
          </w:p>
        </w:tc>
        <w:tc>
          <w:tcPr>
            <w:tcW w:w="980" w:type="dxa"/>
          </w:tcPr>
          <w:p w:rsidR="0027459C" w:rsidRDefault="0027459C">
            <w:pPr>
              <w:pStyle w:val="TableParagraph"/>
              <w:spacing w:before="50"/>
              <w:rPr>
                <w:b/>
              </w:rPr>
            </w:pPr>
          </w:p>
          <w:p w:rsidR="0027459C" w:rsidRDefault="00D64B23">
            <w:pPr>
              <w:pStyle w:val="TableParagraph"/>
              <w:spacing w:before="1"/>
              <w:ind w:left="153"/>
              <w:rPr>
                <w:b/>
              </w:rPr>
            </w:pPr>
            <w:r>
              <w:rPr>
                <w:b/>
                <w:spacing w:val="-2"/>
              </w:rPr>
              <w:t>11,15%</w:t>
            </w:r>
          </w:p>
        </w:tc>
        <w:tc>
          <w:tcPr>
            <w:tcW w:w="1000" w:type="dxa"/>
            <w:vMerge/>
            <w:tcBorders>
              <w:top w:val="nil"/>
            </w:tcBorders>
          </w:tcPr>
          <w:p w:rsidR="0027459C" w:rsidRDefault="0027459C">
            <w:pPr>
              <w:rPr>
                <w:sz w:val="2"/>
                <w:szCs w:val="2"/>
              </w:rPr>
            </w:pPr>
          </w:p>
        </w:tc>
        <w:tc>
          <w:tcPr>
            <w:tcW w:w="840" w:type="dxa"/>
            <w:vMerge/>
            <w:tcBorders>
              <w:top w:val="nil"/>
            </w:tcBorders>
          </w:tcPr>
          <w:p w:rsidR="0027459C" w:rsidRDefault="0027459C">
            <w:pPr>
              <w:rPr>
                <w:sz w:val="2"/>
                <w:szCs w:val="2"/>
              </w:rPr>
            </w:pPr>
          </w:p>
        </w:tc>
        <w:tc>
          <w:tcPr>
            <w:tcW w:w="860" w:type="dxa"/>
            <w:vMerge/>
            <w:tcBorders>
              <w:top w:val="nil"/>
            </w:tcBorders>
          </w:tcPr>
          <w:p w:rsidR="0027459C" w:rsidRDefault="0027459C">
            <w:pPr>
              <w:rPr>
                <w:sz w:val="2"/>
                <w:szCs w:val="2"/>
              </w:rPr>
            </w:pPr>
          </w:p>
        </w:tc>
        <w:tc>
          <w:tcPr>
            <w:tcW w:w="860" w:type="dxa"/>
            <w:vMerge/>
            <w:tcBorders>
              <w:top w:val="nil"/>
            </w:tcBorders>
          </w:tcPr>
          <w:p w:rsidR="0027459C" w:rsidRDefault="0027459C">
            <w:pPr>
              <w:rPr>
                <w:sz w:val="2"/>
                <w:szCs w:val="2"/>
              </w:rPr>
            </w:pPr>
          </w:p>
        </w:tc>
      </w:tr>
      <w:tr w:rsidR="0027459C">
        <w:trPr>
          <w:trHeight w:val="839"/>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r>
      <w:tr w:rsidR="0027459C">
        <w:trPr>
          <w:trHeight w:val="799"/>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r>
      <w:tr w:rsidR="0027459C">
        <w:trPr>
          <w:trHeight w:val="800"/>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r>
      <w:tr w:rsidR="0027459C">
        <w:trPr>
          <w:trHeight w:val="820"/>
        </w:trPr>
        <w:tc>
          <w:tcPr>
            <w:tcW w:w="980" w:type="dxa"/>
          </w:tcPr>
          <w:p w:rsidR="0027459C" w:rsidRDefault="0027459C">
            <w:pPr>
              <w:pStyle w:val="TableParagraph"/>
              <w:rPr>
                <w:rFonts w:ascii="Times New Roman"/>
              </w:rPr>
            </w:pPr>
          </w:p>
        </w:tc>
        <w:tc>
          <w:tcPr>
            <w:tcW w:w="1140" w:type="dxa"/>
          </w:tcPr>
          <w:p w:rsidR="0027459C" w:rsidRDefault="0027459C">
            <w:pPr>
              <w:pStyle w:val="TableParagraph"/>
              <w:rPr>
                <w:rFonts w:ascii="Times New Roman"/>
              </w:rPr>
            </w:pPr>
          </w:p>
        </w:tc>
        <w:tc>
          <w:tcPr>
            <w:tcW w:w="580" w:type="dxa"/>
          </w:tcPr>
          <w:p w:rsidR="0027459C" w:rsidRDefault="0027459C">
            <w:pPr>
              <w:pStyle w:val="TableParagraph"/>
              <w:rPr>
                <w:rFonts w:ascii="Times New Roman"/>
              </w:rPr>
            </w:pPr>
          </w:p>
        </w:tc>
        <w:tc>
          <w:tcPr>
            <w:tcW w:w="5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70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980" w:type="dxa"/>
          </w:tcPr>
          <w:p w:rsidR="0027459C" w:rsidRDefault="0027459C">
            <w:pPr>
              <w:pStyle w:val="TableParagraph"/>
              <w:rPr>
                <w:rFonts w:ascii="Times New Roman"/>
              </w:rPr>
            </w:pPr>
          </w:p>
        </w:tc>
        <w:tc>
          <w:tcPr>
            <w:tcW w:w="1000" w:type="dxa"/>
          </w:tcPr>
          <w:p w:rsidR="0027459C" w:rsidRDefault="0027459C">
            <w:pPr>
              <w:pStyle w:val="TableParagraph"/>
              <w:rPr>
                <w:rFonts w:ascii="Times New Roman"/>
              </w:rPr>
            </w:pPr>
          </w:p>
        </w:tc>
        <w:tc>
          <w:tcPr>
            <w:tcW w:w="84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c>
          <w:tcPr>
            <w:tcW w:w="860" w:type="dxa"/>
          </w:tcPr>
          <w:p w:rsidR="0027459C" w:rsidRDefault="0027459C">
            <w:pPr>
              <w:pStyle w:val="TableParagraph"/>
              <w:rPr>
                <w:rFonts w:ascii="Times New Roman"/>
              </w:rPr>
            </w:pPr>
          </w:p>
        </w:tc>
      </w:tr>
    </w:tbl>
    <w:p w:rsidR="0027459C" w:rsidRDefault="0027459C">
      <w:pPr>
        <w:pStyle w:val="TableParagraph"/>
        <w:rPr>
          <w:rFonts w:ascii="Times New Roman"/>
        </w:rPr>
        <w:sectPr w:rsidR="0027459C">
          <w:pgSz w:w="11920" w:h="16840"/>
          <w:pgMar w:top="1280" w:right="425" w:bottom="1540" w:left="283" w:header="500" w:footer="1130" w:gutter="0"/>
          <w:cols w:space="720"/>
        </w:sectPr>
      </w:pPr>
    </w:p>
    <w:p w:rsidR="0027459C" w:rsidRDefault="0027459C">
      <w:pPr>
        <w:pStyle w:val="Textoindependiente"/>
        <w:spacing w:before="2" w:after="1"/>
        <w:rPr>
          <w:b/>
          <w:sz w:val="8"/>
        </w:rPr>
      </w:pPr>
    </w:p>
    <w:tbl>
      <w:tblPr>
        <w:tblStyle w:val="TableNormal"/>
        <w:tblW w:w="0" w:type="auto"/>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1140"/>
        <w:gridCol w:w="580"/>
        <w:gridCol w:w="560"/>
        <w:gridCol w:w="860"/>
        <w:gridCol w:w="700"/>
        <w:gridCol w:w="860"/>
        <w:gridCol w:w="860"/>
        <w:gridCol w:w="980"/>
        <w:gridCol w:w="1000"/>
        <w:gridCol w:w="840"/>
        <w:gridCol w:w="860"/>
        <w:gridCol w:w="860"/>
      </w:tblGrid>
      <w:tr w:rsidR="0027459C">
        <w:trPr>
          <w:trHeight w:val="820"/>
        </w:trPr>
        <w:tc>
          <w:tcPr>
            <w:tcW w:w="98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580" w:type="dxa"/>
          </w:tcPr>
          <w:p w:rsidR="0027459C" w:rsidRDefault="0027459C">
            <w:pPr>
              <w:pStyle w:val="TableParagraph"/>
              <w:rPr>
                <w:rFonts w:ascii="Times New Roman"/>
                <w:sz w:val="20"/>
              </w:rPr>
            </w:pPr>
          </w:p>
        </w:tc>
        <w:tc>
          <w:tcPr>
            <w:tcW w:w="5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70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98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84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r>
      <w:tr w:rsidR="0027459C">
        <w:trPr>
          <w:trHeight w:val="799"/>
        </w:trPr>
        <w:tc>
          <w:tcPr>
            <w:tcW w:w="98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580" w:type="dxa"/>
          </w:tcPr>
          <w:p w:rsidR="0027459C" w:rsidRDefault="0027459C">
            <w:pPr>
              <w:pStyle w:val="TableParagraph"/>
              <w:rPr>
                <w:rFonts w:ascii="Times New Roman"/>
                <w:sz w:val="20"/>
              </w:rPr>
            </w:pPr>
          </w:p>
        </w:tc>
        <w:tc>
          <w:tcPr>
            <w:tcW w:w="5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70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98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84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r>
      <w:tr w:rsidR="0027459C">
        <w:trPr>
          <w:trHeight w:val="800"/>
        </w:trPr>
        <w:tc>
          <w:tcPr>
            <w:tcW w:w="980" w:type="dxa"/>
          </w:tcPr>
          <w:p w:rsidR="0027459C" w:rsidRDefault="0027459C">
            <w:pPr>
              <w:pStyle w:val="TableParagraph"/>
              <w:rPr>
                <w:rFonts w:ascii="Times New Roman"/>
                <w:sz w:val="20"/>
              </w:rPr>
            </w:pPr>
          </w:p>
        </w:tc>
        <w:tc>
          <w:tcPr>
            <w:tcW w:w="1140" w:type="dxa"/>
          </w:tcPr>
          <w:p w:rsidR="0027459C" w:rsidRDefault="0027459C">
            <w:pPr>
              <w:pStyle w:val="TableParagraph"/>
              <w:rPr>
                <w:rFonts w:ascii="Times New Roman"/>
                <w:sz w:val="20"/>
              </w:rPr>
            </w:pPr>
          </w:p>
        </w:tc>
        <w:tc>
          <w:tcPr>
            <w:tcW w:w="580" w:type="dxa"/>
          </w:tcPr>
          <w:p w:rsidR="0027459C" w:rsidRDefault="0027459C">
            <w:pPr>
              <w:pStyle w:val="TableParagraph"/>
              <w:rPr>
                <w:rFonts w:ascii="Times New Roman"/>
                <w:sz w:val="20"/>
              </w:rPr>
            </w:pPr>
          </w:p>
        </w:tc>
        <w:tc>
          <w:tcPr>
            <w:tcW w:w="5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70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98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84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r>
      <w:tr w:rsidR="0027459C">
        <w:trPr>
          <w:trHeight w:val="299"/>
        </w:trPr>
        <w:tc>
          <w:tcPr>
            <w:tcW w:w="4120" w:type="dxa"/>
            <w:gridSpan w:val="5"/>
          </w:tcPr>
          <w:p w:rsidR="0027459C" w:rsidRDefault="00D64B23">
            <w:pPr>
              <w:pStyle w:val="TableParagraph"/>
              <w:spacing w:before="12" w:line="268" w:lineRule="exact"/>
              <w:ind w:left="451"/>
              <w:rPr>
                <w:b/>
              </w:rPr>
            </w:pPr>
            <w:r>
              <w:rPr>
                <w:b/>
              </w:rPr>
              <w:t>TOTAL</w:t>
            </w:r>
            <w:r>
              <w:rPr>
                <w:b/>
                <w:spacing w:val="-13"/>
              </w:rPr>
              <w:t xml:space="preserve"> </w:t>
            </w:r>
            <w:r>
              <w:rPr>
                <w:b/>
              </w:rPr>
              <w:t>BENEFICIOS</w:t>
            </w:r>
            <w:r>
              <w:rPr>
                <w:b/>
                <w:spacing w:val="-12"/>
              </w:rPr>
              <w:t xml:space="preserve"> </w:t>
            </w:r>
            <w:r>
              <w:rPr>
                <w:b/>
              </w:rPr>
              <w:t>Y</w:t>
            </w:r>
            <w:r>
              <w:rPr>
                <w:b/>
                <w:spacing w:val="-12"/>
              </w:rPr>
              <w:t xml:space="preserve"> </w:t>
            </w:r>
            <w:r>
              <w:rPr>
                <w:b/>
              </w:rPr>
              <w:t>CARGAS</w:t>
            </w:r>
            <w:r>
              <w:rPr>
                <w:b/>
                <w:spacing w:val="-12"/>
              </w:rPr>
              <w:t xml:space="preserve"> </w:t>
            </w:r>
            <w:r>
              <w:rPr>
                <w:b/>
                <w:spacing w:val="-2"/>
              </w:rPr>
              <w:t>SOCIALES</w:t>
            </w:r>
          </w:p>
        </w:tc>
        <w:tc>
          <w:tcPr>
            <w:tcW w:w="70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980" w:type="dxa"/>
          </w:tcPr>
          <w:p w:rsidR="0027459C" w:rsidRDefault="0027459C">
            <w:pPr>
              <w:pStyle w:val="TableParagraph"/>
              <w:rPr>
                <w:rFonts w:ascii="Times New Roman"/>
                <w:sz w:val="20"/>
              </w:rPr>
            </w:pPr>
          </w:p>
        </w:tc>
        <w:tc>
          <w:tcPr>
            <w:tcW w:w="1000" w:type="dxa"/>
          </w:tcPr>
          <w:p w:rsidR="0027459C" w:rsidRDefault="0027459C">
            <w:pPr>
              <w:pStyle w:val="TableParagraph"/>
              <w:rPr>
                <w:rFonts w:ascii="Times New Roman"/>
                <w:sz w:val="20"/>
              </w:rPr>
            </w:pPr>
          </w:p>
        </w:tc>
        <w:tc>
          <w:tcPr>
            <w:tcW w:w="84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c>
          <w:tcPr>
            <w:tcW w:w="860" w:type="dxa"/>
          </w:tcPr>
          <w:p w:rsidR="0027459C" w:rsidRDefault="0027459C">
            <w:pPr>
              <w:pStyle w:val="TableParagraph"/>
              <w:rPr>
                <w:rFonts w:ascii="Times New Roman"/>
                <w:sz w:val="20"/>
              </w:rPr>
            </w:pPr>
          </w:p>
        </w:tc>
      </w:tr>
    </w:tbl>
    <w:p w:rsidR="0027459C" w:rsidRDefault="00D64B23">
      <w:pPr>
        <w:pStyle w:val="Ttulo2"/>
        <w:spacing w:before="23" w:line="800" w:lineRule="atLeast"/>
        <w:ind w:right="2299"/>
      </w:pPr>
      <w:r>
        <w:t>El</w:t>
      </w:r>
      <w:r>
        <w:rPr>
          <w:spacing w:val="-7"/>
        </w:rPr>
        <w:t xml:space="preserve"> </w:t>
      </w:r>
      <w:r>
        <w:t>oferente</w:t>
      </w:r>
      <w:r>
        <w:rPr>
          <w:spacing w:val="-7"/>
        </w:rPr>
        <w:t xml:space="preserve"> </w:t>
      </w:r>
      <w:r>
        <w:t>debe</w:t>
      </w:r>
      <w:r>
        <w:rPr>
          <w:spacing w:val="-7"/>
        </w:rPr>
        <w:t xml:space="preserve"> </w:t>
      </w:r>
      <w:r>
        <w:t>establecer</w:t>
      </w:r>
      <w:r>
        <w:rPr>
          <w:spacing w:val="-7"/>
        </w:rPr>
        <w:t xml:space="preserve"> </w:t>
      </w:r>
      <w:r>
        <w:t>todos</w:t>
      </w:r>
      <w:r>
        <w:rPr>
          <w:spacing w:val="-8"/>
        </w:rPr>
        <w:t xml:space="preserve"> </w:t>
      </w:r>
      <w:r>
        <w:t>los</w:t>
      </w:r>
      <w:r>
        <w:rPr>
          <w:spacing w:val="-7"/>
        </w:rPr>
        <w:t xml:space="preserve"> </w:t>
      </w:r>
      <w:r>
        <w:t>impuestos</w:t>
      </w:r>
      <w:r>
        <w:rPr>
          <w:spacing w:val="-7"/>
        </w:rPr>
        <w:t xml:space="preserve"> </w:t>
      </w:r>
      <w:r>
        <w:t>que</w:t>
      </w:r>
      <w:r>
        <w:rPr>
          <w:spacing w:val="-7"/>
        </w:rPr>
        <w:t xml:space="preserve"> </w:t>
      </w:r>
      <w:r>
        <w:t>aplique</w:t>
      </w:r>
      <w:r>
        <w:rPr>
          <w:spacing w:val="-7"/>
        </w:rPr>
        <w:t xml:space="preserve"> </w:t>
      </w:r>
      <w:r>
        <w:t>a</w:t>
      </w:r>
      <w:r>
        <w:rPr>
          <w:spacing w:val="-8"/>
        </w:rPr>
        <w:t xml:space="preserve"> </w:t>
      </w:r>
      <w:r>
        <w:t>la</w:t>
      </w:r>
      <w:r>
        <w:rPr>
          <w:spacing w:val="-7"/>
        </w:rPr>
        <w:t xml:space="preserve"> </w:t>
      </w:r>
      <w:r>
        <w:t>contratación. (LUGAR Y FECHA)</w:t>
      </w:r>
    </w:p>
    <w:p w:rsidR="0027459C" w:rsidRDefault="00D64B23">
      <w:pPr>
        <w:spacing w:before="6"/>
        <w:ind w:left="1157"/>
        <w:rPr>
          <w:b/>
        </w:rPr>
      </w:pPr>
      <w:r>
        <w:rPr>
          <w:b/>
          <w:spacing w:val="-2"/>
        </w:rPr>
        <w:t>------------------------------------------------------</w:t>
      </w:r>
      <w:r>
        <w:rPr>
          <w:b/>
          <w:spacing w:val="-10"/>
        </w:rPr>
        <w:t>-</w:t>
      </w:r>
    </w:p>
    <w:p w:rsidR="0027459C" w:rsidRDefault="00D64B23">
      <w:pPr>
        <w:ind w:left="1157"/>
        <w:rPr>
          <w:b/>
        </w:rPr>
      </w:pPr>
      <w:r>
        <w:rPr>
          <w:b/>
        </w:rPr>
        <w:t>FIRMA</w:t>
      </w:r>
      <w:r>
        <w:rPr>
          <w:b/>
          <w:spacing w:val="-10"/>
        </w:rPr>
        <w:t xml:space="preserve"> </w:t>
      </w:r>
      <w:r>
        <w:rPr>
          <w:b/>
        </w:rPr>
        <w:t>DEL</w:t>
      </w:r>
      <w:r>
        <w:rPr>
          <w:b/>
          <w:spacing w:val="-8"/>
        </w:rPr>
        <w:t xml:space="preserve"> </w:t>
      </w:r>
      <w:r>
        <w:rPr>
          <w:b/>
        </w:rPr>
        <w:t>OFERENTE,</w:t>
      </w:r>
      <w:r>
        <w:rPr>
          <w:b/>
          <w:spacing w:val="-8"/>
        </w:rPr>
        <w:t xml:space="preserve"> </w:t>
      </w:r>
      <w:r>
        <w:rPr>
          <w:b/>
        </w:rPr>
        <w:t>SU</w:t>
      </w:r>
      <w:r>
        <w:rPr>
          <w:b/>
          <w:spacing w:val="-8"/>
        </w:rPr>
        <w:t xml:space="preserve"> </w:t>
      </w:r>
      <w:r>
        <w:rPr>
          <w:b/>
        </w:rPr>
        <w:t>REPRESENTANTE</w:t>
      </w:r>
      <w:r>
        <w:rPr>
          <w:b/>
          <w:spacing w:val="-8"/>
        </w:rPr>
        <w:t xml:space="preserve"> </w:t>
      </w:r>
      <w:r>
        <w:rPr>
          <w:b/>
        </w:rPr>
        <w:t>LEGAL</w:t>
      </w:r>
      <w:r>
        <w:rPr>
          <w:b/>
          <w:spacing w:val="-7"/>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7"/>
        </w:rPr>
        <w:t xml:space="preserve"> </w:t>
      </w:r>
      <w:r>
        <w:rPr>
          <w:b/>
          <w:spacing w:val="-4"/>
        </w:rPr>
        <w:t>caso</w:t>
      </w:r>
    </w:p>
    <w:p w:rsidR="0027459C" w:rsidRDefault="0027459C">
      <w:pPr>
        <w:rPr>
          <w:b/>
        </w:rPr>
        <w:sectPr w:rsidR="0027459C">
          <w:pgSz w:w="11920" w:h="16840"/>
          <w:pgMar w:top="1280" w:right="425" w:bottom="1940" w:left="283" w:header="500" w:footer="1130" w:gutter="0"/>
          <w:cols w:space="720"/>
        </w:sectPr>
      </w:pPr>
    </w:p>
    <w:p w:rsidR="0027459C" w:rsidRDefault="00D64B23">
      <w:pPr>
        <w:pStyle w:val="Textoindependiente"/>
        <w:ind w:left="267"/>
        <w:rPr>
          <w:sz w:val="20"/>
        </w:rPr>
      </w:pPr>
      <w:r>
        <w:rPr>
          <w:noProof/>
          <w:sz w:val="20"/>
        </w:rPr>
        <mc:AlternateContent>
          <mc:Choice Requires="wpg">
            <w:drawing>
              <wp:anchor distT="0" distB="0" distL="0" distR="0" simplePos="0" relativeHeight="15741440" behindDoc="0" locked="0" layoutInCell="1" allowOverlap="1">
                <wp:simplePos x="0" y="0"/>
                <wp:positionH relativeFrom="page">
                  <wp:posOffset>164578</wp:posOffset>
                </wp:positionH>
                <wp:positionV relativeFrom="page">
                  <wp:posOffset>9421665</wp:posOffset>
                </wp:positionV>
                <wp:extent cx="7316470" cy="112522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25220"/>
                          <a:chOff x="0" y="0"/>
                          <a:chExt cx="7316470" cy="1125220"/>
                        </a:xfrm>
                      </wpg:grpSpPr>
                      <pic:pic xmlns:pic="http://schemas.openxmlformats.org/drawingml/2006/picture">
                        <pic:nvPicPr>
                          <pic:cNvPr id="76" name="Image 76"/>
                          <pic:cNvPicPr/>
                        </pic:nvPicPr>
                        <pic:blipFill>
                          <a:blip r:embed="rId32" cstate="print"/>
                          <a:stretch>
                            <a:fillRect/>
                          </a:stretch>
                        </pic:blipFill>
                        <pic:spPr>
                          <a:xfrm>
                            <a:off x="0" y="0"/>
                            <a:ext cx="7316396" cy="1125018"/>
                          </a:xfrm>
                          <a:prstGeom prst="rect">
                            <a:avLst/>
                          </a:prstGeom>
                        </pic:spPr>
                      </pic:pic>
                      <wps:wsp>
                        <wps:cNvPr id="77" name="Textbox 77"/>
                        <wps:cNvSpPr txBox="1"/>
                        <wps:spPr>
                          <a:xfrm>
                            <a:off x="5205178" y="180235"/>
                            <a:ext cx="1123315" cy="170815"/>
                          </a:xfrm>
                          <a:prstGeom prst="rect">
                            <a:avLst/>
                          </a:prstGeom>
                        </wps:spPr>
                        <wps:txbx>
                          <w:txbxContent>
                            <w:p w:rsidR="0027459C" w:rsidRDefault="00D64B23">
                              <w:pPr>
                                <w:spacing w:line="268" w:lineRule="exact"/>
                                <w:rPr>
                                  <w:rFonts w:ascii="Arial MT" w:hAnsi="Arial MT"/>
                                  <w:sz w:val="27"/>
                                </w:rPr>
                              </w:pPr>
                              <w:r>
                                <w:rPr>
                                  <w:rFonts w:ascii="Microsoft Sans Serif" w:hAnsi="Microsoft Sans Serif"/>
                                  <w:sz w:val="24"/>
                                </w:rPr>
                                <w:t>Página</w:t>
                              </w:r>
                              <w:r>
                                <w:rPr>
                                  <w:rFonts w:ascii="Microsoft Sans Serif" w:hAnsi="Microsoft Sans Serif"/>
                                  <w:spacing w:val="-16"/>
                                  <w:sz w:val="24"/>
                                </w:rPr>
                                <w:t xml:space="preserve"> </w:t>
                              </w:r>
                              <w:r>
                                <w:rPr>
                                  <w:rFonts w:ascii="Arial MT" w:hAnsi="Arial MT"/>
                                  <w:sz w:val="27"/>
                                </w:rPr>
                                <w:t>40</w:t>
                              </w:r>
                              <w:r>
                                <w:rPr>
                                  <w:rFonts w:ascii="Arial MT" w:hAnsi="Arial MT"/>
                                  <w:spacing w:val="-19"/>
                                  <w:sz w:val="27"/>
                                </w:rPr>
                                <w:t xml:space="preserve"> </w:t>
                              </w:r>
                              <w:r>
                                <w:rPr>
                                  <w:rFonts w:ascii="Microsoft Sans Serif" w:hAnsi="Microsoft Sans Serif"/>
                                  <w:sz w:val="24"/>
                                </w:rPr>
                                <w:t>de</w:t>
                              </w:r>
                              <w:r>
                                <w:rPr>
                                  <w:rFonts w:ascii="Microsoft Sans Serif" w:hAnsi="Microsoft Sans Serif"/>
                                  <w:spacing w:val="-14"/>
                                  <w:sz w:val="24"/>
                                </w:rPr>
                                <w:t xml:space="preserve"> </w:t>
                              </w:r>
                              <w:r>
                                <w:rPr>
                                  <w:rFonts w:ascii="Arial MT" w:hAnsi="Arial MT"/>
                                  <w:spacing w:val="-7"/>
                                  <w:sz w:val="27"/>
                                </w:rPr>
                                <w:t>40</w:t>
                              </w:r>
                            </w:p>
                          </w:txbxContent>
                        </wps:txbx>
                        <wps:bodyPr wrap="square" lIns="0" tIns="0" rIns="0" bIns="0" rtlCol="0">
                          <a:noAutofit/>
                        </wps:bodyPr>
                      </wps:wsp>
                    </wpg:wgp>
                  </a:graphicData>
                </a:graphic>
              </wp:anchor>
            </w:drawing>
          </mc:Choice>
          <mc:Fallback>
            <w:pict>
              <v:group id="Group 75" o:spid="_x0000_s1050" style="position:absolute;left:0;text-align:left;margin-left:12.95pt;margin-top:741.85pt;width:576.1pt;height:88.6pt;z-index:15741440;mso-wrap-distance-left:0;mso-wrap-distance-right:0;mso-position-horizontal-relative:page;mso-position-vertical-relative:page" coordsize="7316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">
                <v:shape id="Image 76" o:spid="_x0000_s1051" type="#_x0000_t75" style="position:absolute;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">
                  <v:imagedata r:id="rId33" o:title=""/>
                </v:shape>
                <v:shape id="Textbox 77" o:spid="_x0000_s1052" type="#_x0000_t202" style="position:absolute;left:52051;top:1802;width:112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27459C" w:rsidRDefault="00D64B23">
                        <w:pPr>
                          <w:spacing w:line="268" w:lineRule="exact"/>
                          <w:rPr>
                            <w:rFonts w:ascii="Arial MT" w:hAnsi="Arial MT"/>
                            <w:sz w:val="27"/>
                          </w:rPr>
                        </w:pPr>
                        <w:r>
                          <w:rPr>
                            <w:rFonts w:ascii="Microsoft Sans Serif" w:hAnsi="Microsoft Sans Serif"/>
                            <w:sz w:val="24"/>
                          </w:rPr>
                          <w:t>Página</w:t>
                        </w:r>
                        <w:r>
                          <w:rPr>
                            <w:rFonts w:ascii="Microsoft Sans Serif" w:hAnsi="Microsoft Sans Serif"/>
                            <w:spacing w:val="-16"/>
                            <w:sz w:val="24"/>
                          </w:rPr>
                          <w:t xml:space="preserve"> </w:t>
                        </w:r>
                        <w:r>
                          <w:rPr>
                            <w:rFonts w:ascii="Arial MT" w:hAnsi="Arial MT"/>
                            <w:sz w:val="27"/>
                          </w:rPr>
                          <w:t>40</w:t>
                        </w:r>
                        <w:r>
                          <w:rPr>
                            <w:rFonts w:ascii="Arial MT" w:hAnsi="Arial MT"/>
                            <w:spacing w:val="-19"/>
                            <w:sz w:val="27"/>
                          </w:rPr>
                          <w:t xml:space="preserve"> </w:t>
                        </w:r>
                        <w:r>
                          <w:rPr>
                            <w:rFonts w:ascii="Microsoft Sans Serif" w:hAnsi="Microsoft Sans Serif"/>
                            <w:sz w:val="24"/>
                          </w:rPr>
                          <w:t>de</w:t>
                        </w:r>
                        <w:r>
                          <w:rPr>
                            <w:rFonts w:ascii="Microsoft Sans Serif" w:hAnsi="Microsoft Sans Serif"/>
                            <w:spacing w:val="-14"/>
                            <w:sz w:val="24"/>
                          </w:rPr>
                          <w:t xml:space="preserve"> </w:t>
                        </w:r>
                        <w:r>
                          <w:rPr>
                            <w:rFonts w:ascii="Arial MT" w:hAnsi="Arial MT"/>
                            <w:spacing w:val="-7"/>
                            <w:sz w:val="27"/>
                          </w:rPr>
                          <w:t>40</w:t>
                        </w:r>
                      </w:p>
                    </w:txbxContent>
                  </v:textbox>
                </v:shape>
                <w10:wrap anchorx="page" anchory="page"/>
              </v:group>
            </w:pict>
          </mc:Fallback>
        </mc:AlternateContent>
      </w:r>
      <w:r>
        <w:rPr>
          <w:noProof/>
          <w:sz w:val="20"/>
        </w:rPr>
        <w:drawing>
          <wp:inline distT="0" distB="0" distL="0" distR="0">
            <wp:extent cx="6825055" cy="499872"/>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4" cstate="print"/>
                    <a:stretch>
                      <a:fillRect/>
                    </a:stretch>
                  </pic:blipFill>
                  <pic:spPr>
                    <a:xfrm>
                      <a:off x="0" y="0"/>
                      <a:ext cx="6825055" cy="499872"/>
                    </a:xfrm>
                    <a:prstGeom prst="rect">
                      <a:avLst/>
                    </a:prstGeom>
                  </pic:spPr>
                </pic:pic>
              </a:graphicData>
            </a:graphic>
          </wp:inline>
        </w:drawing>
      </w:r>
    </w:p>
    <w:p w:rsidR="0027459C" w:rsidRDefault="0027459C">
      <w:pPr>
        <w:pStyle w:val="Textoindependiente"/>
        <w:spacing w:before="133"/>
        <w:rPr>
          <w:b/>
        </w:rPr>
      </w:pPr>
    </w:p>
    <w:p w:rsidR="0027459C" w:rsidRDefault="00D64B23">
      <w:pPr>
        <w:pStyle w:val="Ttulo1"/>
        <w:ind w:left="127" w:firstLine="0"/>
        <w:jc w:val="center"/>
      </w:pPr>
      <w:r>
        <w:rPr>
          <w:spacing w:val="-2"/>
        </w:rPr>
        <w:t>ANEXO</w:t>
      </w:r>
    </w:p>
    <w:p w:rsidR="0027459C" w:rsidRDefault="0027459C">
      <w:pPr>
        <w:pStyle w:val="Textoindependiente"/>
        <w:spacing w:before="80"/>
        <w:rPr>
          <w:b/>
        </w:rPr>
      </w:pPr>
    </w:p>
    <w:p w:rsidR="0027459C" w:rsidRDefault="00D64B23">
      <w:pPr>
        <w:ind w:left="926" w:right="799"/>
        <w:jc w:val="center"/>
        <w:rPr>
          <w:b/>
        </w:rPr>
      </w:pPr>
      <w:r>
        <w:rPr>
          <w:b/>
        </w:rPr>
        <w:t>PETICIÓN</w:t>
      </w:r>
      <w:r>
        <w:rPr>
          <w:b/>
          <w:spacing w:val="-6"/>
        </w:rPr>
        <w:t xml:space="preserve"> </w:t>
      </w:r>
      <w:r>
        <w:rPr>
          <w:b/>
        </w:rPr>
        <w:t>DE</w:t>
      </w:r>
      <w:r>
        <w:rPr>
          <w:b/>
          <w:spacing w:val="-6"/>
        </w:rPr>
        <w:t xml:space="preserve"> </w:t>
      </w:r>
      <w:r>
        <w:rPr>
          <w:b/>
        </w:rPr>
        <w:t>RECEPCIÓN</w:t>
      </w:r>
      <w:r>
        <w:rPr>
          <w:b/>
          <w:spacing w:val="-6"/>
        </w:rPr>
        <w:t xml:space="preserve"> </w:t>
      </w:r>
      <w:r>
        <w:rPr>
          <w:b/>
        </w:rPr>
        <w:t>DE</w:t>
      </w:r>
      <w:r>
        <w:rPr>
          <w:b/>
          <w:spacing w:val="-6"/>
        </w:rPr>
        <w:t xml:space="preserve"> </w:t>
      </w:r>
      <w:r>
        <w:rPr>
          <w:b/>
          <w:spacing w:val="-2"/>
        </w:rPr>
        <w:t>CONSULTORÍAS</w:t>
      </w:r>
    </w:p>
    <w:p w:rsidR="0027459C" w:rsidRDefault="0027459C">
      <w:pPr>
        <w:pStyle w:val="Textoindependiente"/>
        <w:rPr>
          <w:b/>
        </w:rPr>
      </w:pPr>
    </w:p>
    <w:p w:rsidR="0027459C" w:rsidRDefault="0027459C">
      <w:pPr>
        <w:pStyle w:val="Textoindependiente"/>
        <w:spacing w:before="121"/>
        <w:rPr>
          <w:b/>
        </w:rPr>
      </w:pPr>
    </w:p>
    <w:p w:rsidR="0027459C" w:rsidRDefault="00D64B23">
      <w:pPr>
        <w:pStyle w:val="Textoindependiente"/>
        <w:ind w:left="1418"/>
        <w:jc w:val="both"/>
      </w:pPr>
      <w:r>
        <w:rPr>
          <w:b/>
        </w:rPr>
        <w:t>PARA:</w:t>
      </w:r>
      <w:r>
        <w:rPr>
          <w:b/>
          <w:spacing w:val="69"/>
          <w:w w:val="150"/>
        </w:rPr>
        <w:t xml:space="preserve"> </w:t>
      </w:r>
      <w:r>
        <w:t>nombre</w:t>
      </w:r>
      <w:r>
        <w:rPr>
          <w:spacing w:val="-8"/>
        </w:rPr>
        <w:t xml:space="preserve"> </w:t>
      </w:r>
      <w:r>
        <w:t>del</w:t>
      </w:r>
      <w:r>
        <w:rPr>
          <w:spacing w:val="-7"/>
        </w:rPr>
        <w:t xml:space="preserve"> </w:t>
      </w:r>
      <w:r>
        <w:t>administrador</w:t>
      </w:r>
      <w:r>
        <w:rPr>
          <w:spacing w:val="-8"/>
        </w:rPr>
        <w:t xml:space="preserve"> </w:t>
      </w:r>
      <w:r>
        <w:t>del</w:t>
      </w:r>
      <w:r>
        <w:rPr>
          <w:spacing w:val="-7"/>
        </w:rPr>
        <w:t xml:space="preserve"> </w:t>
      </w:r>
      <w:r>
        <w:rPr>
          <w:spacing w:val="-2"/>
        </w:rPr>
        <w:t>contrato</w:t>
      </w:r>
    </w:p>
    <w:p w:rsidR="0027459C" w:rsidRDefault="00D64B23">
      <w:pPr>
        <w:spacing w:before="40"/>
        <w:ind w:left="2138"/>
        <w:rPr>
          <w:b/>
        </w:rPr>
      </w:pPr>
      <w:r>
        <w:rPr>
          <w:b/>
        </w:rPr>
        <w:t>Administrador</w:t>
      </w:r>
      <w:r>
        <w:rPr>
          <w:b/>
          <w:spacing w:val="-11"/>
        </w:rPr>
        <w:t xml:space="preserve"> </w:t>
      </w:r>
      <w:r>
        <w:rPr>
          <w:b/>
        </w:rPr>
        <w:t>del</w:t>
      </w:r>
      <w:r>
        <w:rPr>
          <w:b/>
          <w:spacing w:val="-11"/>
        </w:rPr>
        <w:t xml:space="preserve"> </w:t>
      </w:r>
      <w:r>
        <w:rPr>
          <w:b/>
          <w:spacing w:val="-2"/>
        </w:rPr>
        <w:t>Contrato</w:t>
      </w:r>
    </w:p>
    <w:p w:rsidR="0027459C" w:rsidRDefault="0027459C">
      <w:pPr>
        <w:pStyle w:val="Textoindependiente"/>
        <w:spacing w:before="81"/>
        <w:rPr>
          <w:b/>
        </w:rPr>
      </w:pPr>
    </w:p>
    <w:p w:rsidR="0027459C" w:rsidRDefault="00D64B23">
      <w:pPr>
        <w:pStyle w:val="Ttulo1"/>
        <w:ind w:left="1418" w:firstLine="0"/>
        <w:jc w:val="both"/>
      </w:pPr>
      <w:r>
        <w:t>ASUNTO:</w:t>
      </w:r>
      <w:r>
        <w:rPr>
          <w:spacing w:val="-10"/>
        </w:rPr>
        <w:t xml:space="preserve"> </w:t>
      </w:r>
      <w:r>
        <w:t>PETICIÓN</w:t>
      </w:r>
      <w:r>
        <w:rPr>
          <w:spacing w:val="-7"/>
        </w:rPr>
        <w:t xml:space="preserve"> </w:t>
      </w:r>
      <w:r>
        <w:t>DE</w:t>
      </w:r>
      <w:r>
        <w:rPr>
          <w:spacing w:val="-7"/>
        </w:rPr>
        <w:t xml:space="preserve"> </w:t>
      </w:r>
      <w:r>
        <w:t>RECEPCIÓN</w:t>
      </w:r>
      <w:r>
        <w:rPr>
          <w:spacing w:val="-7"/>
        </w:rPr>
        <w:t xml:space="preserve"> </w:t>
      </w:r>
      <w:r>
        <w:t>DE</w:t>
      </w:r>
      <w:r>
        <w:rPr>
          <w:spacing w:val="-7"/>
        </w:rPr>
        <w:t xml:space="preserve"> </w:t>
      </w:r>
      <w:r>
        <w:rPr>
          <w:spacing w:val="-2"/>
        </w:rPr>
        <w:t>CONSULTORÍA</w:t>
      </w:r>
    </w:p>
    <w:p w:rsidR="0027459C" w:rsidRDefault="0027459C">
      <w:pPr>
        <w:pStyle w:val="Textoindependiente"/>
        <w:spacing w:before="80"/>
        <w:rPr>
          <w:b/>
        </w:rPr>
      </w:pPr>
    </w:p>
    <w:p w:rsidR="0027459C" w:rsidRDefault="00D64B23">
      <w:pPr>
        <w:pStyle w:val="Textoindependiente"/>
        <w:spacing w:before="1" w:line="276" w:lineRule="auto"/>
        <w:ind w:left="1418" w:right="1291"/>
        <w:jc w:val="both"/>
      </w:pPr>
      <w:r>
        <w:t>En mi calidad de contratista</w:t>
      </w:r>
      <w:r>
        <w:rPr>
          <w:spacing w:val="-5"/>
        </w:rPr>
        <w:t xml:space="preserve"> </w:t>
      </w:r>
      <w:r>
        <w:t>(nombre</w:t>
      </w:r>
      <w:r>
        <w:rPr>
          <w:spacing w:val="-5"/>
        </w:rPr>
        <w:t xml:space="preserve"> </w:t>
      </w:r>
      <w:r>
        <w:t>de</w:t>
      </w:r>
      <w:r>
        <w:rPr>
          <w:spacing w:val="-5"/>
        </w:rPr>
        <w:t xml:space="preserve"> </w:t>
      </w:r>
      <w:r>
        <w:t>persona</w:t>
      </w:r>
      <w:r>
        <w:rPr>
          <w:spacing w:val="-5"/>
        </w:rPr>
        <w:t xml:space="preserve"> </w:t>
      </w:r>
      <w:r>
        <w:t>natural</w:t>
      </w:r>
      <w:r>
        <w:rPr>
          <w:spacing w:val="-5"/>
        </w:rPr>
        <w:t xml:space="preserve"> </w:t>
      </w:r>
      <w:r>
        <w:t>o</w:t>
      </w:r>
      <w:r>
        <w:rPr>
          <w:spacing w:val="-5"/>
        </w:rPr>
        <w:t xml:space="preserve"> </w:t>
      </w:r>
      <w:r>
        <w:t>jurídica,</w:t>
      </w:r>
      <w:r>
        <w:rPr>
          <w:spacing w:val="-5"/>
        </w:rPr>
        <w:t xml:space="preserve"> </w:t>
      </w:r>
      <w:r>
        <w:t>asociación</w:t>
      </w:r>
      <w:r>
        <w:rPr>
          <w:spacing w:val="-5"/>
        </w:rPr>
        <w:t xml:space="preserve"> </w:t>
      </w:r>
      <w:r>
        <w:t>o</w:t>
      </w:r>
      <w:r>
        <w:rPr>
          <w:spacing w:val="-5"/>
        </w:rPr>
        <w:t xml:space="preserve"> </w:t>
      </w:r>
      <w:r>
        <w:t>consorcio)</w:t>
      </w:r>
      <w:r>
        <w:rPr>
          <w:spacing w:val="-5"/>
        </w:rPr>
        <w:t xml:space="preserve"> </w:t>
      </w:r>
      <w:r>
        <w:t>con RUC (indicar número de RUC), del contrato No. (indicar número de contrato) del objeto de contratación “incluir el objeto de contratación” solicito a usted (nombre del</w:t>
      </w:r>
      <w:r>
        <w:rPr>
          <w:spacing w:val="-7"/>
        </w:rPr>
        <w:t xml:space="preserve"> </w:t>
      </w:r>
      <w:r>
        <w:t>administrador</w:t>
      </w:r>
      <w:r>
        <w:rPr>
          <w:spacing w:val="-7"/>
        </w:rPr>
        <w:t xml:space="preserve"> </w:t>
      </w:r>
      <w:r>
        <w:t>del contrato) en calidad de administrador del c</w:t>
      </w:r>
      <w:r>
        <w:t>ontrato, la recepción del informe final provisional objeto del contrato antes mencionado.</w:t>
      </w:r>
    </w:p>
    <w:p w:rsidR="0027459C" w:rsidRDefault="0027459C">
      <w:pPr>
        <w:pStyle w:val="Textoindependiente"/>
        <w:spacing w:before="40"/>
      </w:pPr>
    </w:p>
    <w:p w:rsidR="0027459C" w:rsidRDefault="00D64B23">
      <w:pPr>
        <w:pStyle w:val="Textoindependiente"/>
        <w:spacing w:line="276" w:lineRule="auto"/>
        <w:ind w:left="1418" w:right="1294"/>
        <w:jc w:val="both"/>
      </w:pPr>
      <w:r>
        <w:t>Esta notificación de entrega recepción de consultoría se la realiza de conformidad a lo establecido en el artículo 318 del Reglamento General 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 de Contratación.</w:t>
      </w:r>
    </w:p>
    <w:p w:rsidR="0027459C" w:rsidRDefault="0027459C">
      <w:pPr>
        <w:pStyle w:val="Textoindependiente"/>
        <w:spacing w:before="40"/>
      </w:pPr>
    </w:p>
    <w:p w:rsidR="0027459C" w:rsidRDefault="00D64B23">
      <w:pPr>
        <w:pStyle w:val="Textoindependiente"/>
        <w:spacing w:line="552" w:lineRule="auto"/>
        <w:ind w:left="1418" w:right="3987"/>
      </w:pPr>
      <w:r>
        <w:t>Se</w:t>
      </w:r>
      <w:r>
        <w:rPr>
          <w:spacing w:val="-9"/>
        </w:rPr>
        <w:t xml:space="preserve"> </w:t>
      </w:r>
      <w:r>
        <w:t>suscribe</w:t>
      </w:r>
      <w:r>
        <w:rPr>
          <w:spacing w:val="-9"/>
        </w:rPr>
        <w:t xml:space="preserve"> </w:t>
      </w:r>
      <w:r>
        <w:t>el</w:t>
      </w:r>
      <w:r>
        <w:rPr>
          <w:spacing w:val="-9"/>
        </w:rPr>
        <w:t xml:space="preserve"> </w:t>
      </w:r>
      <w:r>
        <w:t>presente</w:t>
      </w:r>
      <w:r>
        <w:rPr>
          <w:spacing w:val="-9"/>
        </w:rPr>
        <w:t xml:space="preserve"> </w:t>
      </w:r>
      <w:r>
        <w:t>documento</w:t>
      </w:r>
      <w:r>
        <w:rPr>
          <w:spacing w:val="-9"/>
        </w:rPr>
        <w:t xml:space="preserve"> </w:t>
      </w:r>
      <w:r>
        <w:t>el</w:t>
      </w:r>
      <w:r>
        <w:rPr>
          <w:spacing w:val="-9"/>
        </w:rPr>
        <w:t xml:space="preserve"> </w:t>
      </w:r>
      <w:r>
        <w:t>(indicar</w:t>
      </w:r>
      <w:r>
        <w:rPr>
          <w:spacing w:val="-9"/>
        </w:rPr>
        <w:t xml:space="preserve"> </w:t>
      </w:r>
      <w:r>
        <w:t xml:space="preserve">fecha) </w:t>
      </w:r>
      <w:r>
        <w:rPr>
          <w:spacing w:val="-2"/>
        </w:rPr>
        <w:t>Atentamente,</w:t>
      </w:r>
    </w:p>
    <w:p w:rsidR="0027459C" w:rsidRDefault="0027459C">
      <w:pPr>
        <w:pStyle w:val="Textoindependiente"/>
      </w:pPr>
    </w:p>
    <w:p w:rsidR="0027459C" w:rsidRDefault="0027459C">
      <w:pPr>
        <w:pStyle w:val="Textoindependiente"/>
        <w:spacing w:before="81"/>
      </w:pPr>
    </w:p>
    <w:p w:rsidR="0027459C" w:rsidRDefault="00D64B23">
      <w:pPr>
        <w:pStyle w:val="Textoindependiente"/>
        <w:spacing w:line="276" w:lineRule="auto"/>
        <w:ind w:left="1418" w:right="4746"/>
      </w:pPr>
      <w:r>
        <w:t>Firma</w:t>
      </w:r>
      <w:r>
        <w:rPr>
          <w:spacing w:val="-11"/>
        </w:rPr>
        <w:t xml:space="preserve"> </w:t>
      </w:r>
      <w:r>
        <w:t>de</w:t>
      </w:r>
      <w:r>
        <w:rPr>
          <w:spacing w:val="-11"/>
        </w:rPr>
        <w:t xml:space="preserve"> </w:t>
      </w:r>
      <w:r>
        <w:t>la</w:t>
      </w:r>
      <w:r>
        <w:rPr>
          <w:spacing w:val="-11"/>
        </w:rPr>
        <w:t xml:space="preserve"> </w:t>
      </w:r>
      <w:r>
        <w:t>Persona</w:t>
      </w:r>
      <w:r>
        <w:rPr>
          <w:spacing w:val="-11"/>
        </w:rPr>
        <w:t xml:space="preserve"> </w:t>
      </w:r>
      <w:r>
        <w:t>Natural</w:t>
      </w:r>
      <w:r>
        <w:rPr>
          <w:spacing w:val="-11"/>
        </w:rPr>
        <w:t xml:space="preserve"> </w:t>
      </w:r>
      <w:r>
        <w:t>o</w:t>
      </w:r>
      <w:r>
        <w:rPr>
          <w:spacing w:val="-11"/>
        </w:rPr>
        <w:t xml:space="preserve"> </w:t>
      </w:r>
      <w:r>
        <w:t>Representante</w:t>
      </w:r>
      <w:r>
        <w:rPr>
          <w:spacing w:val="-11"/>
        </w:rPr>
        <w:t xml:space="preserve"> </w:t>
      </w:r>
      <w:r>
        <w:t xml:space="preserve">Legal </w:t>
      </w:r>
      <w:r>
        <w:rPr>
          <w:spacing w:val="-2"/>
        </w:rPr>
        <w:t>CONTRATISTA</w:t>
      </w:r>
    </w:p>
    <w:sectPr w:rsidR="0027459C">
      <w:headerReference w:type="default" r:id="rId35"/>
      <w:footerReference w:type="default" r:id="rId36"/>
      <w:pgSz w:w="11920" w:h="16840"/>
      <w:pgMar w:top="500" w:right="425" w:bottom="0"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B23" w:rsidRDefault="00D64B23">
      <w:r>
        <w:separator/>
      </w:r>
    </w:p>
  </w:endnote>
  <w:endnote w:type="continuationSeparator" w:id="0">
    <w:p w:rsidR="00D64B23" w:rsidRDefault="00D6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MT">
    <w:altName w:val="Arial"/>
    <w:charset w:val="01"/>
    <w:family w:val="swiss"/>
    <w:pitch w:val="variable"/>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68032" behindDoc="1" locked="0" layoutInCell="1" allowOverlap="1">
          <wp:simplePos x="0" y="0"/>
          <wp:positionH relativeFrom="page">
            <wp:posOffset>0</wp:posOffset>
          </wp:positionH>
          <wp:positionV relativeFrom="page">
            <wp:posOffset>9402647</wp:posOffset>
          </wp:positionV>
          <wp:extent cx="7296961"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5868544"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16</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53" type="#_x0000_t202" style="position:absolute;margin-left:465.1pt;margin-top:772.75pt;width:74.85pt;height:13.2pt;z-index:-174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16</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27459C">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27459C">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0080" behindDoc="1" locked="0" layoutInCell="1" allowOverlap="1">
          <wp:simplePos x="0" y="0"/>
          <wp:positionH relativeFrom="page">
            <wp:posOffset>0</wp:posOffset>
          </wp:positionH>
          <wp:positionV relativeFrom="page">
            <wp:posOffset>9402640</wp:posOffset>
          </wp:positionV>
          <wp:extent cx="7296961" cy="112501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5870592"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19</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54" type="#_x0000_t202" style="position:absolute;margin-left:465.1pt;margin-top:772.75pt;width:74.85pt;height:13.2pt;z-index:-174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19</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1616" behindDoc="1" locked="0" layoutInCell="1" allowOverlap="1">
          <wp:simplePos x="0" y="0"/>
          <wp:positionH relativeFrom="page">
            <wp:posOffset>0</wp:posOffset>
          </wp:positionH>
          <wp:positionV relativeFrom="page">
            <wp:posOffset>9402640</wp:posOffset>
          </wp:positionV>
          <wp:extent cx="7296961" cy="1125018"/>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5872128"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21</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55" type="#_x0000_t202" style="position:absolute;margin-left:465.1pt;margin-top:772.75pt;width:74.85pt;height:13.2pt;z-index:-174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21</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3152" behindDoc="1" locked="0" layoutInCell="1" allowOverlap="1">
          <wp:simplePos x="0" y="0"/>
          <wp:positionH relativeFrom="page">
            <wp:posOffset>0</wp:posOffset>
          </wp:positionH>
          <wp:positionV relativeFrom="page">
            <wp:posOffset>9402640</wp:posOffset>
          </wp:positionV>
          <wp:extent cx="7296961" cy="1125018"/>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5873664" behindDoc="1" locked="0" layoutInCell="1" allowOverlap="1">
              <wp:simplePos x="0" y="0"/>
              <wp:positionH relativeFrom="page">
                <wp:posOffset>5906924</wp:posOffset>
              </wp:positionH>
              <wp:positionV relativeFrom="page">
                <wp:posOffset>9813639</wp:posOffset>
              </wp:positionV>
              <wp:extent cx="950594" cy="1676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24</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56" type="#_x0000_t202" style="position:absolute;margin-left:465.1pt;margin-top:772.75pt;width:74.85pt;height:13.2pt;z-index:-174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24</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4688" behindDoc="1" locked="0" layoutInCell="1" allowOverlap="1">
          <wp:simplePos x="0" y="0"/>
          <wp:positionH relativeFrom="page">
            <wp:posOffset>0</wp:posOffset>
          </wp:positionH>
          <wp:positionV relativeFrom="page">
            <wp:posOffset>9402640</wp:posOffset>
          </wp:positionV>
          <wp:extent cx="7102640" cy="112501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 cstate="print"/>
                  <a:stretch>
                    <a:fillRect/>
                  </a:stretch>
                </pic:blipFill>
                <pic:spPr>
                  <a:xfrm>
                    <a:off x="0" y="0"/>
                    <a:ext cx="7102640" cy="1125018"/>
                  </a:xfrm>
                  <a:prstGeom prst="rect">
                    <a:avLst/>
                  </a:prstGeom>
                </pic:spPr>
              </pic:pic>
            </a:graphicData>
          </a:graphic>
        </wp:anchor>
      </w:drawing>
    </w:r>
    <w:r>
      <w:rPr>
        <w:noProof/>
        <w:sz w:val="20"/>
      </w:rPr>
      <mc:AlternateContent>
        <mc:Choice Requires="wps">
          <w:drawing>
            <wp:anchor distT="0" distB="0" distL="0" distR="0" simplePos="0" relativeHeight="485875200" behindDoc="1" locked="0" layoutInCell="1" allowOverlap="1">
              <wp:simplePos x="0" y="0"/>
              <wp:positionH relativeFrom="page">
                <wp:posOffset>6177434</wp:posOffset>
              </wp:positionH>
              <wp:positionV relativeFrom="page">
                <wp:posOffset>9813639</wp:posOffset>
              </wp:positionV>
              <wp:extent cx="950594" cy="16764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29</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57" type="#_x0000_t202" style="position:absolute;margin-left:486.4pt;margin-top:772.75pt;width:74.85pt;height:13.2pt;z-index:-174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29</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6224" behindDoc="1" locked="0" layoutInCell="1" allowOverlap="1">
          <wp:simplePos x="0" y="0"/>
          <wp:positionH relativeFrom="page">
            <wp:posOffset>0</wp:posOffset>
          </wp:positionH>
          <wp:positionV relativeFrom="page">
            <wp:posOffset>9402664</wp:posOffset>
          </wp:positionV>
          <wp:extent cx="7296961" cy="1125018"/>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5876736" behindDoc="1" locked="0" layoutInCell="1" allowOverlap="1">
              <wp:simplePos x="0" y="0"/>
              <wp:positionH relativeFrom="page">
                <wp:posOffset>5906924</wp:posOffset>
              </wp:positionH>
              <wp:positionV relativeFrom="page">
                <wp:posOffset>9813664</wp:posOffset>
              </wp:positionV>
              <wp:extent cx="950594"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31</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58" type="#_x0000_t202" style="position:absolute;margin-left:465.1pt;margin-top:772.75pt;width:74.85pt;height:13.2pt;z-index:-174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31</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27459C">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8272" behindDoc="1" locked="0" layoutInCell="1" allowOverlap="1">
          <wp:simplePos x="0" y="0"/>
          <wp:positionH relativeFrom="page">
            <wp:posOffset>0</wp:posOffset>
          </wp:positionH>
          <wp:positionV relativeFrom="page">
            <wp:posOffset>9401995</wp:posOffset>
          </wp:positionV>
          <wp:extent cx="7296961" cy="1125018"/>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5878784" behindDoc="1" locked="0" layoutInCell="1" allowOverlap="1">
              <wp:simplePos x="0" y="0"/>
              <wp:positionH relativeFrom="page">
                <wp:posOffset>5906924</wp:posOffset>
              </wp:positionH>
              <wp:positionV relativeFrom="page">
                <wp:posOffset>9812994</wp:posOffset>
              </wp:positionV>
              <wp:extent cx="950594" cy="1676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36</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59" type="#_x0000_t202" style="position:absolute;margin-left:465.1pt;margin-top:772.7pt;width:74.85pt;height:13.2pt;z-index:-174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" filled="f" stroked="f">
              <v:textbox inset="0,0,0,0">
                <w:txbxContent>
                  <w:p w:rsidR="0027459C" w:rsidRDefault="00D64B23">
                    <w:pPr>
                      <w:spacing w:before="13"/>
                      <w:ind w:left="20"/>
                      <w:rPr>
                        <w:rFonts w:ascii="Arial" w:hAnsi="Arial"/>
                        <w:b/>
                        <w:sz w:val="20"/>
                      </w:rPr>
                    </w:pPr>
                    <w:r>
                      <w:rPr>
                        <w:rFonts w:ascii="Microsoft Sans Serif" w:hAnsi="Microsoft Sans Serif"/>
                        <w:sz w:val="20"/>
                      </w:rPr>
                      <w:t>Página</w:t>
                    </w:r>
                    <w:r>
                      <w:rPr>
                        <w:rFonts w:ascii="Microsoft Sans Serif" w:hAnsi="Microsoft Sans Serif"/>
                        <w:spacing w:val="-1"/>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36</w:t>
                    </w:r>
                    <w:r>
                      <w:rPr>
                        <w:rFonts w:ascii="Arial" w:hAnsi="Arial"/>
                        <w:b/>
                        <w:sz w:val="20"/>
                      </w:rPr>
                      <w:fldChar w:fldCharType="end"/>
                    </w:r>
                    <w:r>
                      <w:rPr>
                        <w:rFonts w:ascii="Arial" w:hAnsi="Arial"/>
                        <w:b/>
                        <w:spacing w:val="-3"/>
                        <w:sz w:val="20"/>
                      </w:rPr>
                      <w:t xml:space="preserve"> </w:t>
                    </w:r>
                    <w:r>
                      <w:rPr>
                        <w:rFonts w:ascii="Microsoft Sans Serif" w:hAnsi="Microsoft Sans Serif"/>
                        <w:sz w:val="20"/>
                      </w:rPr>
                      <w:t>de</w:t>
                    </w:r>
                    <w:r>
                      <w:rPr>
                        <w:rFonts w:ascii="Microsoft Sans Serif" w:hAnsi="Microsoft Sans Serif"/>
                        <w:spacing w:val="-1"/>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40</w:t>
                    </w:r>
                    <w:r>
                      <w:rPr>
                        <w:rFonts w:ascii="Arial" w:hAnsi="Arial"/>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B23" w:rsidRDefault="00D64B23">
      <w:r>
        <w:separator/>
      </w:r>
    </w:p>
  </w:footnote>
  <w:footnote w:type="continuationSeparator" w:id="0">
    <w:p w:rsidR="00D64B23" w:rsidRDefault="00D6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67520"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27459C">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69056"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69568"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1104"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2640" behindDoc="1" locked="0" layoutInCell="1" allowOverlap="1">
          <wp:simplePos x="0" y="0"/>
          <wp:positionH relativeFrom="page">
            <wp:posOffset>142818</wp:posOffset>
          </wp:positionH>
          <wp:positionV relativeFrom="page">
            <wp:posOffset>317165</wp:posOffset>
          </wp:positionV>
          <wp:extent cx="6855276" cy="50795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4176" behindDoc="1" locked="0" layoutInCell="1" allowOverlap="1">
          <wp:simplePos x="0" y="0"/>
          <wp:positionH relativeFrom="page">
            <wp:posOffset>0</wp:posOffset>
          </wp:positionH>
          <wp:positionV relativeFrom="page">
            <wp:posOffset>317165</wp:posOffset>
          </wp:positionV>
          <wp:extent cx="6803860" cy="507955"/>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 cstate="print"/>
                  <a:stretch>
                    <a:fillRect/>
                  </a:stretch>
                </pic:blipFill>
                <pic:spPr>
                  <a:xfrm>
                    <a:off x="0" y="0"/>
                    <a:ext cx="6803860" cy="50795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5712" behindDoc="1" locked="0" layoutInCell="1" allowOverlap="1">
          <wp:simplePos x="0" y="0"/>
          <wp:positionH relativeFrom="page">
            <wp:posOffset>142818</wp:posOffset>
          </wp:positionH>
          <wp:positionV relativeFrom="page">
            <wp:posOffset>317190</wp:posOffset>
          </wp:positionV>
          <wp:extent cx="6855276" cy="507955"/>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7248" behindDoc="1" locked="0" layoutInCell="1" allowOverlap="1">
          <wp:simplePos x="0" y="0"/>
          <wp:positionH relativeFrom="page">
            <wp:posOffset>142818</wp:posOffset>
          </wp:positionH>
          <wp:positionV relativeFrom="page">
            <wp:posOffset>317190</wp:posOffset>
          </wp:positionV>
          <wp:extent cx="6855276" cy="507955"/>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9C" w:rsidRDefault="00D64B23">
    <w:pPr>
      <w:pStyle w:val="Textoindependiente"/>
      <w:spacing w:line="14" w:lineRule="auto"/>
      <w:rPr>
        <w:sz w:val="20"/>
      </w:rPr>
    </w:pPr>
    <w:r>
      <w:rPr>
        <w:noProof/>
        <w:sz w:val="20"/>
      </w:rPr>
      <w:drawing>
        <wp:anchor distT="0" distB="0" distL="0" distR="0" simplePos="0" relativeHeight="485877760" behindDoc="1" locked="0" layoutInCell="1" allowOverlap="1">
          <wp:simplePos x="0" y="0"/>
          <wp:positionH relativeFrom="page">
            <wp:posOffset>142818</wp:posOffset>
          </wp:positionH>
          <wp:positionV relativeFrom="page">
            <wp:posOffset>317190</wp:posOffset>
          </wp:positionV>
          <wp:extent cx="6855276" cy="507955"/>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4D7"/>
    <w:multiLevelType w:val="hybridMultilevel"/>
    <w:tmpl w:val="FB745A14"/>
    <w:lvl w:ilvl="0" w:tplc="2E1646B2">
      <w:start w:val="1"/>
      <w:numFmt w:val="decimal"/>
      <w:lvlText w:val="%1."/>
      <w:lvlJc w:val="left"/>
      <w:pPr>
        <w:ind w:left="1877" w:hanging="360"/>
        <w:jc w:val="left"/>
      </w:pPr>
      <w:rPr>
        <w:rFonts w:ascii="Calibri" w:eastAsia="Calibri" w:hAnsi="Calibri" w:cs="Calibri" w:hint="default"/>
        <w:b w:val="0"/>
        <w:bCs w:val="0"/>
        <w:i w:val="0"/>
        <w:iCs w:val="0"/>
        <w:spacing w:val="-1"/>
        <w:w w:val="100"/>
        <w:sz w:val="22"/>
        <w:szCs w:val="22"/>
        <w:lang w:val="es-ES" w:eastAsia="en-US" w:bidi="ar-SA"/>
      </w:rPr>
    </w:lvl>
    <w:lvl w:ilvl="1" w:tplc="69AE97E6">
      <w:numFmt w:val="bullet"/>
      <w:lvlText w:val="•"/>
      <w:lvlJc w:val="left"/>
      <w:pPr>
        <w:ind w:left="2813" w:hanging="360"/>
      </w:pPr>
      <w:rPr>
        <w:rFonts w:hint="default"/>
        <w:lang w:val="es-ES" w:eastAsia="en-US" w:bidi="ar-SA"/>
      </w:rPr>
    </w:lvl>
    <w:lvl w:ilvl="2" w:tplc="D3B202B8">
      <w:numFmt w:val="bullet"/>
      <w:lvlText w:val="•"/>
      <w:lvlJc w:val="left"/>
      <w:pPr>
        <w:ind w:left="3746" w:hanging="360"/>
      </w:pPr>
      <w:rPr>
        <w:rFonts w:hint="default"/>
        <w:lang w:val="es-ES" w:eastAsia="en-US" w:bidi="ar-SA"/>
      </w:rPr>
    </w:lvl>
    <w:lvl w:ilvl="3" w:tplc="CC5A19C0">
      <w:numFmt w:val="bullet"/>
      <w:lvlText w:val="•"/>
      <w:lvlJc w:val="left"/>
      <w:pPr>
        <w:ind w:left="4679" w:hanging="360"/>
      </w:pPr>
      <w:rPr>
        <w:rFonts w:hint="default"/>
        <w:lang w:val="es-ES" w:eastAsia="en-US" w:bidi="ar-SA"/>
      </w:rPr>
    </w:lvl>
    <w:lvl w:ilvl="4" w:tplc="354608CE">
      <w:numFmt w:val="bullet"/>
      <w:lvlText w:val="•"/>
      <w:lvlJc w:val="left"/>
      <w:pPr>
        <w:ind w:left="5612" w:hanging="360"/>
      </w:pPr>
      <w:rPr>
        <w:rFonts w:hint="default"/>
        <w:lang w:val="es-ES" w:eastAsia="en-US" w:bidi="ar-SA"/>
      </w:rPr>
    </w:lvl>
    <w:lvl w:ilvl="5" w:tplc="0BA4CE5E">
      <w:numFmt w:val="bullet"/>
      <w:lvlText w:val="•"/>
      <w:lvlJc w:val="left"/>
      <w:pPr>
        <w:ind w:left="6546" w:hanging="360"/>
      </w:pPr>
      <w:rPr>
        <w:rFonts w:hint="default"/>
        <w:lang w:val="es-ES" w:eastAsia="en-US" w:bidi="ar-SA"/>
      </w:rPr>
    </w:lvl>
    <w:lvl w:ilvl="6" w:tplc="9822CE48">
      <w:numFmt w:val="bullet"/>
      <w:lvlText w:val="•"/>
      <w:lvlJc w:val="left"/>
      <w:pPr>
        <w:ind w:left="7479" w:hanging="360"/>
      </w:pPr>
      <w:rPr>
        <w:rFonts w:hint="default"/>
        <w:lang w:val="es-ES" w:eastAsia="en-US" w:bidi="ar-SA"/>
      </w:rPr>
    </w:lvl>
    <w:lvl w:ilvl="7" w:tplc="4F5E1924">
      <w:numFmt w:val="bullet"/>
      <w:lvlText w:val="•"/>
      <w:lvlJc w:val="left"/>
      <w:pPr>
        <w:ind w:left="8412" w:hanging="360"/>
      </w:pPr>
      <w:rPr>
        <w:rFonts w:hint="default"/>
        <w:lang w:val="es-ES" w:eastAsia="en-US" w:bidi="ar-SA"/>
      </w:rPr>
    </w:lvl>
    <w:lvl w:ilvl="8" w:tplc="D886498C">
      <w:numFmt w:val="bullet"/>
      <w:lvlText w:val="•"/>
      <w:lvlJc w:val="left"/>
      <w:pPr>
        <w:ind w:left="9345" w:hanging="360"/>
      </w:pPr>
      <w:rPr>
        <w:rFonts w:hint="default"/>
        <w:lang w:val="es-ES" w:eastAsia="en-US" w:bidi="ar-SA"/>
      </w:rPr>
    </w:lvl>
  </w:abstractNum>
  <w:abstractNum w:abstractNumId="1" w15:restartNumberingAfterBreak="0">
    <w:nsid w:val="069523D8"/>
    <w:multiLevelType w:val="hybridMultilevel"/>
    <w:tmpl w:val="A38A5076"/>
    <w:lvl w:ilvl="0" w:tplc="412C969E">
      <w:numFmt w:val="bullet"/>
      <w:lvlText w:val="●"/>
      <w:lvlJc w:val="left"/>
      <w:pPr>
        <w:ind w:left="1577" w:hanging="4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C354E050">
      <w:numFmt w:val="bullet"/>
      <w:lvlText w:val="•"/>
      <w:lvlJc w:val="left"/>
      <w:pPr>
        <w:ind w:left="2543" w:hanging="420"/>
      </w:pPr>
      <w:rPr>
        <w:rFonts w:hint="default"/>
        <w:lang w:val="es-ES" w:eastAsia="en-US" w:bidi="ar-SA"/>
      </w:rPr>
    </w:lvl>
    <w:lvl w:ilvl="2" w:tplc="E6529C8A">
      <w:numFmt w:val="bullet"/>
      <w:lvlText w:val="•"/>
      <w:lvlJc w:val="left"/>
      <w:pPr>
        <w:ind w:left="3506" w:hanging="420"/>
      </w:pPr>
      <w:rPr>
        <w:rFonts w:hint="default"/>
        <w:lang w:val="es-ES" w:eastAsia="en-US" w:bidi="ar-SA"/>
      </w:rPr>
    </w:lvl>
    <w:lvl w:ilvl="3" w:tplc="FC6669A0">
      <w:numFmt w:val="bullet"/>
      <w:lvlText w:val="•"/>
      <w:lvlJc w:val="left"/>
      <w:pPr>
        <w:ind w:left="4469" w:hanging="420"/>
      </w:pPr>
      <w:rPr>
        <w:rFonts w:hint="default"/>
        <w:lang w:val="es-ES" w:eastAsia="en-US" w:bidi="ar-SA"/>
      </w:rPr>
    </w:lvl>
    <w:lvl w:ilvl="4" w:tplc="81EA70A6">
      <w:numFmt w:val="bullet"/>
      <w:lvlText w:val="•"/>
      <w:lvlJc w:val="left"/>
      <w:pPr>
        <w:ind w:left="5432" w:hanging="420"/>
      </w:pPr>
      <w:rPr>
        <w:rFonts w:hint="default"/>
        <w:lang w:val="es-ES" w:eastAsia="en-US" w:bidi="ar-SA"/>
      </w:rPr>
    </w:lvl>
    <w:lvl w:ilvl="5" w:tplc="224C2154">
      <w:numFmt w:val="bullet"/>
      <w:lvlText w:val="•"/>
      <w:lvlJc w:val="left"/>
      <w:pPr>
        <w:ind w:left="6396" w:hanging="420"/>
      </w:pPr>
      <w:rPr>
        <w:rFonts w:hint="default"/>
        <w:lang w:val="es-ES" w:eastAsia="en-US" w:bidi="ar-SA"/>
      </w:rPr>
    </w:lvl>
    <w:lvl w:ilvl="6" w:tplc="D7661438">
      <w:numFmt w:val="bullet"/>
      <w:lvlText w:val="•"/>
      <w:lvlJc w:val="left"/>
      <w:pPr>
        <w:ind w:left="7359" w:hanging="420"/>
      </w:pPr>
      <w:rPr>
        <w:rFonts w:hint="default"/>
        <w:lang w:val="es-ES" w:eastAsia="en-US" w:bidi="ar-SA"/>
      </w:rPr>
    </w:lvl>
    <w:lvl w:ilvl="7" w:tplc="15024ECC">
      <w:numFmt w:val="bullet"/>
      <w:lvlText w:val="•"/>
      <w:lvlJc w:val="left"/>
      <w:pPr>
        <w:ind w:left="8322" w:hanging="420"/>
      </w:pPr>
      <w:rPr>
        <w:rFonts w:hint="default"/>
        <w:lang w:val="es-ES" w:eastAsia="en-US" w:bidi="ar-SA"/>
      </w:rPr>
    </w:lvl>
    <w:lvl w:ilvl="8" w:tplc="818C5CE6">
      <w:numFmt w:val="bullet"/>
      <w:lvlText w:val="•"/>
      <w:lvlJc w:val="left"/>
      <w:pPr>
        <w:ind w:left="9285" w:hanging="420"/>
      </w:pPr>
      <w:rPr>
        <w:rFonts w:hint="default"/>
        <w:lang w:val="es-ES" w:eastAsia="en-US" w:bidi="ar-SA"/>
      </w:rPr>
    </w:lvl>
  </w:abstractNum>
  <w:abstractNum w:abstractNumId="2" w15:restartNumberingAfterBreak="0">
    <w:nsid w:val="07B85C9B"/>
    <w:multiLevelType w:val="hybridMultilevel"/>
    <w:tmpl w:val="F08EF7EE"/>
    <w:lvl w:ilvl="0" w:tplc="F5AA0390">
      <w:start w:val="1"/>
      <w:numFmt w:val="lowerLetter"/>
      <w:lvlText w:val="%1)"/>
      <w:lvlJc w:val="left"/>
      <w:pPr>
        <w:ind w:left="1877" w:hanging="36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FC283D4C">
      <w:numFmt w:val="bullet"/>
      <w:lvlText w:val="•"/>
      <w:lvlJc w:val="left"/>
      <w:pPr>
        <w:ind w:left="2813" w:hanging="360"/>
      </w:pPr>
      <w:rPr>
        <w:rFonts w:hint="default"/>
        <w:lang w:val="es-ES" w:eastAsia="en-US" w:bidi="ar-SA"/>
      </w:rPr>
    </w:lvl>
    <w:lvl w:ilvl="2" w:tplc="20CCB53E">
      <w:numFmt w:val="bullet"/>
      <w:lvlText w:val="•"/>
      <w:lvlJc w:val="left"/>
      <w:pPr>
        <w:ind w:left="3746" w:hanging="360"/>
      </w:pPr>
      <w:rPr>
        <w:rFonts w:hint="default"/>
        <w:lang w:val="es-ES" w:eastAsia="en-US" w:bidi="ar-SA"/>
      </w:rPr>
    </w:lvl>
    <w:lvl w:ilvl="3" w:tplc="B2446844">
      <w:numFmt w:val="bullet"/>
      <w:lvlText w:val="•"/>
      <w:lvlJc w:val="left"/>
      <w:pPr>
        <w:ind w:left="4679" w:hanging="360"/>
      </w:pPr>
      <w:rPr>
        <w:rFonts w:hint="default"/>
        <w:lang w:val="es-ES" w:eastAsia="en-US" w:bidi="ar-SA"/>
      </w:rPr>
    </w:lvl>
    <w:lvl w:ilvl="4" w:tplc="67F22CBC">
      <w:numFmt w:val="bullet"/>
      <w:lvlText w:val="•"/>
      <w:lvlJc w:val="left"/>
      <w:pPr>
        <w:ind w:left="5612" w:hanging="360"/>
      </w:pPr>
      <w:rPr>
        <w:rFonts w:hint="default"/>
        <w:lang w:val="es-ES" w:eastAsia="en-US" w:bidi="ar-SA"/>
      </w:rPr>
    </w:lvl>
    <w:lvl w:ilvl="5" w:tplc="76ECD57E">
      <w:numFmt w:val="bullet"/>
      <w:lvlText w:val="•"/>
      <w:lvlJc w:val="left"/>
      <w:pPr>
        <w:ind w:left="6546" w:hanging="360"/>
      </w:pPr>
      <w:rPr>
        <w:rFonts w:hint="default"/>
        <w:lang w:val="es-ES" w:eastAsia="en-US" w:bidi="ar-SA"/>
      </w:rPr>
    </w:lvl>
    <w:lvl w:ilvl="6" w:tplc="E9C4CC36">
      <w:numFmt w:val="bullet"/>
      <w:lvlText w:val="•"/>
      <w:lvlJc w:val="left"/>
      <w:pPr>
        <w:ind w:left="7479" w:hanging="360"/>
      </w:pPr>
      <w:rPr>
        <w:rFonts w:hint="default"/>
        <w:lang w:val="es-ES" w:eastAsia="en-US" w:bidi="ar-SA"/>
      </w:rPr>
    </w:lvl>
    <w:lvl w:ilvl="7" w:tplc="D8D063C2">
      <w:numFmt w:val="bullet"/>
      <w:lvlText w:val="•"/>
      <w:lvlJc w:val="left"/>
      <w:pPr>
        <w:ind w:left="8412" w:hanging="360"/>
      </w:pPr>
      <w:rPr>
        <w:rFonts w:hint="default"/>
        <w:lang w:val="es-ES" w:eastAsia="en-US" w:bidi="ar-SA"/>
      </w:rPr>
    </w:lvl>
    <w:lvl w:ilvl="8" w:tplc="A75E2DC0">
      <w:numFmt w:val="bullet"/>
      <w:lvlText w:val="•"/>
      <w:lvlJc w:val="left"/>
      <w:pPr>
        <w:ind w:left="9345" w:hanging="360"/>
      </w:pPr>
      <w:rPr>
        <w:rFonts w:hint="default"/>
        <w:lang w:val="es-ES" w:eastAsia="en-US" w:bidi="ar-SA"/>
      </w:rPr>
    </w:lvl>
  </w:abstractNum>
  <w:abstractNum w:abstractNumId="3" w15:restartNumberingAfterBreak="0">
    <w:nsid w:val="085B2BC2"/>
    <w:multiLevelType w:val="hybridMultilevel"/>
    <w:tmpl w:val="B5F04856"/>
    <w:lvl w:ilvl="0" w:tplc="9DF8D8FA">
      <w:start w:val="10"/>
      <w:numFmt w:val="lowerLetter"/>
      <w:lvlText w:val="%1."/>
      <w:lvlJc w:val="left"/>
      <w:pPr>
        <w:ind w:left="840" w:hanging="360"/>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77380CB8">
      <w:numFmt w:val="bullet"/>
      <w:lvlText w:val="•"/>
      <w:lvlJc w:val="left"/>
      <w:pPr>
        <w:ind w:left="1350" w:hanging="360"/>
      </w:pPr>
      <w:rPr>
        <w:rFonts w:hint="default"/>
        <w:lang w:val="es-ES" w:eastAsia="en-US" w:bidi="ar-SA"/>
      </w:rPr>
    </w:lvl>
    <w:lvl w:ilvl="2" w:tplc="66F2BE94">
      <w:numFmt w:val="bullet"/>
      <w:lvlText w:val="•"/>
      <w:lvlJc w:val="left"/>
      <w:pPr>
        <w:ind w:left="1860" w:hanging="360"/>
      </w:pPr>
      <w:rPr>
        <w:rFonts w:hint="default"/>
        <w:lang w:val="es-ES" w:eastAsia="en-US" w:bidi="ar-SA"/>
      </w:rPr>
    </w:lvl>
    <w:lvl w:ilvl="3" w:tplc="A7620D92">
      <w:numFmt w:val="bullet"/>
      <w:lvlText w:val="•"/>
      <w:lvlJc w:val="left"/>
      <w:pPr>
        <w:ind w:left="2370" w:hanging="360"/>
      </w:pPr>
      <w:rPr>
        <w:rFonts w:hint="default"/>
        <w:lang w:val="es-ES" w:eastAsia="en-US" w:bidi="ar-SA"/>
      </w:rPr>
    </w:lvl>
    <w:lvl w:ilvl="4" w:tplc="0536387C">
      <w:numFmt w:val="bullet"/>
      <w:lvlText w:val="•"/>
      <w:lvlJc w:val="left"/>
      <w:pPr>
        <w:ind w:left="2880" w:hanging="360"/>
      </w:pPr>
      <w:rPr>
        <w:rFonts w:hint="default"/>
        <w:lang w:val="es-ES" w:eastAsia="en-US" w:bidi="ar-SA"/>
      </w:rPr>
    </w:lvl>
    <w:lvl w:ilvl="5" w:tplc="475C016E">
      <w:numFmt w:val="bullet"/>
      <w:lvlText w:val="•"/>
      <w:lvlJc w:val="left"/>
      <w:pPr>
        <w:ind w:left="3390" w:hanging="360"/>
      </w:pPr>
      <w:rPr>
        <w:rFonts w:hint="default"/>
        <w:lang w:val="es-ES" w:eastAsia="en-US" w:bidi="ar-SA"/>
      </w:rPr>
    </w:lvl>
    <w:lvl w:ilvl="6" w:tplc="2A3EDC0A">
      <w:numFmt w:val="bullet"/>
      <w:lvlText w:val="•"/>
      <w:lvlJc w:val="left"/>
      <w:pPr>
        <w:ind w:left="3900" w:hanging="360"/>
      </w:pPr>
      <w:rPr>
        <w:rFonts w:hint="default"/>
        <w:lang w:val="es-ES" w:eastAsia="en-US" w:bidi="ar-SA"/>
      </w:rPr>
    </w:lvl>
    <w:lvl w:ilvl="7" w:tplc="F28A4550">
      <w:numFmt w:val="bullet"/>
      <w:lvlText w:val="•"/>
      <w:lvlJc w:val="left"/>
      <w:pPr>
        <w:ind w:left="4410" w:hanging="360"/>
      </w:pPr>
      <w:rPr>
        <w:rFonts w:hint="default"/>
        <w:lang w:val="es-ES" w:eastAsia="en-US" w:bidi="ar-SA"/>
      </w:rPr>
    </w:lvl>
    <w:lvl w:ilvl="8" w:tplc="7FCE9038">
      <w:numFmt w:val="bullet"/>
      <w:lvlText w:val="•"/>
      <w:lvlJc w:val="left"/>
      <w:pPr>
        <w:ind w:left="4920" w:hanging="360"/>
      </w:pPr>
      <w:rPr>
        <w:rFonts w:hint="default"/>
        <w:lang w:val="es-ES" w:eastAsia="en-US" w:bidi="ar-SA"/>
      </w:rPr>
    </w:lvl>
  </w:abstractNum>
  <w:abstractNum w:abstractNumId="4" w15:restartNumberingAfterBreak="0">
    <w:nsid w:val="16C82439"/>
    <w:multiLevelType w:val="hybridMultilevel"/>
    <w:tmpl w:val="A0D454B4"/>
    <w:lvl w:ilvl="0" w:tplc="03A07712">
      <w:start w:val="1"/>
      <w:numFmt w:val="decimal"/>
      <w:lvlText w:val="%1."/>
      <w:lvlJc w:val="left"/>
      <w:pPr>
        <w:ind w:left="851" w:hanging="720"/>
        <w:jc w:val="left"/>
      </w:pPr>
      <w:rPr>
        <w:rFonts w:ascii="Calibri" w:eastAsia="Calibri" w:hAnsi="Calibri" w:cs="Calibri" w:hint="default"/>
        <w:b w:val="0"/>
        <w:bCs w:val="0"/>
        <w:i w:val="0"/>
        <w:iCs w:val="0"/>
        <w:spacing w:val="-1"/>
        <w:w w:val="100"/>
        <w:sz w:val="22"/>
        <w:szCs w:val="22"/>
        <w:lang w:val="es-ES" w:eastAsia="en-US" w:bidi="ar-SA"/>
      </w:rPr>
    </w:lvl>
    <w:lvl w:ilvl="1" w:tplc="83BA12C8">
      <w:start w:val="1"/>
      <w:numFmt w:val="decimal"/>
      <w:lvlText w:val="%2."/>
      <w:lvlJc w:val="left"/>
      <w:pPr>
        <w:ind w:left="1157" w:hanging="720"/>
        <w:jc w:val="left"/>
      </w:pPr>
      <w:rPr>
        <w:rFonts w:ascii="Calibri" w:eastAsia="Calibri" w:hAnsi="Calibri" w:cs="Calibri" w:hint="default"/>
        <w:b w:val="0"/>
        <w:bCs w:val="0"/>
        <w:i w:val="0"/>
        <w:iCs w:val="0"/>
        <w:spacing w:val="-1"/>
        <w:w w:val="100"/>
        <w:sz w:val="22"/>
        <w:szCs w:val="22"/>
        <w:lang w:val="es-ES" w:eastAsia="en-US" w:bidi="ar-SA"/>
      </w:rPr>
    </w:lvl>
    <w:lvl w:ilvl="2" w:tplc="D69E0F62">
      <w:numFmt w:val="bullet"/>
      <w:lvlText w:val="●"/>
      <w:lvlJc w:val="left"/>
      <w:pPr>
        <w:ind w:left="1877" w:hanging="7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3" w:tplc="6CCA070C">
      <w:numFmt w:val="bullet"/>
      <w:lvlText w:val="•"/>
      <w:lvlJc w:val="left"/>
      <w:pPr>
        <w:ind w:left="3046" w:hanging="720"/>
      </w:pPr>
      <w:rPr>
        <w:rFonts w:hint="default"/>
        <w:lang w:val="es-ES" w:eastAsia="en-US" w:bidi="ar-SA"/>
      </w:rPr>
    </w:lvl>
    <w:lvl w:ilvl="4" w:tplc="C9FE8BCC">
      <w:numFmt w:val="bullet"/>
      <w:lvlText w:val="•"/>
      <w:lvlJc w:val="left"/>
      <w:pPr>
        <w:ind w:left="4213" w:hanging="720"/>
      </w:pPr>
      <w:rPr>
        <w:rFonts w:hint="default"/>
        <w:lang w:val="es-ES" w:eastAsia="en-US" w:bidi="ar-SA"/>
      </w:rPr>
    </w:lvl>
    <w:lvl w:ilvl="5" w:tplc="B2C019CA">
      <w:numFmt w:val="bullet"/>
      <w:lvlText w:val="•"/>
      <w:lvlJc w:val="left"/>
      <w:pPr>
        <w:ind w:left="5379" w:hanging="720"/>
      </w:pPr>
      <w:rPr>
        <w:rFonts w:hint="default"/>
        <w:lang w:val="es-ES" w:eastAsia="en-US" w:bidi="ar-SA"/>
      </w:rPr>
    </w:lvl>
    <w:lvl w:ilvl="6" w:tplc="C49647F6">
      <w:numFmt w:val="bullet"/>
      <w:lvlText w:val="•"/>
      <w:lvlJc w:val="left"/>
      <w:pPr>
        <w:ind w:left="6546" w:hanging="720"/>
      </w:pPr>
      <w:rPr>
        <w:rFonts w:hint="default"/>
        <w:lang w:val="es-ES" w:eastAsia="en-US" w:bidi="ar-SA"/>
      </w:rPr>
    </w:lvl>
    <w:lvl w:ilvl="7" w:tplc="0220CF00">
      <w:numFmt w:val="bullet"/>
      <w:lvlText w:val="•"/>
      <w:lvlJc w:val="left"/>
      <w:pPr>
        <w:ind w:left="7712" w:hanging="720"/>
      </w:pPr>
      <w:rPr>
        <w:rFonts w:hint="default"/>
        <w:lang w:val="es-ES" w:eastAsia="en-US" w:bidi="ar-SA"/>
      </w:rPr>
    </w:lvl>
    <w:lvl w:ilvl="8" w:tplc="C7F6D72C">
      <w:numFmt w:val="bullet"/>
      <w:lvlText w:val="•"/>
      <w:lvlJc w:val="left"/>
      <w:pPr>
        <w:ind w:left="8879" w:hanging="720"/>
      </w:pPr>
      <w:rPr>
        <w:rFonts w:hint="default"/>
        <w:lang w:val="es-ES" w:eastAsia="en-US" w:bidi="ar-SA"/>
      </w:rPr>
    </w:lvl>
  </w:abstractNum>
  <w:abstractNum w:abstractNumId="5" w15:restartNumberingAfterBreak="0">
    <w:nsid w:val="1A2C49B8"/>
    <w:multiLevelType w:val="hybridMultilevel"/>
    <w:tmpl w:val="94761B58"/>
    <w:lvl w:ilvl="0" w:tplc="4D88DC8A">
      <w:start w:val="1"/>
      <w:numFmt w:val="lowerLetter"/>
      <w:lvlText w:val="%1."/>
      <w:lvlJc w:val="left"/>
      <w:pPr>
        <w:ind w:left="840" w:hanging="360"/>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180CFC80">
      <w:start w:val="1"/>
      <w:numFmt w:val="upperRoman"/>
      <w:lvlText w:val="%2."/>
      <w:lvlJc w:val="left"/>
      <w:pPr>
        <w:ind w:left="1185" w:hanging="471"/>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2" w:tplc="6F6E4BBE">
      <w:numFmt w:val="bullet"/>
      <w:lvlText w:val="•"/>
      <w:lvlJc w:val="left"/>
      <w:pPr>
        <w:ind w:left="1708" w:hanging="471"/>
      </w:pPr>
      <w:rPr>
        <w:rFonts w:hint="default"/>
        <w:lang w:val="es-ES" w:eastAsia="en-US" w:bidi="ar-SA"/>
      </w:rPr>
    </w:lvl>
    <w:lvl w:ilvl="3" w:tplc="2E9A2CC0">
      <w:numFmt w:val="bullet"/>
      <w:lvlText w:val="•"/>
      <w:lvlJc w:val="left"/>
      <w:pPr>
        <w:ind w:left="2237" w:hanging="471"/>
      </w:pPr>
      <w:rPr>
        <w:rFonts w:hint="default"/>
        <w:lang w:val="es-ES" w:eastAsia="en-US" w:bidi="ar-SA"/>
      </w:rPr>
    </w:lvl>
    <w:lvl w:ilvl="4" w:tplc="4BB014D8">
      <w:numFmt w:val="bullet"/>
      <w:lvlText w:val="•"/>
      <w:lvlJc w:val="left"/>
      <w:pPr>
        <w:ind w:left="2766" w:hanging="471"/>
      </w:pPr>
      <w:rPr>
        <w:rFonts w:hint="default"/>
        <w:lang w:val="es-ES" w:eastAsia="en-US" w:bidi="ar-SA"/>
      </w:rPr>
    </w:lvl>
    <w:lvl w:ilvl="5" w:tplc="F7007566">
      <w:numFmt w:val="bullet"/>
      <w:lvlText w:val="•"/>
      <w:lvlJc w:val="left"/>
      <w:pPr>
        <w:ind w:left="3295" w:hanging="471"/>
      </w:pPr>
      <w:rPr>
        <w:rFonts w:hint="default"/>
        <w:lang w:val="es-ES" w:eastAsia="en-US" w:bidi="ar-SA"/>
      </w:rPr>
    </w:lvl>
    <w:lvl w:ilvl="6" w:tplc="27484FF2">
      <w:numFmt w:val="bullet"/>
      <w:lvlText w:val="•"/>
      <w:lvlJc w:val="left"/>
      <w:pPr>
        <w:ind w:left="3824" w:hanging="471"/>
      </w:pPr>
      <w:rPr>
        <w:rFonts w:hint="default"/>
        <w:lang w:val="es-ES" w:eastAsia="en-US" w:bidi="ar-SA"/>
      </w:rPr>
    </w:lvl>
    <w:lvl w:ilvl="7" w:tplc="8D22D820">
      <w:numFmt w:val="bullet"/>
      <w:lvlText w:val="•"/>
      <w:lvlJc w:val="left"/>
      <w:pPr>
        <w:ind w:left="4353" w:hanging="471"/>
      </w:pPr>
      <w:rPr>
        <w:rFonts w:hint="default"/>
        <w:lang w:val="es-ES" w:eastAsia="en-US" w:bidi="ar-SA"/>
      </w:rPr>
    </w:lvl>
    <w:lvl w:ilvl="8" w:tplc="BD0E4C3C">
      <w:numFmt w:val="bullet"/>
      <w:lvlText w:val="•"/>
      <w:lvlJc w:val="left"/>
      <w:pPr>
        <w:ind w:left="4882" w:hanging="471"/>
      </w:pPr>
      <w:rPr>
        <w:rFonts w:hint="default"/>
        <w:lang w:val="es-ES" w:eastAsia="en-US" w:bidi="ar-SA"/>
      </w:rPr>
    </w:lvl>
  </w:abstractNum>
  <w:abstractNum w:abstractNumId="6" w15:restartNumberingAfterBreak="0">
    <w:nsid w:val="1EE43DFC"/>
    <w:multiLevelType w:val="hybridMultilevel"/>
    <w:tmpl w:val="371EFAE6"/>
    <w:lvl w:ilvl="0" w:tplc="168C36BC">
      <w:start w:val="6"/>
      <w:numFmt w:val="decimal"/>
      <w:lvlText w:val="%1."/>
      <w:lvlJc w:val="left"/>
      <w:pPr>
        <w:ind w:left="1877" w:hanging="720"/>
        <w:jc w:val="left"/>
      </w:pPr>
      <w:rPr>
        <w:rFonts w:ascii="Calibri" w:eastAsia="Calibri" w:hAnsi="Calibri" w:cs="Calibri" w:hint="default"/>
        <w:b w:val="0"/>
        <w:bCs w:val="0"/>
        <w:i w:val="0"/>
        <w:iCs w:val="0"/>
        <w:spacing w:val="-1"/>
        <w:w w:val="100"/>
        <w:sz w:val="22"/>
        <w:szCs w:val="22"/>
        <w:lang w:val="es-ES" w:eastAsia="en-US" w:bidi="ar-SA"/>
      </w:rPr>
    </w:lvl>
    <w:lvl w:ilvl="1" w:tplc="5BB0DA44">
      <w:numFmt w:val="bullet"/>
      <w:lvlText w:val="●"/>
      <w:lvlJc w:val="left"/>
      <w:pPr>
        <w:ind w:left="1157" w:hanging="720"/>
      </w:pPr>
      <w:rPr>
        <w:rFonts w:ascii="Microsoft Sans Serif" w:eastAsia="Microsoft Sans Serif" w:hAnsi="Microsoft Sans Serif" w:cs="Microsoft Sans Serif" w:hint="default"/>
        <w:spacing w:val="0"/>
        <w:w w:val="100"/>
        <w:lang w:val="es-ES" w:eastAsia="en-US" w:bidi="ar-SA"/>
      </w:rPr>
    </w:lvl>
    <w:lvl w:ilvl="2" w:tplc="FB64CFD0">
      <w:numFmt w:val="bullet"/>
      <w:lvlText w:val="•"/>
      <w:lvlJc w:val="left"/>
      <w:pPr>
        <w:ind w:left="2916" w:hanging="720"/>
      </w:pPr>
      <w:rPr>
        <w:rFonts w:hint="default"/>
        <w:lang w:val="es-ES" w:eastAsia="en-US" w:bidi="ar-SA"/>
      </w:rPr>
    </w:lvl>
    <w:lvl w:ilvl="3" w:tplc="14C4E450">
      <w:numFmt w:val="bullet"/>
      <w:lvlText w:val="•"/>
      <w:lvlJc w:val="left"/>
      <w:pPr>
        <w:ind w:left="3953" w:hanging="720"/>
      </w:pPr>
      <w:rPr>
        <w:rFonts w:hint="default"/>
        <w:lang w:val="es-ES" w:eastAsia="en-US" w:bidi="ar-SA"/>
      </w:rPr>
    </w:lvl>
    <w:lvl w:ilvl="4" w:tplc="8B1C27E2">
      <w:numFmt w:val="bullet"/>
      <w:lvlText w:val="•"/>
      <w:lvlJc w:val="left"/>
      <w:pPr>
        <w:ind w:left="4990" w:hanging="720"/>
      </w:pPr>
      <w:rPr>
        <w:rFonts w:hint="default"/>
        <w:lang w:val="es-ES" w:eastAsia="en-US" w:bidi="ar-SA"/>
      </w:rPr>
    </w:lvl>
    <w:lvl w:ilvl="5" w:tplc="91A6388A">
      <w:numFmt w:val="bullet"/>
      <w:lvlText w:val="•"/>
      <w:lvlJc w:val="left"/>
      <w:pPr>
        <w:ind w:left="6027" w:hanging="720"/>
      </w:pPr>
      <w:rPr>
        <w:rFonts w:hint="default"/>
        <w:lang w:val="es-ES" w:eastAsia="en-US" w:bidi="ar-SA"/>
      </w:rPr>
    </w:lvl>
    <w:lvl w:ilvl="6" w:tplc="83246594">
      <w:numFmt w:val="bullet"/>
      <w:lvlText w:val="•"/>
      <w:lvlJc w:val="left"/>
      <w:pPr>
        <w:ind w:left="7064" w:hanging="720"/>
      </w:pPr>
      <w:rPr>
        <w:rFonts w:hint="default"/>
        <w:lang w:val="es-ES" w:eastAsia="en-US" w:bidi="ar-SA"/>
      </w:rPr>
    </w:lvl>
    <w:lvl w:ilvl="7" w:tplc="373EB66A">
      <w:numFmt w:val="bullet"/>
      <w:lvlText w:val="•"/>
      <w:lvlJc w:val="left"/>
      <w:pPr>
        <w:ind w:left="8101" w:hanging="720"/>
      </w:pPr>
      <w:rPr>
        <w:rFonts w:hint="default"/>
        <w:lang w:val="es-ES" w:eastAsia="en-US" w:bidi="ar-SA"/>
      </w:rPr>
    </w:lvl>
    <w:lvl w:ilvl="8" w:tplc="72E66F40">
      <w:numFmt w:val="bullet"/>
      <w:lvlText w:val="•"/>
      <w:lvlJc w:val="left"/>
      <w:pPr>
        <w:ind w:left="9138" w:hanging="720"/>
      </w:pPr>
      <w:rPr>
        <w:rFonts w:hint="default"/>
        <w:lang w:val="es-ES" w:eastAsia="en-US" w:bidi="ar-SA"/>
      </w:rPr>
    </w:lvl>
  </w:abstractNum>
  <w:abstractNum w:abstractNumId="7" w15:restartNumberingAfterBreak="0">
    <w:nsid w:val="20EE01D4"/>
    <w:multiLevelType w:val="hybridMultilevel"/>
    <w:tmpl w:val="8BB4F97A"/>
    <w:lvl w:ilvl="0" w:tplc="5632226C">
      <w:start w:val="1"/>
      <w:numFmt w:val="decimal"/>
      <w:lvlText w:val="%1."/>
      <w:lvlJc w:val="left"/>
      <w:pPr>
        <w:ind w:left="851" w:hanging="720"/>
        <w:jc w:val="left"/>
      </w:pPr>
      <w:rPr>
        <w:rFonts w:ascii="Calibri" w:eastAsia="Calibri" w:hAnsi="Calibri" w:cs="Calibri" w:hint="default"/>
        <w:b w:val="0"/>
        <w:bCs w:val="0"/>
        <w:i w:val="0"/>
        <w:iCs w:val="0"/>
        <w:spacing w:val="-1"/>
        <w:w w:val="100"/>
        <w:sz w:val="22"/>
        <w:szCs w:val="22"/>
        <w:lang w:val="es-ES" w:eastAsia="en-US" w:bidi="ar-SA"/>
      </w:rPr>
    </w:lvl>
    <w:lvl w:ilvl="1" w:tplc="D4205AE2">
      <w:numFmt w:val="bullet"/>
      <w:lvlText w:val="●"/>
      <w:lvlJc w:val="left"/>
      <w:pPr>
        <w:ind w:left="1571" w:hanging="7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E89E8A9A">
      <w:numFmt w:val="bullet"/>
      <w:lvlText w:val="•"/>
      <w:lvlJc w:val="left"/>
      <w:pPr>
        <w:ind w:left="2650" w:hanging="720"/>
      </w:pPr>
      <w:rPr>
        <w:rFonts w:hint="default"/>
        <w:lang w:val="es-ES" w:eastAsia="en-US" w:bidi="ar-SA"/>
      </w:rPr>
    </w:lvl>
    <w:lvl w:ilvl="3" w:tplc="AC6AEAD8">
      <w:numFmt w:val="bullet"/>
      <w:lvlText w:val="•"/>
      <w:lvlJc w:val="left"/>
      <w:pPr>
        <w:ind w:left="3720" w:hanging="720"/>
      </w:pPr>
      <w:rPr>
        <w:rFonts w:hint="default"/>
        <w:lang w:val="es-ES" w:eastAsia="en-US" w:bidi="ar-SA"/>
      </w:rPr>
    </w:lvl>
    <w:lvl w:ilvl="4" w:tplc="F26E1980">
      <w:numFmt w:val="bullet"/>
      <w:lvlText w:val="•"/>
      <w:lvlJc w:val="left"/>
      <w:pPr>
        <w:ind w:left="4790" w:hanging="720"/>
      </w:pPr>
      <w:rPr>
        <w:rFonts w:hint="default"/>
        <w:lang w:val="es-ES" w:eastAsia="en-US" w:bidi="ar-SA"/>
      </w:rPr>
    </w:lvl>
    <w:lvl w:ilvl="5" w:tplc="8FBA44DC">
      <w:numFmt w:val="bullet"/>
      <w:lvlText w:val="•"/>
      <w:lvlJc w:val="left"/>
      <w:pPr>
        <w:ind w:left="5860" w:hanging="720"/>
      </w:pPr>
      <w:rPr>
        <w:rFonts w:hint="default"/>
        <w:lang w:val="es-ES" w:eastAsia="en-US" w:bidi="ar-SA"/>
      </w:rPr>
    </w:lvl>
    <w:lvl w:ilvl="6" w:tplc="2DFC62D8">
      <w:numFmt w:val="bullet"/>
      <w:lvlText w:val="•"/>
      <w:lvlJc w:val="left"/>
      <w:pPr>
        <w:ind w:left="6931" w:hanging="720"/>
      </w:pPr>
      <w:rPr>
        <w:rFonts w:hint="default"/>
        <w:lang w:val="es-ES" w:eastAsia="en-US" w:bidi="ar-SA"/>
      </w:rPr>
    </w:lvl>
    <w:lvl w:ilvl="7" w:tplc="734E09C0">
      <w:numFmt w:val="bullet"/>
      <w:lvlText w:val="•"/>
      <w:lvlJc w:val="left"/>
      <w:pPr>
        <w:ind w:left="8001" w:hanging="720"/>
      </w:pPr>
      <w:rPr>
        <w:rFonts w:hint="default"/>
        <w:lang w:val="es-ES" w:eastAsia="en-US" w:bidi="ar-SA"/>
      </w:rPr>
    </w:lvl>
    <w:lvl w:ilvl="8" w:tplc="65A044F2">
      <w:numFmt w:val="bullet"/>
      <w:lvlText w:val="•"/>
      <w:lvlJc w:val="left"/>
      <w:pPr>
        <w:ind w:left="9071" w:hanging="720"/>
      </w:pPr>
      <w:rPr>
        <w:rFonts w:hint="default"/>
        <w:lang w:val="es-ES" w:eastAsia="en-US" w:bidi="ar-SA"/>
      </w:rPr>
    </w:lvl>
  </w:abstractNum>
  <w:abstractNum w:abstractNumId="8" w15:restartNumberingAfterBreak="0">
    <w:nsid w:val="222E6FA4"/>
    <w:multiLevelType w:val="multilevel"/>
    <w:tmpl w:val="8A02FC18"/>
    <w:lvl w:ilvl="0">
      <w:start w:val="1"/>
      <w:numFmt w:val="lowerLetter"/>
      <w:lvlText w:val="%1)"/>
      <w:lvlJc w:val="left"/>
      <w:pPr>
        <w:ind w:left="1877" w:hanging="360"/>
        <w:jc w:val="left"/>
      </w:pPr>
      <w:rPr>
        <w:rFonts w:ascii="Calibri" w:eastAsia="Calibri" w:hAnsi="Calibri" w:cs="Calibri" w:hint="default"/>
        <w:b w:val="0"/>
        <w:bCs w:val="0"/>
        <w:i w:val="0"/>
        <w:iCs w:val="0"/>
        <w:spacing w:val="-1"/>
        <w:w w:val="100"/>
        <w:sz w:val="22"/>
        <w:szCs w:val="22"/>
        <w:lang w:val="es-ES" w:eastAsia="en-US" w:bidi="ar-SA"/>
      </w:rPr>
    </w:lvl>
    <w:lvl w:ilvl="1">
      <w:start w:val="1"/>
      <w:numFmt w:val="decimal"/>
      <w:lvlText w:val="%1.%2)"/>
      <w:lvlJc w:val="left"/>
      <w:pPr>
        <w:ind w:left="1157" w:hanging="360"/>
        <w:jc w:val="right"/>
      </w:pPr>
      <w:rPr>
        <w:rFonts w:ascii="Calibri" w:eastAsia="Calibri" w:hAnsi="Calibri" w:cs="Calibri" w:hint="default"/>
        <w:b w:val="0"/>
        <w:bCs w:val="0"/>
        <w:i w:val="0"/>
        <w:iCs w:val="0"/>
        <w:spacing w:val="-1"/>
        <w:w w:val="100"/>
        <w:sz w:val="20"/>
        <w:szCs w:val="20"/>
        <w:lang w:val="es-ES" w:eastAsia="en-US" w:bidi="ar-SA"/>
      </w:rPr>
    </w:lvl>
    <w:lvl w:ilvl="2">
      <w:numFmt w:val="bullet"/>
      <w:lvlText w:val="•"/>
      <w:lvlJc w:val="left"/>
      <w:pPr>
        <w:ind w:left="2916" w:hanging="360"/>
      </w:pPr>
      <w:rPr>
        <w:rFonts w:hint="default"/>
        <w:lang w:val="es-ES" w:eastAsia="en-US" w:bidi="ar-SA"/>
      </w:rPr>
    </w:lvl>
    <w:lvl w:ilvl="3">
      <w:numFmt w:val="bullet"/>
      <w:lvlText w:val="•"/>
      <w:lvlJc w:val="left"/>
      <w:pPr>
        <w:ind w:left="3953" w:hanging="360"/>
      </w:pPr>
      <w:rPr>
        <w:rFonts w:hint="default"/>
        <w:lang w:val="es-ES" w:eastAsia="en-US" w:bidi="ar-SA"/>
      </w:rPr>
    </w:lvl>
    <w:lvl w:ilvl="4">
      <w:numFmt w:val="bullet"/>
      <w:lvlText w:val="•"/>
      <w:lvlJc w:val="left"/>
      <w:pPr>
        <w:ind w:left="4990" w:hanging="360"/>
      </w:pPr>
      <w:rPr>
        <w:rFonts w:hint="default"/>
        <w:lang w:val="es-ES" w:eastAsia="en-US" w:bidi="ar-SA"/>
      </w:rPr>
    </w:lvl>
    <w:lvl w:ilvl="5">
      <w:numFmt w:val="bullet"/>
      <w:lvlText w:val="•"/>
      <w:lvlJc w:val="left"/>
      <w:pPr>
        <w:ind w:left="6027" w:hanging="360"/>
      </w:pPr>
      <w:rPr>
        <w:rFonts w:hint="default"/>
        <w:lang w:val="es-ES" w:eastAsia="en-US" w:bidi="ar-SA"/>
      </w:rPr>
    </w:lvl>
    <w:lvl w:ilvl="6">
      <w:numFmt w:val="bullet"/>
      <w:lvlText w:val="•"/>
      <w:lvlJc w:val="left"/>
      <w:pPr>
        <w:ind w:left="7064" w:hanging="360"/>
      </w:pPr>
      <w:rPr>
        <w:rFonts w:hint="default"/>
        <w:lang w:val="es-ES" w:eastAsia="en-US" w:bidi="ar-SA"/>
      </w:rPr>
    </w:lvl>
    <w:lvl w:ilvl="7">
      <w:numFmt w:val="bullet"/>
      <w:lvlText w:val="•"/>
      <w:lvlJc w:val="left"/>
      <w:pPr>
        <w:ind w:left="8101" w:hanging="360"/>
      </w:pPr>
      <w:rPr>
        <w:rFonts w:hint="default"/>
        <w:lang w:val="es-ES" w:eastAsia="en-US" w:bidi="ar-SA"/>
      </w:rPr>
    </w:lvl>
    <w:lvl w:ilvl="8">
      <w:numFmt w:val="bullet"/>
      <w:lvlText w:val="•"/>
      <w:lvlJc w:val="left"/>
      <w:pPr>
        <w:ind w:left="9138" w:hanging="360"/>
      </w:pPr>
      <w:rPr>
        <w:rFonts w:hint="default"/>
        <w:lang w:val="es-ES" w:eastAsia="en-US" w:bidi="ar-SA"/>
      </w:rPr>
    </w:lvl>
  </w:abstractNum>
  <w:abstractNum w:abstractNumId="9" w15:restartNumberingAfterBreak="0">
    <w:nsid w:val="279C48E6"/>
    <w:multiLevelType w:val="hybridMultilevel"/>
    <w:tmpl w:val="BD0C02D4"/>
    <w:lvl w:ilvl="0" w:tplc="BE5C6372">
      <w:numFmt w:val="bullet"/>
      <w:lvlText w:val="-"/>
      <w:lvlJc w:val="left"/>
      <w:pPr>
        <w:ind w:left="1157" w:hanging="720"/>
      </w:pPr>
      <w:rPr>
        <w:rFonts w:ascii="Calibri" w:eastAsia="Calibri" w:hAnsi="Calibri" w:cs="Calibri" w:hint="default"/>
        <w:b w:val="0"/>
        <w:bCs w:val="0"/>
        <w:i w:val="0"/>
        <w:iCs w:val="0"/>
        <w:spacing w:val="0"/>
        <w:w w:val="100"/>
        <w:sz w:val="22"/>
        <w:szCs w:val="22"/>
        <w:lang w:val="es-ES" w:eastAsia="en-US" w:bidi="ar-SA"/>
      </w:rPr>
    </w:lvl>
    <w:lvl w:ilvl="1" w:tplc="61042D9A">
      <w:numFmt w:val="bullet"/>
      <w:lvlText w:val="•"/>
      <w:lvlJc w:val="left"/>
      <w:pPr>
        <w:ind w:left="2165" w:hanging="720"/>
      </w:pPr>
      <w:rPr>
        <w:rFonts w:hint="default"/>
        <w:lang w:val="es-ES" w:eastAsia="en-US" w:bidi="ar-SA"/>
      </w:rPr>
    </w:lvl>
    <w:lvl w:ilvl="2" w:tplc="EC96DF88">
      <w:numFmt w:val="bullet"/>
      <w:lvlText w:val="•"/>
      <w:lvlJc w:val="left"/>
      <w:pPr>
        <w:ind w:left="3170" w:hanging="720"/>
      </w:pPr>
      <w:rPr>
        <w:rFonts w:hint="default"/>
        <w:lang w:val="es-ES" w:eastAsia="en-US" w:bidi="ar-SA"/>
      </w:rPr>
    </w:lvl>
    <w:lvl w:ilvl="3" w:tplc="02B66A12">
      <w:numFmt w:val="bullet"/>
      <w:lvlText w:val="•"/>
      <w:lvlJc w:val="left"/>
      <w:pPr>
        <w:ind w:left="4175" w:hanging="720"/>
      </w:pPr>
      <w:rPr>
        <w:rFonts w:hint="default"/>
        <w:lang w:val="es-ES" w:eastAsia="en-US" w:bidi="ar-SA"/>
      </w:rPr>
    </w:lvl>
    <w:lvl w:ilvl="4" w:tplc="AD7851EE">
      <w:numFmt w:val="bullet"/>
      <w:lvlText w:val="•"/>
      <w:lvlJc w:val="left"/>
      <w:pPr>
        <w:ind w:left="5180" w:hanging="720"/>
      </w:pPr>
      <w:rPr>
        <w:rFonts w:hint="default"/>
        <w:lang w:val="es-ES" w:eastAsia="en-US" w:bidi="ar-SA"/>
      </w:rPr>
    </w:lvl>
    <w:lvl w:ilvl="5" w:tplc="885A65CC">
      <w:numFmt w:val="bullet"/>
      <w:lvlText w:val="•"/>
      <w:lvlJc w:val="left"/>
      <w:pPr>
        <w:ind w:left="6186" w:hanging="720"/>
      </w:pPr>
      <w:rPr>
        <w:rFonts w:hint="default"/>
        <w:lang w:val="es-ES" w:eastAsia="en-US" w:bidi="ar-SA"/>
      </w:rPr>
    </w:lvl>
    <w:lvl w:ilvl="6" w:tplc="C100D4F6">
      <w:numFmt w:val="bullet"/>
      <w:lvlText w:val="•"/>
      <w:lvlJc w:val="left"/>
      <w:pPr>
        <w:ind w:left="7191" w:hanging="720"/>
      </w:pPr>
      <w:rPr>
        <w:rFonts w:hint="default"/>
        <w:lang w:val="es-ES" w:eastAsia="en-US" w:bidi="ar-SA"/>
      </w:rPr>
    </w:lvl>
    <w:lvl w:ilvl="7" w:tplc="828807FE">
      <w:numFmt w:val="bullet"/>
      <w:lvlText w:val="•"/>
      <w:lvlJc w:val="left"/>
      <w:pPr>
        <w:ind w:left="8196" w:hanging="720"/>
      </w:pPr>
      <w:rPr>
        <w:rFonts w:hint="default"/>
        <w:lang w:val="es-ES" w:eastAsia="en-US" w:bidi="ar-SA"/>
      </w:rPr>
    </w:lvl>
    <w:lvl w:ilvl="8" w:tplc="1BF85CB8">
      <w:numFmt w:val="bullet"/>
      <w:lvlText w:val="•"/>
      <w:lvlJc w:val="left"/>
      <w:pPr>
        <w:ind w:left="9201" w:hanging="720"/>
      </w:pPr>
      <w:rPr>
        <w:rFonts w:hint="default"/>
        <w:lang w:val="es-ES" w:eastAsia="en-US" w:bidi="ar-SA"/>
      </w:rPr>
    </w:lvl>
  </w:abstractNum>
  <w:abstractNum w:abstractNumId="10" w15:restartNumberingAfterBreak="0">
    <w:nsid w:val="2A1A6D22"/>
    <w:multiLevelType w:val="hybridMultilevel"/>
    <w:tmpl w:val="17128956"/>
    <w:lvl w:ilvl="0" w:tplc="2BC0AF5A">
      <w:start w:val="8"/>
      <w:numFmt w:val="lowerLetter"/>
      <w:lvlText w:val="%1."/>
      <w:lvlJc w:val="left"/>
      <w:pPr>
        <w:ind w:left="840" w:hanging="360"/>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C1B02B08">
      <w:numFmt w:val="bullet"/>
      <w:lvlText w:val="•"/>
      <w:lvlJc w:val="left"/>
      <w:pPr>
        <w:ind w:left="1350" w:hanging="360"/>
      </w:pPr>
      <w:rPr>
        <w:rFonts w:hint="default"/>
        <w:lang w:val="es-ES" w:eastAsia="en-US" w:bidi="ar-SA"/>
      </w:rPr>
    </w:lvl>
    <w:lvl w:ilvl="2" w:tplc="2AE62A68">
      <w:numFmt w:val="bullet"/>
      <w:lvlText w:val="•"/>
      <w:lvlJc w:val="left"/>
      <w:pPr>
        <w:ind w:left="1860" w:hanging="360"/>
      </w:pPr>
      <w:rPr>
        <w:rFonts w:hint="default"/>
        <w:lang w:val="es-ES" w:eastAsia="en-US" w:bidi="ar-SA"/>
      </w:rPr>
    </w:lvl>
    <w:lvl w:ilvl="3" w:tplc="63E479EE">
      <w:numFmt w:val="bullet"/>
      <w:lvlText w:val="•"/>
      <w:lvlJc w:val="left"/>
      <w:pPr>
        <w:ind w:left="2370" w:hanging="360"/>
      </w:pPr>
      <w:rPr>
        <w:rFonts w:hint="default"/>
        <w:lang w:val="es-ES" w:eastAsia="en-US" w:bidi="ar-SA"/>
      </w:rPr>
    </w:lvl>
    <w:lvl w:ilvl="4" w:tplc="34BA41D2">
      <w:numFmt w:val="bullet"/>
      <w:lvlText w:val="•"/>
      <w:lvlJc w:val="left"/>
      <w:pPr>
        <w:ind w:left="2880" w:hanging="360"/>
      </w:pPr>
      <w:rPr>
        <w:rFonts w:hint="default"/>
        <w:lang w:val="es-ES" w:eastAsia="en-US" w:bidi="ar-SA"/>
      </w:rPr>
    </w:lvl>
    <w:lvl w:ilvl="5" w:tplc="5FC8185A">
      <w:numFmt w:val="bullet"/>
      <w:lvlText w:val="•"/>
      <w:lvlJc w:val="left"/>
      <w:pPr>
        <w:ind w:left="3390" w:hanging="360"/>
      </w:pPr>
      <w:rPr>
        <w:rFonts w:hint="default"/>
        <w:lang w:val="es-ES" w:eastAsia="en-US" w:bidi="ar-SA"/>
      </w:rPr>
    </w:lvl>
    <w:lvl w:ilvl="6" w:tplc="AAA2847A">
      <w:numFmt w:val="bullet"/>
      <w:lvlText w:val="•"/>
      <w:lvlJc w:val="left"/>
      <w:pPr>
        <w:ind w:left="3900" w:hanging="360"/>
      </w:pPr>
      <w:rPr>
        <w:rFonts w:hint="default"/>
        <w:lang w:val="es-ES" w:eastAsia="en-US" w:bidi="ar-SA"/>
      </w:rPr>
    </w:lvl>
    <w:lvl w:ilvl="7" w:tplc="C4349FAE">
      <w:numFmt w:val="bullet"/>
      <w:lvlText w:val="•"/>
      <w:lvlJc w:val="left"/>
      <w:pPr>
        <w:ind w:left="4410" w:hanging="360"/>
      </w:pPr>
      <w:rPr>
        <w:rFonts w:hint="default"/>
        <w:lang w:val="es-ES" w:eastAsia="en-US" w:bidi="ar-SA"/>
      </w:rPr>
    </w:lvl>
    <w:lvl w:ilvl="8" w:tplc="75525218">
      <w:numFmt w:val="bullet"/>
      <w:lvlText w:val="•"/>
      <w:lvlJc w:val="left"/>
      <w:pPr>
        <w:ind w:left="4920" w:hanging="360"/>
      </w:pPr>
      <w:rPr>
        <w:rFonts w:hint="default"/>
        <w:lang w:val="es-ES" w:eastAsia="en-US" w:bidi="ar-SA"/>
      </w:rPr>
    </w:lvl>
  </w:abstractNum>
  <w:abstractNum w:abstractNumId="11" w15:restartNumberingAfterBreak="0">
    <w:nsid w:val="2D625145"/>
    <w:multiLevelType w:val="hybridMultilevel"/>
    <w:tmpl w:val="F182C758"/>
    <w:lvl w:ilvl="0" w:tplc="F9D05AAE">
      <w:start w:val="1"/>
      <w:numFmt w:val="upperLetter"/>
      <w:lvlText w:val="%1."/>
      <w:lvlJc w:val="left"/>
      <w:pPr>
        <w:ind w:left="1877" w:hanging="720"/>
        <w:jc w:val="left"/>
      </w:pPr>
      <w:rPr>
        <w:rFonts w:ascii="Calibri" w:eastAsia="Calibri" w:hAnsi="Calibri" w:cs="Calibri" w:hint="default"/>
        <w:b/>
        <w:bCs/>
        <w:i w:val="0"/>
        <w:iCs w:val="0"/>
        <w:spacing w:val="0"/>
        <w:w w:val="100"/>
        <w:sz w:val="22"/>
        <w:szCs w:val="22"/>
        <w:lang w:val="es-ES" w:eastAsia="en-US" w:bidi="ar-SA"/>
      </w:rPr>
    </w:lvl>
    <w:lvl w:ilvl="1" w:tplc="2D3A8C96">
      <w:start w:val="1"/>
      <w:numFmt w:val="decimal"/>
      <w:lvlText w:val="%2."/>
      <w:lvlJc w:val="left"/>
      <w:pPr>
        <w:ind w:left="1157" w:hanging="720"/>
        <w:jc w:val="left"/>
      </w:pPr>
      <w:rPr>
        <w:rFonts w:ascii="Calibri" w:eastAsia="Calibri" w:hAnsi="Calibri" w:cs="Calibri" w:hint="default"/>
        <w:b w:val="0"/>
        <w:bCs w:val="0"/>
        <w:i w:val="0"/>
        <w:iCs w:val="0"/>
        <w:spacing w:val="-1"/>
        <w:w w:val="100"/>
        <w:sz w:val="22"/>
        <w:szCs w:val="22"/>
        <w:lang w:val="es-ES" w:eastAsia="en-US" w:bidi="ar-SA"/>
      </w:rPr>
    </w:lvl>
    <w:lvl w:ilvl="2" w:tplc="DA0ED098">
      <w:numFmt w:val="bullet"/>
      <w:lvlText w:val="●"/>
      <w:lvlJc w:val="left"/>
      <w:pPr>
        <w:ind w:left="1157" w:hanging="7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3" w:tplc="CD3862C4">
      <w:numFmt w:val="bullet"/>
      <w:lvlText w:val="•"/>
      <w:lvlJc w:val="left"/>
      <w:pPr>
        <w:ind w:left="3953" w:hanging="720"/>
      </w:pPr>
      <w:rPr>
        <w:rFonts w:hint="default"/>
        <w:lang w:val="es-ES" w:eastAsia="en-US" w:bidi="ar-SA"/>
      </w:rPr>
    </w:lvl>
    <w:lvl w:ilvl="4" w:tplc="75547E1C">
      <w:numFmt w:val="bullet"/>
      <w:lvlText w:val="•"/>
      <w:lvlJc w:val="left"/>
      <w:pPr>
        <w:ind w:left="4990" w:hanging="720"/>
      </w:pPr>
      <w:rPr>
        <w:rFonts w:hint="default"/>
        <w:lang w:val="es-ES" w:eastAsia="en-US" w:bidi="ar-SA"/>
      </w:rPr>
    </w:lvl>
    <w:lvl w:ilvl="5" w:tplc="887C6946">
      <w:numFmt w:val="bullet"/>
      <w:lvlText w:val="•"/>
      <w:lvlJc w:val="left"/>
      <w:pPr>
        <w:ind w:left="6027" w:hanging="720"/>
      </w:pPr>
      <w:rPr>
        <w:rFonts w:hint="default"/>
        <w:lang w:val="es-ES" w:eastAsia="en-US" w:bidi="ar-SA"/>
      </w:rPr>
    </w:lvl>
    <w:lvl w:ilvl="6" w:tplc="18001D3E">
      <w:numFmt w:val="bullet"/>
      <w:lvlText w:val="•"/>
      <w:lvlJc w:val="left"/>
      <w:pPr>
        <w:ind w:left="7064" w:hanging="720"/>
      </w:pPr>
      <w:rPr>
        <w:rFonts w:hint="default"/>
        <w:lang w:val="es-ES" w:eastAsia="en-US" w:bidi="ar-SA"/>
      </w:rPr>
    </w:lvl>
    <w:lvl w:ilvl="7" w:tplc="4842628A">
      <w:numFmt w:val="bullet"/>
      <w:lvlText w:val="•"/>
      <w:lvlJc w:val="left"/>
      <w:pPr>
        <w:ind w:left="8101" w:hanging="720"/>
      </w:pPr>
      <w:rPr>
        <w:rFonts w:hint="default"/>
        <w:lang w:val="es-ES" w:eastAsia="en-US" w:bidi="ar-SA"/>
      </w:rPr>
    </w:lvl>
    <w:lvl w:ilvl="8" w:tplc="AA96AA8E">
      <w:numFmt w:val="bullet"/>
      <w:lvlText w:val="•"/>
      <w:lvlJc w:val="left"/>
      <w:pPr>
        <w:ind w:left="9138" w:hanging="720"/>
      </w:pPr>
      <w:rPr>
        <w:rFonts w:hint="default"/>
        <w:lang w:val="es-ES" w:eastAsia="en-US" w:bidi="ar-SA"/>
      </w:rPr>
    </w:lvl>
  </w:abstractNum>
  <w:abstractNum w:abstractNumId="12" w15:restartNumberingAfterBreak="0">
    <w:nsid w:val="31C937A1"/>
    <w:multiLevelType w:val="hybridMultilevel"/>
    <w:tmpl w:val="905EE6C0"/>
    <w:lvl w:ilvl="0" w:tplc="E90E4ADC">
      <w:numFmt w:val="bullet"/>
      <w:lvlText w:val="●"/>
      <w:lvlJc w:val="left"/>
      <w:pPr>
        <w:ind w:left="1877"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61464468">
      <w:numFmt w:val="bullet"/>
      <w:lvlText w:val="•"/>
      <w:lvlJc w:val="left"/>
      <w:pPr>
        <w:ind w:left="2813" w:hanging="360"/>
      </w:pPr>
      <w:rPr>
        <w:rFonts w:hint="default"/>
        <w:lang w:val="es-ES" w:eastAsia="en-US" w:bidi="ar-SA"/>
      </w:rPr>
    </w:lvl>
    <w:lvl w:ilvl="2" w:tplc="9CA04060">
      <w:numFmt w:val="bullet"/>
      <w:lvlText w:val="•"/>
      <w:lvlJc w:val="left"/>
      <w:pPr>
        <w:ind w:left="3746" w:hanging="360"/>
      </w:pPr>
      <w:rPr>
        <w:rFonts w:hint="default"/>
        <w:lang w:val="es-ES" w:eastAsia="en-US" w:bidi="ar-SA"/>
      </w:rPr>
    </w:lvl>
    <w:lvl w:ilvl="3" w:tplc="32FAF7D8">
      <w:numFmt w:val="bullet"/>
      <w:lvlText w:val="•"/>
      <w:lvlJc w:val="left"/>
      <w:pPr>
        <w:ind w:left="4679" w:hanging="360"/>
      </w:pPr>
      <w:rPr>
        <w:rFonts w:hint="default"/>
        <w:lang w:val="es-ES" w:eastAsia="en-US" w:bidi="ar-SA"/>
      </w:rPr>
    </w:lvl>
    <w:lvl w:ilvl="4" w:tplc="E1CCD9E8">
      <w:numFmt w:val="bullet"/>
      <w:lvlText w:val="•"/>
      <w:lvlJc w:val="left"/>
      <w:pPr>
        <w:ind w:left="5612" w:hanging="360"/>
      </w:pPr>
      <w:rPr>
        <w:rFonts w:hint="default"/>
        <w:lang w:val="es-ES" w:eastAsia="en-US" w:bidi="ar-SA"/>
      </w:rPr>
    </w:lvl>
    <w:lvl w:ilvl="5" w:tplc="42B82318">
      <w:numFmt w:val="bullet"/>
      <w:lvlText w:val="•"/>
      <w:lvlJc w:val="left"/>
      <w:pPr>
        <w:ind w:left="6546" w:hanging="360"/>
      </w:pPr>
      <w:rPr>
        <w:rFonts w:hint="default"/>
        <w:lang w:val="es-ES" w:eastAsia="en-US" w:bidi="ar-SA"/>
      </w:rPr>
    </w:lvl>
    <w:lvl w:ilvl="6" w:tplc="C598E2FE">
      <w:numFmt w:val="bullet"/>
      <w:lvlText w:val="•"/>
      <w:lvlJc w:val="left"/>
      <w:pPr>
        <w:ind w:left="7479" w:hanging="360"/>
      </w:pPr>
      <w:rPr>
        <w:rFonts w:hint="default"/>
        <w:lang w:val="es-ES" w:eastAsia="en-US" w:bidi="ar-SA"/>
      </w:rPr>
    </w:lvl>
    <w:lvl w:ilvl="7" w:tplc="E92CF55C">
      <w:numFmt w:val="bullet"/>
      <w:lvlText w:val="•"/>
      <w:lvlJc w:val="left"/>
      <w:pPr>
        <w:ind w:left="8412" w:hanging="360"/>
      </w:pPr>
      <w:rPr>
        <w:rFonts w:hint="default"/>
        <w:lang w:val="es-ES" w:eastAsia="en-US" w:bidi="ar-SA"/>
      </w:rPr>
    </w:lvl>
    <w:lvl w:ilvl="8" w:tplc="7D8E2640">
      <w:numFmt w:val="bullet"/>
      <w:lvlText w:val="•"/>
      <w:lvlJc w:val="left"/>
      <w:pPr>
        <w:ind w:left="9345" w:hanging="360"/>
      </w:pPr>
      <w:rPr>
        <w:rFonts w:hint="default"/>
        <w:lang w:val="es-ES" w:eastAsia="en-US" w:bidi="ar-SA"/>
      </w:rPr>
    </w:lvl>
  </w:abstractNum>
  <w:abstractNum w:abstractNumId="13" w15:restartNumberingAfterBreak="0">
    <w:nsid w:val="36C01FC9"/>
    <w:multiLevelType w:val="hybridMultilevel"/>
    <w:tmpl w:val="0D4C9604"/>
    <w:lvl w:ilvl="0" w:tplc="C702286E">
      <w:numFmt w:val="bullet"/>
      <w:lvlText w:val="•"/>
      <w:lvlJc w:val="left"/>
      <w:pPr>
        <w:ind w:left="1877" w:hanging="720"/>
      </w:pPr>
      <w:rPr>
        <w:rFonts w:ascii="Calibri" w:eastAsia="Calibri" w:hAnsi="Calibri" w:cs="Calibri" w:hint="default"/>
        <w:b w:val="0"/>
        <w:bCs w:val="0"/>
        <w:i w:val="0"/>
        <w:iCs w:val="0"/>
        <w:spacing w:val="0"/>
        <w:w w:val="100"/>
        <w:sz w:val="22"/>
        <w:szCs w:val="22"/>
        <w:shd w:val="clear" w:color="auto" w:fill="FFFF00"/>
        <w:lang w:val="es-ES" w:eastAsia="en-US" w:bidi="ar-SA"/>
      </w:rPr>
    </w:lvl>
    <w:lvl w:ilvl="1" w:tplc="6A20B6A8">
      <w:numFmt w:val="bullet"/>
      <w:lvlText w:val="•"/>
      <w:lvlJc w:val="left"/>
      <w:pPr>
        <w:ind w:left="2813" w:hanging="720"/>
      </w:pPr>
      <w:rPr>
        <w:rFonts w:hint="default"/>
        <w:lang w:val="es-ES" w:eastAsia="en-US" w:bidi="ar-SA"/>
      </w:rPr>
    </w:lvl>
    <w:lvl w:ilvl="2" w:tplc="E27ADE32">
      <w:numFmt w:val="bullet"/>
      <w:lvlText w:val="•"/>
      <w:lvlJc w:val="left"/>
      <w:pPr>
        <w:ind w:left="3746" w:hanging="720"/>
      </w:pPr>
      <w:rPr>
        <w:rFonts w:hint="default"/>
        <w:lang w:val="es-ES" w:eastAsia="en-US" w:bidi="ar-SA"/>
      </w:rPr>
    </w:lvl>
    <w:lvl w:ilvl="3" w:tplc="A84021A8">
      <w:numFmt w:val="bullet"/>
      <w:lvlText w:val="•"/>
      <w:lvlJc w:val="left"/>
      <w:pPr>
        <w:ind w:left="4679" w:hanging="720"/>
      </w:pPr>
      <w:rPr>
        <w:rFonts w:hint="default"/>
        <w:lang w:val="es-ES" w:eastAsia="en-US" w:bidi="ar-SA"/>
      </w:rPr>
    </w:lvl>
    <w:lvl w:ilvl="4" w:tplc="875C5230">
      <w:numFmt w:val="bullet"/>
      <w:lvlText w:val="•"/>
      <w:lvlJc w:val="left"/>
      <w:pPr>
        <w:ind w:left="5612" w:hanging="720"/>
      </w:pPr>
      <w:rPr>
        <w:rFonts w:hint="default"/>
        <w:lang w:val="es-ES" w:eastAsia="en-US" w:bidi="ar-SA"/>
      </w:rPr>
    </w:lvl>
    <w:lvl w:ilvl="5" w:tplc="50789700">
      <w:numFmt w:val="bullet"/>
      <w:lvlText w:val="•"/>
      <w:lvlJc w:val="left"/>
      <w:pPr>
        <w:ind w:left="6546" w:hanging="720"/>
      </w:pPr>
      <w:rPr>
        <w:rFonts w:hint="default"/>
        <w:lang w:val="es-ES" w:eastAsia="en-US" w:bidi="ar-SA"/>
      </w:rPr>
    </w:lvl>
    <w:lvl w:ilvl="6" w:tplc="5292074A">
      <w:numFmt w:val="bullet"/>
      <w:lvlText w:val="•"/>
      <w:lvlJc w:val="left"/>
      <w:pPr>
        <w:ind w:left="7479" w:hanging="720"/>
      </w:pPr>
      <w:rPr>
        <w:rFonts w:hint="default"/>
        <w:lang w:val="es-ES" w:eastAsia="en-US" w:bidi="ar-SA"/>
      </w:rPr>
    </w:lvl>
    <w:lvl w:ilvl="7" w:tplc="DAF6CC8A">
      <w:numFmt w:val="bullet"/>
      <w:lvlText w:val="•"/>
      <w:lvlJc w:val="left"/>
      <w:pPr>
        <w:ind w:left="8412" w:hanging="720"/>
      </w:pPr>
      <w:rPr>
        <w:rFonts w:hint="default"/>
        <w:lang w:val="es-ES" w:eastAsia="en-US" w:bidi="ar-SA"/>
      </w:rPr>
    </w:lvl>
    <w:lvl w:ilvl="8" w:tplc="4112A5FA">
      <w:numFmt w:val="bullet"/>
      <w:lvlText w:val="•"/>
      <w:lvlJc w:val="left"/>
      <w:pPr>
        <w:ind w:left="9345" w:hanging="720"/>
      </w:pPr>
      <w:rPr>
        <w:rFonts w:hint="default"/>
        <w:lang w:val="es-ES" w:eastAsia="en-US" w:bidi="ar-SA"/>
      </w:rPr>
    </w:lvl>
  </w:abstractNum>
  <w:abstractNum w:abstractNumId="14" w15:restartNumberingAfterBreak="0">
    <w:nsid w:val="3EA16E12"/>
    <w:multiLevelType w:val="hybridMultilevel"/>
    <w:tmpl w:val="CF1E367A"/>
    <w:lvl w:ilvl="0" w:tplc="39CC9674">
      <w:start w:val="1"/>
      <w:numFmt w:val="lowerLetter"/>
      <w:lvlText w:val="%1)"/>
      <w:lvlJc w:val="left"/>
      <w:pPr>
        <w:ind w:left="1652" w:hanging="360"/>
        <w:jc w:val="left"/>
      </w:pPr>
      <w:rPr>
        <w:rFonts w:ascii="Calibri" w:eastAsia="Calibri" w:hAnsi="Calibri" w:cs="Calibri" w:hint="default"/>
        <w:b/>
        <w:bCs/>
        <w:i w:val="0"/>
        <w:iCs w:val="0"/>
        <w:spacing w:val="-1"/>
        <w:w w:val="100"/>
        <w:sz w:val="22"/>
        <w:szCs w:val="22"/>
        <w:shd w:val="clear" w:color="auto" w:fill="FFFF00"/>
        <w:lang w:val="es-ES" w:eastAsia="en-US" w:bidi="ar-SA"/>
      </w:rPr>
    </w:lvl>
    <w:lvl w:ilvl="1" w:tplc="5D669A56">
      <w:numFmt w:val="bullet"/>
      <w:lvlText w:val="•"/>
      <w:lvlJc w:val="left"/>
      <w:pPr>
        <w:ind w:left="2615" w:hanging="360"/>
      </w:pPr>
      <w:rPr>
        <w:rFonts w:hint="default"/>
        <w:lang w:val="es-ES" w:eastAsia="en-US" w:bidi="ar-SA"/>
      </w:rPr>
    </w:lvl>
    <w:lvl w:ilvl="2" w:tplc="46B4ECB6">
      <w:numFmt w:val="bullet"/>
      <w:lvlText w:val="•"/>
      <w:lvlJc w:val="left"/>
      <w:pPr>
        <w:ind w:left="3570" w:hanging="360"/>
      </w:pPr>
      <w:rPr>
        <w:rFonts w:hint="default"/>
        <w:lang w:val="es-ES" w:eastAsia="en-US" w:bidi="ar-SA"/>
      </w:rPr>
    </w:lvl>
    <w:lvl w:ilvl="3" w:tplc="C5A014CC">
      <w:numFmt w:val="bullet"/>
      <w:lvlText w:val="•"/>
      <w:lvlJc w:val="left"/>
      <w:pPr>
        <w:ind w:left="4525" w:hanging="360"/>
      </w:pPr>
      <w:rPr>
        <w:rFonts w:hint="default"/>
        <w:lang w:val="es-ES" w:eastAsia="en-US" w:bidi="ar-SA"/>
      </w:rPr>
    </w:lvl>
    <w:lvl w:ilvl="4" w:tplc="13528BCA">
      <w:numFmt w:val="bullet"/>
      <w:lvlText w:val="•"/>
      <w:lvlJc w:val="left"/>
      <w:pPr>
        <w:ind w:left="5480" w:hanging="360"/>
      </w:pPr>
      <w:rPr>
        <w:rFonts w:hint="default"/>
        <w:lang w:val="es-ES" w:eastAsia="en-US" w:bidi="ar-SA"/>
      </w:rPr>
    </w:lvl>
    <w:lvl w:ilvl="5" w:tplc="342C0D52">
      <w:numFmt w:val="bullet"/>
      <w:lvlText w:val="•"/>
      <w:lvlJc w:val="left"/>
      <w:pPr>
        <w:ind w:left="6436" w:hanging="360"/>
      </w:pPr>
      <w:rPr>
        <w:rFonts w:hint="default"/>
        <w:lang w:val="es-ES" w:eastAsia="en-US" w:bidi="ar-SA"/>
      </w:rPr>
    </w:lvl>
    <w:lvl w:ilvl="6" w:tplc="472A7BCC">
      <w:numFmt w:val="bullet"/>
      <w:lvlText w:val="•"/>
      <w:lvlJc w:val="left"/>
      <w:pPr>
        <w:ind w:left="7391" w:hanging="360"/>
      </w:pPr>
      <w:rPr>
        <w:rFonts w:hint="default"/>
        <w:lang w:val="es-ES" w:eastAsia="en-US" w:bidi="ar-SA"/>
      </w:rPr>
    </w:lvl>
    <w:lvl w:ilvl="7" w:tplc="D930A91A">
      <w:numFmt w:val="bullet"/>
      <w:lvlText w:val="•"/>
      <w:lvlJc w:val="left"/>
      <w:pPr>
        <w:ind w:left="8346" w:hanging="360"/>
      </w:pPr>
      <w:rPr>
        <w:rFonts w:hint="default"/>
        <w:lang w:val="es-ES" w:eastAsia="en-US" w:bidi="ar-SA"/>
      </w:rPr>
    </w:lvl>
    <w:lvl w:ilvl="8" w:tplc="E736C860">
      <w:numFmt w:val="bullet"/>
      <w:lvlText w:val="•"/>
      <w:lvlJc w:val="left"/>
      <w:pPr>
        <w:ind w:left="9301" w:hanging="360"/>
      </w:pPr>
      <w:rPr>
        <w:rFonts w:hint="default"/>
        <w:lang w:val="es-ES" w:eastAsia="en-US" w:bidi="ar-SA"/>
      </w:rPr>
    </w:lvl>
  </w:abstractNum>
  <w:abstractNum w:abstractNumId="15" w15:restartNumberingAfterBreak="0">
    <w:nsid w:val="3F1A00D0"/>
    <w:multiLevelType w:val="multilevel"/>
    <w:tmpl w:val="B3A083BE"/>
    <w:lvl w:ilvl="0">
      <w:start w:val="1"/>
      <w:numFmt w:val="decimal"/>
      <w:lvlText w:val="%1."/>
      <w:lvlJc w:val="left"/>
      <w:pPr>
        <w:ind w:left="1877" w:hanging="720"/>
        <w:jc w:val="left"/>
      </w:pPr>
      <w:rPr>
        <w:rFonts w:hint="default"/>
        <w:spacing w:val="-1"/>
        <w:w w:val="100"/>
        <w:lang w:val="es-ES" w:eastAsia="en-US" w:bidi="ar-SA"/>
      </w:rPr>
    </w:lvl>
    <w:lvl w:ilvl="1">
      <w:start w:val="1"/>
      <w:numFmt w:val="decimal"/>
      <w:lvlText w:val="%1.%2"/>
      <w:lvlJc w:val="left"/>
      <w:pPr>
        <w:ind w:left="1488" w:hanging="332"/>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1880" w:hanging="332"/>
      </w:pPr>
      <w:rPr>
        <w:rFonts w:hint="default"/>
        <w:lang w:val="es-ES" w:eastAsia="en-US" w:bidi="ar-SA"/>
      </w:rPr>
    </w:lvl>
    <w:lvl w:ilvl="3">
      <w:numFmt w:val="bullet"/>
      <w:lvlText w:val="•"/>
      <w:lvlJc w:val="left"/>
      <w:pPr>
        <w:ind w:left="3046" w:hanging="332"/>
      </w:pPr>
      <w:rPr>
        <w:rFonts w:hint="default"/>
        <w:lang w:val="es-ES" w:eastAsia="en-US" w:bidi="ar-SA"/>
      </w:rPr>
    </w:lvl>
    <w:lvl w:ilvl="4">
      <w:numFmt w:val="bullet"/>
      <w:lvlText w:val="•"/>
      <w:lvlJc w:val="left"/>
      <w:pPr>
        <w:ind w:left="4213" w:hanging="332"/>
      </w:pPr>
      <w:rPr>
        <w:rFonts w:hint="default"/>
        <w:lang w:val="es-ES" w:eastAsia="en-US" w:bidi="ar-SA"/>
      </w:rPr>
    </w:lvl>
    <w:lvl w:ilvl="5">
      <w:numFmt w:val="bullet"/>
      <w:lvlText w:val="•"/>
      <w:lvlJc w:val="left"/>
      <w:pPr>
        <w:ind w:left="5379" w:hanging="332"/>
      </w:pPr>
      <w:rPr>
        <w:rFonts w:hint="default"/>
        <w:lang w:val="es-ES" w:eastAsia="en-US" w:bidi="ar-SA"/>
      </w:rPr>
    </w:lvl>
    <w:lvl w:ilvl="6">
      <w:numFmt w:val="bullet"/>
      <w:lvlText w:val="•"/>
      <w:lvlJc w:val="left"/>
      <w:pPr>
        <w:ind w:left="6546" w:hanging="332"/>
      </w:pPr>
      <w:rPr>
        <w:rFonts w:hint="default"/>
        <w:lang w:val="es-ES" w:eastAsia="en-US" w:bidi="ar-SA"/>
      </w:rPr>
    </w:lvl>
    <w:lvl w:ilvl="7">
      <w:numFmt w:val="bullet"/>
      <w:lvlText w:val="•"/>
      <w:lvlJc w:val="left"/>
      <w:pPr>
        <w:ind w:left="7712" w:hanging="332"/>
      </w:pPr>
      <w:rPr>
        <w:rFonts w:hint="default"/>
        <w:lang w:val="es-ES" w:eastAsia="en-US" w:bidi="ar-SA"/>
      </w:rPr>
    </w:lvl>
    <w:lvl w:ilvl="8">
      <w:numFmt w:val="bullet"/>
      <w:lvlText w:val="•"/>
      <w:lvlJc w:val="left"/>
      <w:pPr>
        <w:ind w:left="8879" w:hanging="332"/>
      </w:pPr>
      <w:rPr>
        <w:rFonts w:hint="default"/>
        <w:lang w:val="es-ES" w:eastAsia="en-US" w:bidi="ar-SA"/>
      </w:rPr>
    </w:lvl>
  </w:abstractNum>
  <w:abstractNum w:abstractNumId="16" w15:restartNumberingAfterBreak="0">
    <w:nsid w:val="419234A8"/>
    <w:multiLevelType w:val="hybridMultilevel"/>
    <w:tmpl w:val="8C24E7EA"/>
    <w:lvl w:ilvl="0" w:tplc="A77A7500">
      <w:start w:val="1"/>
      <w:numFmt w:val="decimal"/>
      <w:lvlText w:val="%1."/>
      <w:lvlJc w:val="left"/>
      <w:pPr>
        <w:ind w:left="851" w:hanging="720"/>
        <w:jc w:val="left"/>
      </w:pPr>
      <w:rPr>
        <w:rFonts w:ascii="Calibri" w:eastAsia="Calibri" w:hAnsi="Calibri" w:cs="Calibri" w:hint="default"/>
        <w:b w:val="0"/>
        <w:bCs w:val="0"/>
        <w:i w:val="0"/>
        <w:iCs w:val="0"/>
        <w:spacing w:val="-1"/>
        <w:w w:val="100"/>
        <w:sz w:val="22"/>
        <w:szCs w:val="22"/>
        <w:lang w:val="es-ES" w:eastAsia="en-US" w:bidi="ar-SA"/>
      </w:rPr>
    </w:lvl>
    <w:lvl w:ilvl="1" w:tplc="E02A3A60">
      <w:numFmt w:val="bullet"/>
      <w:lvlText w:val="•"/>
      <w:lvlJc w:val="left"/>
      <w:pPr>
        <w:ind w:left="1895" w:hanging="720"/>
      </w:pPr>
      <w:rPr>
        <w:rFonts w:hint="default"/>
        <w:lang w:val="es-ES" w:eastAsia="en-US" w:bidi="ar-SA"/>
      </w:rPr>
    </w:lvl>
    <w:lvl w:ilvl="2" w:tplc="0382D25E">
      <w:numFmt w:val="bullet"/>
      <w:lvlText w:val="•"/>
      <w:lvlJc w:val="left"/>
      <w:pPr>
        <w:ind w:left="2930" w:hanging="720"/>
      </w:pPr>
      <w:rPr>
        <w:rFonts w:hint="default"/>
        <w:lang w:val="es-ES" w:eastAsia="en-US" w:bidi="ar-SA"/>
      </w:rPr>
    </w:lvl>
    <w:lvl w:ilvl="3" w:tplc="02446626">
      <w:numFmt w:val="bullet"/>
      <w:lvlText w:val="•"/>
      <w:lvlJc w:val="left"/>
      <w:pPr>
        <w:ind w:left="3965" w:hanging="720"/>
      </w:pPr>
      <w:rPr>
        <w:rFonts w:hint="default"/>
        <w:lang w:val="es-ES" w:eastAsia="en-US" w:bidi="ar-SA"/>
      </w:rPr>
    </w:lvl>
    <w:lvl w:ilvl="4" w:tplc="5838B640">
      <w:numFmt w:val="bullet"/>
      <w:lvlText w:val="•"/>
      <w:lvlJc w:val="left"/>
      <w:pPr>
        <w:ind w:left="5000" w:hanging="720"/>
      </w:pPr>
      <w:rPr>
        <w:rFonts w:hint="default"/>
        <w:lang w:val="es-ES" w:eastAsia="en-US" w:bidi="ar-SA"/>
      </w:rPr>
    </w:lvl>
    <w:lvl w:ilvl="5" w:tplc="626E865E">
      <w:numFmt w:val="bullet"/>
      <w:lvlText w:val="•"/>
      <w:lvlJc w:val="left"/>
      <w:pPr>
        <w:ind w:left="6036" w:hanging="720"/>
      </w:pPr>
      <w:rPr>
        <w:rFonts w:hint="default"/>
        <w:lang w:val="es-ES" w:eastAsia="en-US" w:bidi="ar-SA"/>
      </w:rPr>
    </w:lvl>
    <w:lvl w:ilvl="6" w:tplc="5004027E">
      <w:numFmt w:val="bullet"/>
      <w:lvlText w:val="•"/>
      <w:lvlJc w:val="left"/>
      <w:pPr>
        <w:ind w:left="7071" w:hanging="720"/>
      </w:pPr>
      <w:rPr>
        <w:rFonts w:hint="default"/>
        <w:lang w:val="es-ES" w:eastAsia="en-US" w:bidi="ar-SA"/>
      </w:rPr>
    </w:lvl>
    <w:lvl w:ilvl="7" w:tplc="131C586C">
      <w:numFmt w:val="bullet"/>
      <w:lvlText w:val="•"/>
      <w:lvlJc w:val="left"/>
      <w:pPr>
        <w:ind w:left="8106" w:hanging="720"/>
      </w:pPr>
      <w:rPr>
        <w:rFonts w:hint="default"/>
        <w:lang w:val="es-ES" w:eastAsia="en-US" w:bidi="ar-SA"/>
      </w:rPr>
    </w:lvl>
    <w:lvl w:ilvl="8" w:tplc="B16CFF18">
      <w:numFmt w:val="bullet"/>
      <w:lvlText w:val="•"/>
      <w:lvlJc w:val="left"/>
      <w:pPr>
        <w:ind w:left="9141" w:hanging="720"/>
      </w:pPr>
      <w:rPr>
        <w:rFonts w:hint="default"/>
        <w:lang w:val="es-ES" w:eastAsia="en-US" w:bidi="ar-SA"/>
      </w:rPr>
    </w:lvl>
  </w:abstractNum>
  <w:abstractNum w:abstractNumId="17" w15:restartNumberingAfterBreak="0">
    <w:nsid w:val="46FC68CE"/>
    <w:multiLevelType w:val="hybridMultilevel"/>
    <w:tmpl w:val="0A302A4A"/>
    <w:lvl w:ilvl="0" w:tplc="DBD2B160">
      <w:start w:val="1"/>
      <w:numFmt w:val="lowerLetter"/>
      <w:lvlText w:val="%1."/>
      <w:lvlJc w:val="left"/>
      <w:pPr>
        <w:ind w:left="1157" w:hanging="241"/>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5658DA72">
      <w:start w:val="1"/>
      <w:numFmt w:val="decimal"/>
      <w:lvlText w:val="%2."/>
      <w:lvlJc w:val="left"/>
      <w:pPr>
        <w:ind w:left="1877" w:hanging="360"/>
        <w:jc w:val="left"/>
      </w:pPr>
      <w:rPr>
        <w:rFonts w:ascii="Calibri" w:eastAsia="Calibri" w:hAnsi="Calibri" w:cs="Calibri" w:hint="default"/>
        <w:b w:val="0"/>
        <w:bCs w:val="0"/>
        <w:i w:val="0"/>
        <w:iCs w:val="0"/>
        <w:spacing w:val="-1"/>
        <w:w w:val="100"/>
        <w:sz w:val="22"/>
        <w:szCs w:val="22"/>
        <w:lang w:val="es-ES" w:eastAsia="en-US" w:bidi="ar-SA"/>
      </w:rPr>
    </w:lvl>
    <w:lvl w:ilvl="2" w:tplc="FC029262">
      <w:numFmt w:val="bullet"/>
      <w:lvlText w:val="•"/>
      <w:lvlJc w:val="left"/>
      <w:pPr>
        <w:ind w:left="2916" w:hanging="360"/>
      </w:pPr>
      <w:rPr>
        <w:rFonts w:hint="default"/>
        <w:lang w:val="es-ES" w:eastAsia="en-US" w:bidi="ar-SA"/>
      </w:rPr>
    </w:lvl>
    <w:lvl w:ilvl="3" w:tplc="414A4950">
      <w:numFmt w:val="bullet"/>
      <w:lvlText w:val="•"/>
      <w:lvlJc w:val="left"/>
      <w:pPr>
        <w:ind w:left="3953" w:hanging="360"/>
      </w:pPr>
      <w:rPr>
        <w:rFonts w:hint="default"/>
        <w:lang w:val="es-ES" w:eastAsia="en-US" w:bidi="ar-SA"/>
      </w:rPr>
    </w:lvl>
    <w:lvl w:ilvl="4" w:tplc="FD26249C">
      <w:numFmt w:val="bullet"/>
      <w:lvlText w:val="•"/>
      <w:lvlJc w:val="left"/>
      <w:pPr>
        <w:ind w:left="4990" w:hanging="360"/>
      </w:pPr>
      <w:rPr>
        <w:rFonts w:hint="default"/>
        <w:lang w:val="es-ES" w:eastAsia="en-US" w:bidi="ar-SA"/>
      </w:rPr>
    </w:lvl>
    <w:lvl w:ilvl="5" w:tplc="F2FAE772">
      <w:numFmt w:val="bullet"/>
      <w:lvlText w:val="•"/>
      <w:lvlJc w:val="left"/>
      <w:pPr>
        <w:ind w:left="6027" w:hanging="360"/>
      </w:pPr>
      <w:rPr>
        <w:rFonts w:hint="default"/>
        <w:lang w:val="es-ES" w:eastAsia="en-US" w:bidi="ar-SA"/>
      </w:rPr>
    </w:lvl>
    <w:lvl w:ilvl="6" w:tplc="B54CAB76">
      <w:numFmt w:val="bullet"/>
      <w:lvlText w:val="•"/>
      <w:lvlJc w:val="left"/>
      <w:pPr>
        <w:ind w:left="7064" w:hanging="360"/>
      </w:pPr>
      <w:rPr>
        <w:rFonts w:hint="default"/>
        <w:lang w:val="es-ES" w:eastAsia="en-US" w:bidi="ar-SA"/>
      </w:rPr>
    </w:lvl>
    <w:lvl w:ilvl="7" w:tplc="6B1ED96A">
      <w:numFmt w:val="bullet"/>
      <w:lvlText w:val="•"/>
      <w:lvlJc w:val="left"/>
      <w:pPr>
        <w:ind w:left="8101" w:hanging="360"/>
      </w:pPr>
      <w:rPr>
        <w:rFonts w:hint="default"/>
        <w:lang w:val="es-ES" w:eastAsia="en-US" w:bidi="ar-SA"/>
      </w:rPr>
    </w:lvl>
    <w:lvl w:ilvl="8" w:tplc="2F985622">
      <w:numFmt w:val="bullet"/>
      <w:lvlText w:val="•"/>
      <w:lvlJc w:val="left"/>
      <w:pPr>
        <w:ind w:left="9138" w:hanging="360"/>
      </w:pPr>
      <w:rPr>
        <w:rFonts w:hint="default"/>
        <w:lang w:val="es-ES" w:eastAsia="en-US" w:bidi="ar-SA"/>
      </w:rPr>
    </w:lvl>
  </w:abstractNum>
  <w:abstractNum w:abstractNumId="18" w15:restartNumberingAfterBreak="0">
    <w:nsid w:val="513E0F79"/>
    <w:multiLevelType w:val="multilevel"/>
    <w:tmpl w:val="89760606"/>
    <w:lvl w:ilvl="0">
      <w:start w:val="10"/>
      <w:numFmt w:val="decimal"/>
      <w:lvlText w:val="%1"/>
      <w:lvlJc w:val="left"/>
      <w:pPr>
        <w:ind w:left="1877" w:hanging="720"/>
        <w:jc w:val="left"/>
      </w:pPr>
      <w:rPr>
        <w:rFonts w:hint="default"/>
        <w:lang w:val="es-ES" w:eastAsia="en-US" w:bidi="ar-SA"/>
      </w:rPr>
    </w:lvl>
    <w:lvl w:ilvl="1">
      <w:start w:val="1"/>
      <w:numFmt w:val="decimal"/>
      <w:lvlText w:val="%1.%2"/>
      <w:lvlJc w:val="left"/>
      <w:pPr>
        <w:ind w:left="1877" w:hanging="720"/>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877" w:hanging="7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4679" w:hanging="720"/>
      </w:pPr>
      <w:rPr>
        <w:rFonts w:hint="default"/>
        <w:lang w:val="es-ES" w:eastAsia="en-US" w:bidi="ar-SA"/>
      </w:rPr>
    </w:lvl>
    <w:lvl w:ilvl="4">
      <w:numFmt w:val="bullet"/>
      <w:lvlText w:val="•"/>
      <w:lvlJc w:val="left"/>
      <w:pPr>
        <w:ind w:left="5612" w:hanging="720"/>
      </w:pPr>
      <w:rPr>
        <w:rFonts w:hint="default"/>
        <w:lang w:val="es-ES" w:eastAsia="en-US" w:bidi="ar-SA"/>
      </w:rPr>
    </w:lvl>
    <w:lvl w:ilvl="5">
      <w:numFmt w:val="bullet"/>
      <w:lvlText w:val="•"/>
      <w:lvlJc w:val="left"/>
      <w:pPr>
        <w:ind w:left="6546" w:hanging="720"/>
      </w:pPr>
      <w:rPr>
        <w:rFonts w:hint="default"/>
        <w:lang w:val="es-ES" w:eastAsia="en-US" w:bidi="ar-SA"/>
      </w:rPr>
    </w:lvl>
    <w:lvl w:ilvl="6">
      <w:numFmt w:val="bullet"/>
      <w:lvlText w:val="•"/>
      <w:lvlJc w:val="left"/>
      <w:pPr>
        <w:ind w:left="7479" w:hanging="720"/>
      </w:pPr>
      <w:rPr>
        <w:rFonts w:hint="default"/>
        <w:lang w:val="es-ES" w:eastAsia="en-US" w:bidi="ar-SA"/>
      </w:rPr>
    </w:lvl>
    <w:lvl w:ilvl="7">
      <w:numFmt w:val="bullet"/>
      <w:lvlText w:val="•"/>
      <w:lvlJc w:val="left"/>
      <w:pPr>
        <w:ind w:left="8412" w:hanging="720"/>
      </w:pPr>
      <w:rPr>
        <w:rFonts w:hint="default"/>
        <w:lang w:val="es-ES" w:eastAsia="en-US" w:bidi="ar-SA"/>
      </w:rPr>
    </w:lvl>
    <w:lvl w:ilvl="8">
      <w:numFmt w:val="bullet"/>
      <w:lvlText w:val="•"/>
      <w:lvlJc w:val="left"/>
      <w:pPr>
        <w:ind w:left="9345" w:hanging="720"/>
      </w:pPr>
      <w:rPr>
        <w:rFonts w:hint="default"/>
        <w:lang w:val="es-ES" w:eastAsia="en-US" w:bidi="ar-SA"/>
      </w:rPr>
    </w:lvl>
  </w:abstractNum>
  <w:abstractNum w:abstractNumId="19" w15:restartNumberingAfterBreak="0">
    <w:nsid w:val="555270F8"/>
    <w:multiLevelType w:val="hybridMultilevel"/>
    <w:tmpl w:val="2F74FF0E"/>
    <w:lvl w:ilvl="0" w:tplc="8152C974">
      <w:numFmt w:val="bullet"/>
      <w:lvlText w:val="●"/>
      <w:lvlJc w:val="left"/>
      <w:pPr>
        <w:ind w:left="540" w:hanging="420"/>
      </w:pPr>
      <w:rPr>
        <w:rFonts w:ascii="Microsoft Sans Serif" w:eastAsia="Microsoft Sans Serif" w:hAnsi="Microsoft Sans Serif" w:cs="Microsoft Sans Serif" w:hint="default"/>
        <w:b w:val="0"/>
        <w:bCs w:val="0"/>
        <w:i w:val="0"/>
        <w:iCs w:val="0"/>
        <w:spacing w:val="0"/>
        <w:w w:val="100"/>
        <w:sz w:val="22"/>
        <w:szCs w:val="22"/>
        <w:shd w:val="clear" w:color="auto" w:fill="FFFF00"/>
        <w:lang w:val="es-ES" w:eastAsia="en-US" w:bidi="ar-SA"/>
      </w:rPr>
    </w:lvl>
    <w:lvl w:ilvl="1" w:tplc="03BCBC9E">
      <w:numFmt w:val="bullet"/>
      <w:lvlText w:val="•"/>
      <w:lvlJc w:val="left"/>
      <w:pPr>
        <w:ind w:left="1080" w:hanging="420"/>
      </w:pPr>
      <w:rPr>
        <w:rFonts w:hint="default"/>
        <w:lang w:val="es-ES" w:eastAsia="en-US" w:bidi="ar-SA"/>
      </w:rPr>
    </w:lvl>
    <w:lvl w:ilvl="2" w:tplc="9A5EB0F0">
      <w:numFmt w:val="bullet"/>
      <w:lvlText w:val="•"/>
      <w:lvlJc w:val="left"/>
      <w:pPr>
        <w:ind w:left="1620" w:hanging="420"/>
      </w:pPr>
      <w:rPr>
        <w:rFonts w:hint="default"/>
        <w:lang w:val="es-ES" w:eastAsia="en-US" w:bidi="ar-SA"/>
      </w:rPr>
    </w:lvl>
    <w:lvl w:ilvl="3" w:tplc="98A0CFF2">
      <w:numFmt w:val="bullet"/>
      <w:lvlText w:val="•"/>
      <w:lvlJc w:val="left"/>
      <w:pPr>
        <w:ind w:left="2160" w:hanging="420"/>
      </w:pPr>
      <w:rPr>
        <w:rFonts w:hint="default"/>
        <w:lang w:val="es-ES" w:eastAsia="en-US" w:bidi="ar-SA"/>
      </w:rPr>
    </w:lvl>
    <w:lvl w:ilvl="4" w:tplc="0C42C534">
      <w:numFmt w:val="bullet"/>
      <w:lvlText w:val="•"/>
      <w:lvlJc w:val="left"/>
      <w:pPr>
        <w:ind w:left="2700" w:hanging="420"/>
      </w:pPr>
      <w:rPr>
        <w:rFonts w:hint="default"/>
        <w:lang w:val="es-ES" w:eastAsia="en-US" w:bidi="ar-SA"/>
      </w:rPr>
    </w:lvl>
    <w:lvl w:ilvl="5" w:tplc="EFE246B8">
      <w:numFmt w:val="bullet"/>
      <w:lvlText w:val="•"/>
      <w:lvlJc w:val="left"/>
      <w:pPr>
        <w:ind w:left="3240" w:hanging="420"/>
      </w:pPr>
      <w:rPr>
        <w:rFonts w:hint="default"/>
        <w:lang w:val="es-ES" w:eastAsia="en-US" w:bidi="ar-SA"/>
      </w:rPr>
    </w:lvl>
    <w:lvl w:ilvl="6" w:tplc="93301320">
      <w:numFmt w:val="bullet"/>
      <w:lvlText w:val="•"/>
      <w:lvlJc w:val="left"/>
      <w:pPr>
        <w:ind w:left="3780" w:hanging="420"/>
      </w:pPr>
      <w:rPr>
        <w:rFonts w:hint="default"/>
        <w:lang w:val="es-ES" w:eastAsia="en-US" w:bidi="ar-SA"/>
      </w:rPr>
    </w:lvl>
    <w:lvl w:ilvl="7" w:tplc="21BEF468">
      <w:numFmt w:val="bullet"/>
      <w:lvlText w:val="•"/>
      <w:lvlJc w:val="left"/>
      <w:pPr>
        <w:ind w:left="4320" w:hanging="420"/>
      </w:pPr>
      <w:rPr>
        <w:rFonts w:hint="default"/>
        <w:lang w:val="es-ES" w:eastAsia="en-US" w:bidi="ar-SA"/>
      </w:rPr>
    </w:lvl>
    <w:lvl w:ilvl="8" w:tplc="0368F6DE">
      <w:numFmt w:val="bullet"/>
      <w:lvlText w:val="•"/>
      <w:lvlJc w:val="left"/>
      <w:pPr>
        <w:ind w:left="4860" w:hanging="420"/>
      </w:pPr>
      <w:rPr>
        <w:rFonts w:hint="default"/>
        <w:lang w:val="es-ES" w:eastAsia="en-US" w:bidi="ar-SA"/>
      </w:rPr>
    </w:lvl>
  </w:abstractNum>
  <w:abstractNum w:abstractNumId="20" w15:restartNumberingAfterBreak="0">
    <w:nsid w:val="5CF74114"/>
    <w:multiLevelType w:val="hybridMultilevel"/>
    <w:tmpl w:val="D3285990"/>
    <w:lvl w:ilvl="0" w:tplc="7780D45C">
      <w:numFmt w:val="bullet"/>
      <w:lvlText w:val="●"/>
      <w:lvlJc w:val="left"/>
      <w:pPr>
        <w:ind w:left="1472" w:hanging="315"/>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69764736">
      <w:numFmt w:val="bullet"/>
      <w:lvlText w:val="●"/>
      <w:lvlJc w:val="left"/>
      <w:pPr>
        <w:ind w:left="1877"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4E48B2BE">
      <w:numFmt w:val="bullet"/>
      <w:lvlText w:val="•"/>
      <w:lvlJc w:val="left"/>
      <w:pPr>
        <w:ind w:left="2916" w:hanging="360"/>
      </w:pPr>
      <w:rPr>
        <w:rFonts w:hint="default"/>
        <w:lang w:val="es-ES" w:eastAsia="en-US" w:bidi="ar-SA"/>
      </w:rPr>
    </w:lvl>
    <w:lvl w:ilvl="3" w:tplc="AE28B6C4">
      <w:numFmt w:val="bullet"/>
      <w:lvlText w:val="•"/>
      <w:lvlJc w:val="left"/>
      <w:pPr>
        <w:ind w:left="3953" w:hanging="360"/>
      </w:pPr>
      <w:rPr>
        <w:rFonts w:hint="default"/>
        <w:lang w:val="es-ES" w:eastAsia="en-US" w:bidi="ar-SA"/>
      </w:rPr>
    </w:lvl>
    <w:lvl w:ilvl="4" w:tplc="F9A85168">
      <w:numFmt w:val="bullet"/>
      <w:lvlText w:val="•"/>
      <w:lvlJc w:val="left"/>
      <w:pPr>
        <w:ind w:left="4990" w:hanging="360"/>
      </w:pPr>
      <w:rPr>
        <w:rFonts w:hint="default"/>
        <w:lang w:val="es-ES" w:eastAsia="en-US" w:bidi="ar-SA"/>
      </w:rPr>
    </w:lvl>
    <w:lvl w:ilvl="5" w:tplc="7604E628">
      <w:numFmt w:val="bullet"/>
      <w:lvlText w:val="•"/>
      <w:lvlJc w:val="left"/>
      <w:pPr>
        <w:ind w:left="6027" w:hanging="360"/>
      </w:pPr>
      <w:rPr>
        <w:rFonts w:hint="default"/>
        <w:lang w:val="es-ES" w:eastAsia="en-US" w:bidi="ar-SA"/>
      </w:rPr>
    </w:lvl>
    <w:lvl w:ilvl="6" w:tplc="300A6DE4">
      <w:numFmt w:val="bullet"/>
      <w:lvlText w:val="•"/>
      <w:lvlJc w:val="left"/>
      <w:pPr>
        <w:ind w:left="7064" w:hanging="360"/>
      </w:pPr>
      <w:rPr>
        <w:rFonts w:hint="default"/>
        <w:lang w:val="es-ES" w:eastAsia="en-US" w:bidi="ar-SA"/>
      </w:rPr>
    </w:lvl>
    <w:lvl w:ilvl="7" w:tplc="3F16B2E8">
      <w:numFmt w:val="bullet"/>
      <w:lvlText w:val="•"/>
      <w:lvlJc w:val="left"/>
      <w:pPr>
        <w:ind w:left="8101" w:hanging="360"/>
      </w:pPr>
      <w:rPr>
        <w:rFonts w:hint="default"/>
        <w:lang w:val="es-ES" w:eastAsia="en-US" w:bidi="ar-SA"/>
      </w:rPr>
    </w:lvl>
    <w:lvl w:ilvl="8" w:tplc="02804B44">
      <w:numFmt w:val="bullet"/>
      <w:lvlText w:val="•"/>
      <w:lvlJc w:val="left"/>
      <w:pPr>
        <w:ind w:left="9138" w:hanging="360"/>
      </w:pPr>
      <w:rPr>
        <w:rFonts w:hint="default"/>
        <w:lang w:val="es-ES" w:eastAsia="en-US" w:bidi="ar-SA"/>
      </w:rPr>
    </w:lvl>
  </w:abstractNum>
  <w:abstractNum w:abstractNumId="21" w15:restartNumberingAfterBreak="0">
    <w:nsid w:val="5D3202C9"/>
    <w:multiLevelType w:val="hybridMultilevel"/>
    <w:tmpl w:val="11925D9A"/>
    <w:lvl w:ilvl="0" w:tplc="49A8449C">
      <w:start w:val="1"/>
      <w:numFmt w:val="decimal"/>
      <w:lvlText w:val="%1."/>
      <w:lvlJc w:val="left"/>
      <w:pPr>
        <w:ind w:left="1517" w:hanging="360"/>
        <w:jc w:val="left"/>
      </w:pPr>
      <w:rPr>
        <w:rFonts w:ascii="Calibri" w:eastAsia="Calibri" w:hAnsi="Calibri" w:cs="Calibri" w:hint="default"/>
        <w:b w:val="0"/>
        <w:bCs w:val="0"/>
        <w:i w:val="0"/>
        <w:iCs w:val="0"/>
        <w:spacing w:val="-1"/>
        <w:w w:val="100"/>
        <w:sz w:val="22"/>
        <w:szCs w:val="22"/>
        <w:lang w:val="es-ES" w:eastAsia="en-US" w:bidi="ar-SA"/>
      </w:rPr>
    </w:lvl>
    <w:lvl w:ilvl="1" w:tplc="6E842EB8">
      <w:numFmt w:val="bullet"/>
      <w:lvlText w:val="•"/>
      <w:lvlJc w:val="left"/>
      <w:pPr>
        <w:ind w:left="2489" w:hanging="360"/>
      </w:pPr>
      <w:rPr>
        <w:rFonts w:hint="default"/>
        <w:lang w:val="es-ES" w:eastAsia="en-US" w:bidi="ar-SA"/>
      </w:rPr>
    </w:lvl>
    <w:lvl w:ilvl="2" w:tplc="BC78F408">
      <w:numFmt w:val="bullet"/>
      <w:lvlText w:val="•"/>
      <w:lvlJc w:val="left"/>
      <w:pPr>
        <w:ind w:left="3458" w:hanging="360"/>
      </w:pPr>
      <w:rPr>
        <w:rFonts w:hint="default"/>
        <w:lang w:val="es-ES" w:eastAsia="en-US" w:bidi="ar-SA"/>
      </w:rPr>
    </w:lvl>
    <w:lvl w:ilvl="3" w:tplc="758ACD96">
      <w:numFmt w:val="bullet"/>
      <w:lvlText w:val="•"/>
      <w:lvlJc w:val="left"/>
      <w:pPr>
        <w:ind w:left="4427" w:hanging="360"/>
      </w:pPr>
      <w:rPr>
        <w:rFonts w:hint="default"/>
        <w:lang w:val="es-ES" w:eastAsia="en-US" w:bidi="ar-SA"/>
      </w:rPr>
    </w:lvl>
    <w:lvl w:ilvl="4" w:tplc="68BC565A">
      <w:numFmt w:val="bullet"/>
      <w:lvlText w:val="•"/>
      <w:lvlJc w:val="left"/>
      <w:pPr>
        <w:ind w:left="5396" w:hanging="360"/>
      </w:pPr>
      <w:rPr>
        <w:rFonts w:hint="default"/>
        <w:lang w:val="es-ES" w:eastAsia="en-US" w:bidi="ar-SA"/>
      </w:rPr>
    </w:lvl>
    <w:lvl w:ilvl="5" w:tplc="511068A0">
      <w:numFmt w:val="bullet"/>
      <w:lvlText w:val="•"/>
      <w:lvlJc w:val="left"/>
      <w:pPr>
        <w:ind w:left="6366" w:hanging="360"/>
      </w:pPr>
      <w:rPr>
        <w:rFonts w:hint="default"/>
        <w:lang w:val="es-ES" w:eastAsia="en-US" w:bidi="ar-SA"/>
      </w:rPr>
    </w:lvl>
    <w:lvl w:ilvl="6" w:tplc="27D442C2">
      <w:numFmt w:val="bullet"/>
      <w:lvlText w:val="•"/>
      <w:lvlJc w:val="left"/>
      <w:pPr>
        <w:ind w:left="7335" w:hanging="360"/>
      </w:pPr>
      <w:rPr>
        <w:rFonts w:hint="default"/>
        <w:lang w:val="es-ES" w:eastAsia="en-US" w:bidi="ar-SA"/>
      </w:rPr>
    </w:lvl>
    <w:lvl w:ilvl="7" w:tplc="9746D812">
      <w:numFmt w:val="bullet"/>
      <w:lvlText w:val="•"/>
      <w:lvlJc w:val="left"/>
      <w:pPr>
        <w:ind w:left="8304" w:hanging="360"/>
      </w:pPr>
      <w:rPr>
        <w:rFonts w:hint="default"/>
        <w:lang w:val="es-ES" w:eastAsia="en-US" w:bidi="ar-SA"/>
      </w:rPr>
    </w:lvl>
    <w:lvl w:ilvl="8" w:tplc="EC201856">
      <w:numFmt w:val="bullet"/>
      <w:lvlText w:val="•"/>
      <w:lvlJc w:val="left"/>
      <w:pPr>
        <w:ind w:left="9273" w:hanging="360"/>
      </w:pPr>
      <w:rPr>
        <w:rFonts w:hint="default"/>
        <w:lang w:val="es-ES" w:eastAsia="en-US" w:bidi="ar-SA"/>
      </w:rPr>
    </w:lvl>
  </w:abstractNum>
  <w:abstractNum w:abstractNumId="22" w15:restartNumberingAfterBreak="0">
    <w:nsid w:val="5E4F393C"/>
    <w:multiLevelType w:val="hybridMultilevel"/>
    <w:tmpl w:val="F8EACB32"/>
    <w:lvl w:ilvl="0" w:tplc="B4E06DF6">
      <w:start w:val="1"/>
      <w:numFmt w:val="decimal"/>
      <w:lvlText w:val="%1."/>
      <w:lvlJc w:val="left"/>
      <w:pPr>
        <w:ind w:left="1157" w:hanging="720"/>
        <w:jc w:val="left"/>
      </w:pPr>
      <w:rPr>
        <w:rFonts w:ascii="Calibri" w:eastAsia="Calibri" w:hAnsi="Calibri" w:cs="Calibri" w:hint="default"/>
        <w:b w:val="0"/>
        <w:bCs w:val="0"/>
        <w:i w:val="0"/>
        <w:iCs w:val="0"/>
        <w:spacing w:val="-1"/>
        <w:w w:val="100"/>
        <w:sz w:val="22"/>
        <w:szCs w:val="22"/>
        <w:lang w:val="es-ES" w:eastAsia="en-US" w:bidi="ar-SA"/>
      </w:rPr>
    </w:lvl>
    <w:lvl w:ilvl="1" w:tplc="092EA750">
      <w:numFmt w:val="bullet"/>
      <w:lvlText w:val="•"/>
      <w:lvlJc w:val="left"/>
      <w:pPr>
        <w:ind w:left="2165" w:hanging="720"/>
      </w:pPr>
      <w:rPr>
        <w:rFonts w:hint="default"/>
        <w:lang w:val="es-ES" w:eastAsia="en-US" w:bidi="ar-SA"/>
      </w:rPr>
    </w:lvl>
    <w:lvl w:ilvl="2" w:tplc="471C4BA8">
      <w:numFmt w:val="bullet"/>
      <w:lvlText w:val="•"/>
      <w:lvlJc w:val="left"/>
      <w:pPr>
        <w:ind w:left="3170" w:hanging="720"/>
      </w:pPr>
      <w:rPr>
        <w:rFonts w:hint="default"/>
        <w:lang w:val="es-ES" w:eastAsia="en-US" w:bidi="ar-SA"/>
      </w:rPr>
    </w:lvl>
    <w:lvl w:ilvl="3" w:tplc="0380B288">
      <w:numFmt w:val="bullet"/>
      <w:lvlText w:val="•"/>
      <w:lvlJc w:val="left"/>
      <w:pPr>
        <w:ind w:left="4175" w:hanging="720"/>
      </w:pPr>
      <w:rPr>
        <w:rFonts w:hint="default"/>
        <w:lang w:val="es-ES" w:eastAsia="en-US" w:bidi="ar-SA"/>
      </w:rPr>
    </w:lvl>
    <w:lvl w:ilvl="4" w:tplc="B838D992">
      <w:numFmt w:val="bullet"/>
      <w:lvlText w:val="•"/>
      <w:lvlJc w:val="left"/>
      <w:pPr>
        <w:ind w:left="5180" w:hanging="720"/>
      </w:pPr>
      <w:rPr>
        <w:rFonts w:hint="default"/>
        <w:lang w:val="es-ES" w:eastAsia="en-US" w:bidi="ar-SA"/>
      </w:rPr>
    </w:lvl>
    <w:lvl w:ilvl="5" w:tplc="2FF635BC">
      <w:numFmt w:val="bullet"/>
      <w:lvlText w:val="•"/>
      <w:lvlJc w:val="left"/>
      <w:pPr>
        <w:ind w:left="6186" w:hanging="720"/>
      </w:pPr>
      <w:rPr>
        <w:rFonts w:hint="default"/>
        <w:lang w:val="es-ES" w:eastAsia="en-US" w:bidi="ar-SA"/>
      </w:rPr>
    </w:lvl>
    <w:lvl w:ilvl="6" w:tplc="DF28B806">
      <w:numFmt w:val="bullet"/>
      <w:lvlText w:val="•"/>
      <w:lvlJc w:val="left"/>
      <w:pPr>
        <w:ind w:left="7191" w:hanging="720"/>
      </w:pPr>
      <w:rPr>
        <w:rFonts w:hint="default"/>
        <w:lang w:val="es-ES" w:eastAsia="en-US" w:bidi="ar-SA"/>
      </w:rPr>
    </w:lvl>
    <w:lvl w:ilvl="7" w:tplc="51361BCE">
      <w:numFmt w:val="bullet"/>
      <w:lvlText w:val="•"/>
      <w:lvlJc w:val="left"/>
      <w:pPr>
        <w:ind w:left="8196" w:hanging="720"/>
      </w:pPr>
      <w:rPr>
        <w:rFonts w:hint="default"/>
        <w:lang w:val="es-ES" w:eastAsia="en-US" w:bidi="ar-SA"/>
      </w:rPr>
    </w:lvl>
    <w:lvl w:ilvl="8" w:tplc="2DEE7D08">
      <w:numFmt w:val="bullet"/>
      <w:lvlText w:val="•"/>
      <w:lvlJc w:val="left"/>
      <w:pPr>
        <w:ind w:left="9201" w:hanging="720"/>
      </w:pPr>
      <w:rPr>
        <w:rFonts w:hint="default"/>
        <w:lang w:val="es-ES" w:eastAsia="en-US" w:bidi="ar-SA"/>
      </w:rPr>
    </w:lvl>
  </w:abstractNum>
  <w:abstractNum w:abstractNumId="23" w15:restartNumberingAfterBreak="0">
    <w:nsid w:val="5F092153"/>
    <w:multiLevelType w:val="hybridMultilevel"/>
    <w:tmpl w:val="2FA418B6"/>
    <w:lvl w:ilvl="0" w:tplc="760C2070">
      <w:start w:val="1"/>
      <w:numFmt w:val="decimal"/>
      <w:lvlText w:val="%1."/>
      <w:lvlJc w:val="left"/>
      <w:pPr>
        <w:ind w:left="1877" w:hanging="360"/>
        <w:jc w:val="left"/>
      </w:pPr>
      <w:rPr>
        <w:rFonts w:ascii="Calibri" w:eastAsia="Calibri" w:hAnsi="Calibri" w:cs="Calibri" w:hint="default"/>
        <w:b w:val="0"/>
        <w:bCs w:val="0"/>
        <w:i w:val="0"/>
        <w:iCs w:val="0"/>
        <w:spacing w:val="-1"/>
        <w:w w:val="100"/>
        <w:sz w:val="22"/>
        <w:szCs w:val="22"/>
        <w:lang w:val="es-ES" w:eastAsia="en-US" w:bidi="ar-SA"/>
      </w:rPr>
    </w:lvl>
    <w:lvl w:ilvl="1" w:tplc="DD161A8E">
      <w:numFmt w:val="bullet"/>
      <w:lvlText w:val="•"/>
      <w:lvlJc w:val="left"/>
      <w:pPr>
        <w:ind w:left="2813" w:hanging="360"/>
      </w:pPr>
      <w:rPr>
        <w:rFonts w:hint="default"/>
        <w:lang w:val="es-ES" w:eastAsia="en-US" w:bidi="ar-SA"/>
      </w:rPr>
    </w:lvl>
    <w:lvl w:ilvl="2" w:tplc="0B96E078">
      <w:numFmt w:val="bullet"/>
      <w:lvlText w:val="•"/>
      <w:lvlJc w:val="left"/>
      <w:pPr>
        <w:ind w:left="3746" w:hanging="360"/>
      </w:pPr>
      <w:rPr>
        <w:rFonts w:hint="default"/>
        <w:lang w:val="es-ES" w:eastAsia="en-US" w:bidi="ar-SA"/>
      </w:rPr>
    </w:lvl>
    <w:lvl w:ilvl="3" w:tplc="F05CA504">
      <w:numFmt w:val="bullet"/>
      <w:lvlText w:val="•"/>
      <w:lvlJc w:val="left"/>
      <w:pPr>
        <w:ind w:left="4679" w:hanging="360"/>
      </w:pPr>
      <w:rPr>
        <w:rFonts w:hint="default"/>
        <w:lang w:val="es-ES" w:eastAsia="en-US" w:bidi="ar-SA"/>
      </w:rPr>
    </w:lvl>
    <w:lvl w:ilvl="4" w:tplc="13C6158E">
      <w:numFmt w:val="bullet"/>
      <w:lvlText w:val="•"/>
      <w:lvlJc w:val="left"/>
      <w:pPr>
        <w:ind w:left="5612" w:hanging="360"/>
      </w:pPr>
      <w:rPr>
        <w:rFonts w:hint="default"/>
        <w:lang w:val="es-ES" w:eastAsia="en-US" w:bidi="ar-SA"/>
      </w:rPr>
    </w:lvl>
    <w:lvl w:ilvl="5" w:tplc="4BE4F410">
      <w:numFmt w:val="bullet"/>
      <w:lvlText w:val="•"/>
      <w:lvlJc w:val="left"/>
      <w:pPr>
        <w:ind w:left="6546" w:hanging="360"/>
      </w:pPr>
      <w:rPr>
        <w:rFonts w:hint="default"/>
        <w:lang w:val="es-ES" w:eastAsia="en-US" w:bidi="ar-SA"/>
      </w:rPr>
    </w:lvl>
    <w:lvl w:ilvl="6" w:tplc="CEB22E50">
      <w:numFmt w:val="bullet"/>
      <w:lvlText w:val="•"/>
      <w:lvlJc w:val="left"/>
      <w:pPr>
        <w:ind w:left="7479" w:hanging="360"/>
      </w:pPr>
      <w:rPr>
        <w:rFonts w:hint="default"/>
        <w:lang w:val="es-ES" w:eastAsia="en-US" w:bidi="ar-SA"/>
      </w:rPr>
    </w:lvl>
    <w:lvl w:ilvl="7" w:tplc="43908198">
      <w:numFmt w:val="bullet"/>
      <w:lvlText w:val="•"/>
      <w:lvlJc w:val="left"/>
      <w:pPr>
        <w:ind w:left="8412" w:hanging="360"/>
      </w:pPr>
      <w:rPr>
        <w:rFonts w:hint="default"/>
        <w:lang w:val="es-ES" w:eastAsia="en-US" w:bidi="ar-SA"/>
      </w:rPr>
    </w:lvl>
    <w:lvl w:ilvl="8" w:tplc="0700F160">
      <w:numFmt w:val="bullet"/>
      <w:lvlText w:val="•"/>
      <w:lvlJc w:val="left"/>
      <w:pPr>
        <w:ind w:left="9345" w:hanging="360"/>
      </w:pPr>
      <w:rPr>
        <w:rFonts w:hint="default"/>
        <w:lang w:val="es-ES" w:eastAsia="en-US" w:bidi="ar-SA"/>
      </w:rPr>
    </w:lvl>
  </w:abstractNum>
  <w:abstractNum w:abstractNumId="24" w15:restartNumberingAfterBreak="0">
    <w:nsid w:val="5FF34467"/>
    <w:multiLevelType w:val="hybridMultilevel"/>
    <w:tmpl w:val="E514E7DE"/>
    <w:lvl w:ilvl="0" w:tplc="CA04A554">
      <w:start w:val="1"/>
      <w:numFmt w:val="lowerLetter"/>
      <w:lvlText w:val="%1)"/>
      <w:lvlJc w:val="left"/>
      <w:pPr>
        <w:ind w:left="1877" w:hanging="7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240432EE">
      <w:numFmt w:val="bullet"/>
      <w:lvlText w:val="-"/>
      <w:lvlJc w:val="left"/>
      <w:pPr>
        <w:ind w:left="1727" w:hanging="360"/>
      </w:pPr>
      <w:rPr>
        <w:rFonts w:ascii="Calibri" w:eastAsia="Calibri" w:hAnsi="Calibri" w:cs="Calibri" w:hint="default"/>
        <w:b w:val="0"/>
        <w:bCs w:val="0"/>
        <w:i w:val="0"/>
        <w:iCs w:val="0"/>
        <w:spacing w:val="0"/>
        <w:w w:val="100"/>
        <w:sz w:val="22"/>
        <w:szCs w:val="22"/>
        <w:lang w:val="es-ES" w:eastAsia="en-US" w:bidi="ar-SA"/>
      </w:rPr>
    </w:lvl>
    <w:lvl w:ilvl="2" w:tplc="5D8ADDDA">
      <w:numFmt w:val="bullet"/>
      <w:lvlText w:val="•"/>
      <w:lvlJc w:val="left"/>
      <w:pPr>
        <w:ind w:left="2916" w:hanging="360"/>
      </w:pPr>
      <w:rPr>
        <w:rFonts w:hint="default"/>
        <w:lang w:val="es-ES" w:eastAsia="en-US" w:bidi="ar-SA"/>
      </w:rPr>
    </w:lvl>
    <w:lvl w:ilvl="3" w:tplc="91B2E95C">
      <w:numFmt w:val="bullet"/>
      <w:lvlText w:val="•"/>
      <w:lvlJc w:val="left"/>
      <w:pPr>
        <w:ind w:left="3953" w:hanging="360"/>
      </w:pPr>
      <w:rPr>
        <w:rFonts w:hint="default"/>
        <w:lang w:val="es-ES" w:eastAsia="en-US" w:bidi="ar-SA"/>
      </w:rPr>
    </w:lvl>
    <w:lvl w:ilvl="4" w:tplc="11CAF0A2">
      <w:numFmt w:val="bullet"/>
      <w:lvlText w:val="•"/>
      <w:lvlJc w:val="left"/>
      <w:pPr>
        <w:ind w:left="4990" w:hanging="360"/>
      </w:pPr>
      <w:rPr>
        <w:rFonts w:hint="default"/>
        <w:lang w:val="es-ES" w:eastAsia="en-US" w:bidi="ar-SA"/>
      </w:rPr>
    </w:lvl>
    <w:lvl w:ilvl="5" w:tplc="14207D5C">
      <w:numFmt w:val="bullet"/>
      <w:lvlText w:val="•"/>
      <w:lvlJc w:val="left"/>
      <w:pPr>
        <w:ind w:left="6027" w:hanging="360"/>
      </w:pPr>
      <w:rPr>
        <w:rFonts w:hint="default"/>
        <w:lang w:val="es-ES" w:eastAsia="en-US" w:bidi="ar-SA"/>
      </w:rPr>
    </w:lvl>
    <w:lvl w:ilvl="6" w:tplc="8E52851E">
      <w:numFmt w:val="bullet"/>
      <w:lvlText w:val="•"/>
      <w:lvlJc w:val="left"/>
      <w:pPr>
        <w:ind w:left="7064" w:hanging="360"/>
      </w:pPr>
      <w:rPr>
        <w:rFonts w:hint="default"/>
        <w:lang w:val="es-ES" w:eastAsia="en-US" w:bidi="ar-SA"/>
      </w:rPr>
    </w:lvl>
    <w:lvl w:ilvl="7" w:tplc="48C62610">
      <w:numFmt w:val="bullet"/>
      <w:lvlText w:val="•"/>
      <w:lvlJc w:val="left"/>
      <w:pPr>
        <w:ind w:left="8101" w:hanging="360"/>
      </w:pPr>
      <w:rPr>
        <w:rFonts w:hint="default"/>
        <w:lang w:val="es-ES" w:eastAsia="en-US" w:bidi="ar-SA"/>
      </w:rPr>
    </w:lvl>
    <w:lvl w:ilvl="8" w:tplc="A5624266">
      <w:numFmt w:val="bullet"/>
      <w:lvlText w:val="•"/>
      <w:lvlJc w:val="left"/>
      <w:pPr>
        <w:ind w:left="9138" w:hanging="360"/>
      </w:pPr>
      <w:rPr>
        <w:rFonts w:hint="default"/>
        <w:lang w:val="es-ES" w:eastAsia="en-US" w:bidi="ar-SA"/>
      </w:rPr>
    </w:lvl>
  </w:abstractNum>
  <w:abstractNum w:abstractNumId="25" w15:restartNumberingAfterBreak="0">
    <w:nsid w:val="613046B7"/>
    <w:multiLevelType w:val="multilevel"/>
    <w:tmpl w:val="62526068"/>
    <w:lvl w:ilvl="0">
      <w:start w:val="14"/>
      <w:numFmt w:val="decimal"/>
      <w:lvlText w:val="%1."/>
      <w:lvlJc w:val="left"/>
      <w:pPr>
        <w:ind w:left="1877" w:hanging="360"/>
        <w:jc w:val="righ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877" w:hanging="720"/>
        <w:jc w:val="left"/>
      </w:pPr>
      <w:rPr>
        <w:rFonts w:ascii="Calibri" w:eastAsia="Calibri" w:hAnsi="Calibri" w:cs="Calibri" w:hint="default"/>
        <w:b/>
        <w:bCs/>
        <w:i w:val="0"/>
        <w:iCs w:val="0"/>
        <w:spacing w:val="-1"/>
        <w:w w:val="100"/>
        <w:sz w:val="22"/>
        <w:szCs w:val="22"/>
        <w:lang w:val="es-ES" w:eastAsia="en-US" w:bidi="ar-SA"/>
      </w:rPr>
    </w:lvl>
    <w:lvl w:ilvl="2">
      <w:start w:val="1"/>
      <w:numFmt w:val="decimal"/>
      <w:lvlText w:val="%3."/>
      <w:lvlJc w:val="left"/>
      <w:pPr>
        <w:ind w:left="2297" w:hanging="360"/>
        <w:jc w:val="left"/>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3.%4"/>
      <w:lvlJc w:val="left"/>
      <w:pPr>
        <w:ind w:left="2012" w:hanging="360"/>
        <w:jc w:val="left"/>
      </w:pPr>
      <w:rPr>
        <w:rFonts w:ascii="Calibri" w:eastAsia="Calibri" w:hAnsi="Calibri" w:cs="Calibri" w:hint="default"/>
        <w:b w:val="0"/>
        <w:bCs w:val="0"/>
        <w:i w:val="0"/>
        <w:iCs w:val="0"/>
        <w:spacing w:val="-1"/>
        <w:w w:val="100"/>
        <w:sz w:val="22"/>
        <w:szCs w:val="22"/>
        <w:lang w:val="es-ES" w:eastAsia="en-US" w:bidi="ar-SA"/>
      </w:rPr>
    </w:lvl>
    <w:lvl w:ilvl="4">
      <w:numFmt w:val="bullet"/>
      <w:lvlText w:val="•"/>
      <w:lvlJc w:val="left"/>
      <w:pPr>
        <w:ind w:left="2300" w:hanging="360"/>
      </w:pPr>
      <w:rPr>
        <w:rFonts w:hint="default"/>
        <w:lang w:val="es-ES" w:eastAsia="en-US" w:bidi="ar-SA"/>
      </w:rPr>
    </w:lvl>
    <w:lvl w:ilvl="5">
      <w:numFmt w:val="bullet"/>
      <w:lvlText w:val="•"/>
      <w:lvlJc w:val="left"/>
      <w:pPr>
        <w:ind w:left="3785" w:hanging="360"/>
      </w:pPr>
      <w:rPr>
        <w:rFonts w:hint="default"/>
        <w:lang w:val="es-ES" w:eastAsia="en-US" w:bidi="ar-SA"/>
      </w:rPr>
    </w:lvl>
    <w:lvl w:ilvl="6">
      <w:numFmt w:val="bullet"/>
      <w:lvlText w:val="•"/>
      <w:lvlJc w:val="left"/>
      <w:pPr>
        <w:ind w:left="5270" w:hanging="360"/>
      </w:pPr>
      <w:rPr>
        <w:rFonts w:hint="default"/>
        <w:lang w:val="es-ES" w:eastAsia="en-US" w:bidi="ar-SA"/>
      </w:rPr>
    </w:lvl>
    <w:lvl w:ilvl="7">
      <w:numFmt w:val="bullet"/>
      <w:lvlText w:val="•"/>
      <w:lvlJc w:val="left"/>
      <w:pPr>
        <w:ind w:left="6756" w:hanging="360"/>
      </w:pPr>
      <w:rPr>
        <w:rFonts w:hint="default"/>
        <w:lang w:val="es-ES" w:eastAsia="en-US" w:bidi="ar-SA"/>
      </w:rPr>
    </w:lvl>
    <w:lvl w:ilvl="8">
      <w:numFmt w:val="bullet"/>
      <w:lvlText w:val="•"/>
      <w:lvlJc w:val="left"/>
      <w:pPr>
        <w:ind w:left="8241" w:hanging="360"/>
      </w:pPr>
      <w:rPr>
        <w:rFonts w:hint="default"/>
        <w:lang w:val="es-ES" w:eastAsia="en-US" w:bidi="ar-SA"/>
      </w:rPr>
    </w:lvl>
  </w:abstractNum>
  <w:abstractNum w:abstractNumId="26" w15:restartNumberingAfterBreak="0">
    <w:nsid w:val="6B881073"/>
    <w:multiLevelType w:val="hybridMultilevel"/>
    <w:tmpl w:val="6E320634"/>
    <w:lvl w:ilvl="0" w:tplc="6A60858A">
      <w:numFmt w:val="bullet"/>
      <w:lvlText w:val="-"/>
      <w:lvlJc w:val="left"/>
      <w:pPr>
        <w:ind w:left="3047" w:hanging="360"/>
      </w:pPr>
      <w:rPr>
        <w:rFonts w:ascii="Calibri" w:eastAsia="Calibri" w:hAnsi="Calibri" w:cs="Calibri" w:hint="default"/>
        <w:b w:val="0"/>
        <w:bCs w:val="0"/>
        <w:i w:val="0"/>
        <w:iCs w:val="0"/>
        <w:spacing w:val="0"/>
        <w:w w:val="100"/>
        <w:sz w:val="22"/>
        <w:szCs w:val="22"/>
        <w:lang w:val="es-ES" w:eastAsia="en-US" w:bidi="ar-SA"/>
      </w:rPr>
    </w:lvl>
    <w:lvl w:ilvl="1" w:tplc="6908F486">
      <w:numFmt w:val="bullet"/>
      <w:lvlText w:val="•"/>
      <w:lvlJc w:val="left"/>
      <w:pPr>
        <w:ind w:left="3857" w:hanging="360"/>
      </w:pPr>
      <w:rPr>
        <w:rFonts w:hint="default"/>
        <w:lang w:val="es-ES" w:eastAsia="en-US" w:bidi="ar-SA"/>
      </w:rPr>
    </w:lvl>
    <w:lvl w:ilvl="2" w:tplc="41D856AE">
      <w:numFmt w:val="bullet"/>
      <w:lvlText w:val="•"/>
      <w:lvlJc w:val="left"/>
      <w:pPr>
        <w:ind w:left="4674" w:hanging="360"/>
      </w:pPr>
      <w:rPr>
        <w:rFonts w:hint="default"/>
        <w:lang w:val="es-ES" w:eastAsia="en-US" w:bidi="ar-SA"/>
      </w:rPr>
    </w:lvl>
    <w:lvl w:ilvl="3" w:tplc="CA1C4780">
      <w:numFmt w:val="bullet"/>
      <w:lvlText w:val="•"/>
      <w:lvlJc w:val="left"/>
      <w:pPr>
        <w:ind w:left="5491" w:hanging="360"/>
      </w:pPr>
      <w:rPr>
        <w:rFonts w:hint="default"/>
        <w:lang w:val="es-ES" w:eastAsia="en-US" w:bidi="ar-SA"/>
      </w:rPr>
    </w:lvl>
    <w:lvl w:ilvl="4" w:tplc="88A6E852">
      <w:numFmt w:val="bullet"/>
      <w:lvlText w:val="•"/>
      <w:lvlJc w:val="left"/>
      <w:pPr>
        <w:ind w:left="6308" w:hanging="360"/>
      </w:pPr>
      <w:rPr>
        <w:rFonts w:hint="default"/>
        <w:lang w:val="es-ES" w:eastAsia="en-US" w:bidi="ar-SA"/>
      </w:rPr>
    </w:lvl>
    <w:lvl w:ilvl="5" w:tplc="4B1E349E">
      <w:numFmt w:val="bullet"/>
      <w:lvlText w:val="•"/>
      <w:lvlJc w:val="left"/>
      <w:pPr>
        <w:ind w:left="7126" w:hanging="360"/>
      </w:pPr>
      <w:rPr>
        <w:rFonts w:hint="default"/>
        <w:lang w:val="es-ES" w:eastAsia="en-US" w:bidi="ar-SA"/>
      </w:rPr>
    </w:lvl>
    <w:lvl w:ilvl="6" w:tplc="006215BA">
      <w:numFmt w:val="bullet"/>
      <w:lvlText w:val="•"/>
      <w:lvlJc w:val="left"/>
      <w:pPr>
        <w:ind w:left="7943" w:hanging="360"/>
      </w:pPr>
      <w:rPr>
        <w:rFonts w:hint="default"/>
        <w:lang w:val="es-ES" w:eastAsia="en-US" w:bidi="ar-SA"/>
      </w:rPr>
    </w:lvl>
    <w:lvl w:ilvl="7" w:tplc="C4E895E6">
      <w:numFmt w:val="bullet"/>
      <w:lvlText w:val="•"/>
      <w:lvlJc w:val="left"/>
      <w:pPr>
        <w:ind w:left="8760" w:hanging="360"/>
      </w:pPr>
      <w:rPr>
        <w:rFonts w:hint="default"/>
        <w:lang w:val="es-ES" w:eastAsia="en-US" w:bidi="ar-SA"/>
      </w:rPr>
    </w:lvl>
    <w:lvl w:ilvl="8" w:tplc="17AED7EA">
      <w:numFmt w:val="bullet"/>
      <w:lvlText w:val="•"/>
      <w:lvlJc w:val="left"/>
      <w:pPr>
        <w:ind w:left="9577" w:hanging="360"/>
      </w:pPr>
      <w:rPr>
        <w:rFonts w:hint="default"/>
        <w:lang w:val="es-ES" w:eastAsia="en-US" w:bidi="ar-SA"/>
      </w:rPr>
    </w:lvl>
  </w:abstractNum>
  <w:abstractNum w:abstractNumId="27" w15:restartNumberingAfterBreak="0">
    <w:nsid w:val="6E701102"/>
    <w:multiLevelType w:val="hybridMultilevel"/>
    <w:tmpl w:val="691CCC9C"/>
    <w:lvl w:ilvl="0" w:tplc="23409C68">
      <w:numFmt w:val="bullet"/>
      <w:lvlText w:val="●"/>
      <w:lvlJc w:val="left"/>
      <w:pPr>
        <w:ind w:left="1577" w:hanging="42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BE3C9ED2">
      <w:numFmt w:val="bullet"/>
      <w:lvlText w:val="-"/>
      <w:lvlJc w:val="left"/>
      <w:pPr>
        <w:ind w:left="1877" w:hanging="360"/>
      </w:pPr>
      <w:rPr>
        <w:rFonts w:ascii="Calibri" w:eastAsia="Calibri" w:hAnsi="Calibri" w:cs="Calibri" w:hint="default"/>
        <w:b w:val="0"/>
        <w:bCs w:val="0"/>
        <w:i w:val="0"/>
        <w:iCs w:val="0"/>
        <w:spacing w:val="0"/>
        <w:w w:val="100"/>
        <w:sz w:val="22"/>
        <w:szCs w:val="22"/>
        <w:lang w:val="es-ES" w:eastAsia="en-US" w:bidi="ar-SA"/>
      </w:rPr>
    </w:lvl>
    <w:lvl w:ilvl="2" w:tplc="87D204DA">
      <w:numFmt w:val="bullet"/>
      <w:lvlText w:val="•"/>
      <w:lvlJc w:val="left"/>
      <w:pPr>
        <w:ind w:left="1880" w:hanging="360"/>
      </w:pPr>
      <w:rPr>
        <w:rFonts w:hint="default"/>
        <w:lang w:val="es-ES" w:eastAsia="en-US" w:bidi="ar-SA"/>
      </w:rPr>
    </w:lvl>
    <w:lvl w:ilvl="3" w:tplc="955099E4">
      <w:numFmt w:val="bullet"/>
      <w:lvlText w:val="•"/>
      <w:lvlJc w:val="left"/>
      <w:pPr>
        <w:ind w:left="3046" w:hanging="360"/>
      </w:pPr>
      <w:rPr>
        <w:rFonts w:hint="default"/>
        <w:lang w:val="es-ES" w:eastAsia="en-US" w:bidi="ar-SA"/>
      </w:rPr>
    </w:lvl>
    <w:lvl w:ilvl="4" w:tplc="68223CD8">
      <w:numFmt w:val="bullet"/>
      <w:lvlText w:val="•"/>
      <w:lvlJc w:val="left"/>
      <w:pPr>
        <w:ind w:left="4213" w:hanging="360"/>
      </w:pPr>
      <w:rPr>
        <w:rFonts w:hint="default"/>
        <w:lang w:val="es-ES" w:eastAsia="en-US" w:bidi="ar-SA"/>
      </w:rPr>
    </w:lvl>
    <w:lvl w:ilvl="5" w:tplc="9BFE074E">
      <w:numFmt w:val="bullet"/>
      <w:lvlText w:val="•"/>
      <w:lvlJc w:val="left"/>
      <w:pPr>
        <w:ind w:left="5379" w:hanging="360"/>
      </w:pPr>
      <w:rPr>
        <w:rFonts w:hint="default"/>
        <w:lang w:val="es-ES" w:eastAsia="en-US" w:bidi="ar-SA"/>
      </w:rPr>
    </w:lvl>
    <w:lvl w:ilvl="6" w:tplc="982423EC">
      <w:numFmt w:val="bullet"/>
      <w:lvlText w:val="•"/>
      <w:lvlJc w:val="left"/>
      <w:pPr>
        <w:ind w:left="6546" w:hanging="360"/>
      </w:pPr>
      <w:rPr>
        <w:rFonts w:hint="default"/>
        <w:lang w:val="es-ES" w:eastAsia="en-US" w:bidi="ar-SA"/>
      </w:rPr>
    </w:lvl>
    <w:lvl w:ilvl="7" w:tplc="64F8099C">
      <w:numFmt w:val="bullet"/>
      <w:lvlText w:val="•"/>
      <w:lvlJc w:val="left"/>
      <w:pPr>
        <w:ind w:left="7712" w:hanging="360"/>
      </w:pPr>
      <w:rPr>
        <w:rFonts w:hint="default"/>
        <w:lang w:val="es-ES" w:eastAsia="en-US" w:bidi="ar-SA"/>
      </w:rPr>
    </w:lvl>
    <w:lvl w:ilvl="8" w:tplc="E45E759C">
      <w:numFmt w:val="bullet"/>
      <w:lvlText w:val="•"/>
      <w:lvlJc w:val="left"/>
      <w:pPr>
        <w:ind w:left="8879" w:hanging="360"/>
      </w:pPr>
      <w:rPr>
        <w:rFonts w:hint="default"/>
        <w:lang w:val="es-ES" w:eastAsia="en-US" w:bidi="ar-SA"/>
      </w:rPr>
    </w:lvl>
  </w:abstractNum>
  <w:abstractNum w:abstractNumId="28" w15:restartNumberingAfterBreak="0">
    <w:nsid w:val="6FE457CE"/>
    <w:multiLevelType w:val="hybridMultilevel"/>
    <w:tmpl w:val="6B0AF1AE"/>
    <w:lvl w:ilvl="0" w:tplc="4DC4ABCA">
      <w:start w:val="1"/>
      <w:numFmt w:val="lowerLetter"/>
      <w:lvlText w:val="%1)"/>
      <w:lvlJc w:val="left"/>
      <w:pPr>
        <w:ind w:left="1877" w:hanging="360"/>
        <w:jc w:val="left"/>
      </w:pPr>
      <w:rPr>
        <w:rFonts w:ascii="Calibri" w:eastAsia="Calibri" w:hAnsi="Calibri" w:cs="Calibri" w:hint="default"/>
        <w:b w:val="0"/>
        <w:bCs w:val="0"/>
        <w:i w:val="0"/>
        <w:iCs w:val="0"/>
        <w:spacing w:val="-1"/>
        <w:w w:val="100"/>
        <w:sz w:val="22"/>
        <w:szCs w:val="22"/>
        <w:lang w:val="es-ES" w:eastAsia="en-US" w:bidi="ar-SA"/>
      </w:rPr>
    </w:lvl>
    <w:lvl w:ilvl="1" w:tplc="F8F21E86">
      <w:numFmt w:val="bullet"/>
      <w:lvlText w:val="•"/>
      <w:lvlJc w:val="left"/>
      <w:pPr>
        <w:ind w:left="2813" w:hanging="360"/>
      </w:pPr>
      <w:rPr>
        <w:rFonts w:hint="default"/>
        <w:lang w:val="es-ES" w:eastAsia="en-US" w:bidi="ar-SA"/>
      </w:rPr>
    </w:lvl>
    <w:lvl w:ilvl="2" w:tplc="4926BCA0">
      <w:numFmt w:val="bullet"/>
      <w:lvlText w:val="•"/>
      <w:lvlJc w:val="left"/>
      <w:pPr>
        <w:ind w:left="3746" w:hanging="360"/>
      </w:pPr>
      <w:rPr>
        <w:rFonts w:hint="default"/>
        <w:lang w:val="es-ES" w:eastAsia="en-US" w:bidi="ar-SA"/>
      </w:rPr>
    </w:lvl>
    <w:lvl w:ilvl="3" w:tplc="C458EB54">
      <w:numFmt w:val="bullet"/>
      <w:lvlText w:val="•"/>
      <w:lvlJc w:val="left"/>
      <w:pPr>
        <w:ind w:left="4679" w:hanging="360"/>
      </w:pPr>
      <w:rPr>
        <w:rFonts w:hint="default"/>
        <w:lang w:val="es-ES" w:eastAsia="en-US" w:bidi="ar-SA"/>
      </w:rPr>
    </w:lvl>
    <w:lvl w:ilvl="4" w:tplc="94E0DB76">
      <w:numFmt w:val="bullet"/>
      <w:lvlText w:val="•"/>
      <w:lvlJc w:val="left"/>
      <w:pPr>
        <w:ind w:left="5612" w:hanging="360"/>
      </w:pPr>
      <w:rPr>
        <w:rFonts w:hint="default"/>
        <w:lang w:val="es-ES" w:eastAsia="en-US" w:bidi="ar-SA"/>
      </w:rPr>
    </w:lvl>
    <w:lvl w:ilvl="5" w:tplc="E56AD548">
      <w:numFmt w:val="bullet"/>
      <w:lvlText w:val="•"/>
      <w:lvlJc w:val="left"/>
      <w:pPr>
        <w:ind w:left="6546" w:hanging="360"/>
      </w:pPr>
      <w:rPr>
        <w:rFonts w:hint="default"/>
        <w:lang w:val="es-ES" w:eastAsia="en-US" w:bidi="ar-SA"/>
      </w:rPr>
    </w:lvl>
    <w:lvl w:ilvl="6" w:tplc="CE12FDA0">
      <w:numFmt w:val="bullet"/>
      <w:lvlText w:val="•"/>
      <w:lvlJc w:val="left"/>
      <w:pPr>
        <w:ind w:left="7479" w:hanging="360"/>
      </w:pPr>
      <w:rPr>
        <w:rFonts w:hint="default"/>
        <w:lang w:val="es-ES" w:eastAsia="en-US" w:bidi="ar-SA"/>
      </w:rPr>
    </w:lvl>
    <w:lvl w:ilvl="7" w:tplc="687CDE60">
      <w:numFmt w:val="bullet"/>
      <w:lvlText w:val="•"/>
      <w:lvlJc w:val="left"/>
      <w:pPr>
        <w:ind w:left="8412" w:hanging="360"/>
      </w:pPr>
      <w:rPr>
        <w:rFonts w:hint="default"/>
        <w:lang w:val="es-ES" w:eastAsia="en-US" w:bidi="ar-SA"/>
      </w:rPr>
    </w:lvl>
    <w:lvl w:ilvl="8" w:tplc="87BA7664">
      <w:numFmt w:val="bullet"/>
      <w:lvlText w:val="•"/>
      <w:lvlJc w:val="left"/>
      <w:pPr>
        <w:ind w:left="9345" w:hanging="360"/>
      </w:pPr>
      <w:rPr>
        <w:rFonts w:hint="default"/>
        <w:lang w:val="es-ES" w:eastAsia="en-US" w:bidi="ar-SA"/>
      </w:rPr>
    </w:lvl>
  </w:abstractNum>
  <w:abstractNum w:abstractNumId="29" w15:restartNumberingAfterBreak="0">
    <w:nsid w:val="72C11BF2"/>
    <w:multiLevelType w:val="hybridMultilevel"/>
    <w:tmpl w:val="910C015A"/>
    <w:lvl w:ilvl="0" w:tplc="5ADC2652">
      <w:start w:val="1"/>
      <w:numFmt w:val="lowerLetter"/>
      <w:lvlText w:val="%1."/>
      <w:lvlJc w:val="left"/>
      <w:pPr>
        <w:ind w:left="1877" w:hanging="720"/>
        <w:jc w:val="right"/>
      </w:pPr>
      <w:rPr>
        <w:rFonts w:hint="default"/>
        <w:spacing w:val="-1"/>
        <w:w w:val="100"/>
        <w:lang w:val="es-ES" w:eastAsia="en-US" w:bidi="ar-SA"/>
      </w:rPr>
    </w:lvl>
    <w:lvl w:ilvl="1" w:tplc="812CDAE6">
      <w:numFmt w:val="bullet"/>
      <w:lvlText w:val="-"/>
      <w:lvlJc w:val="left"/>
      <w:pPr>
        <w:ind w:left="1727" w:hanging="360"/>
      </w:pPr>
      <w:rPr>
        <w:rFonts w:ascii="Calibri" w:eastAsia="Calibri" w:hAnsi="Calibri" w:cs="Calibri" w:hint="default"/>
        <w:b w:val="0"/>
        <w:bCs w:val="0"/>
        <w:i w:val="0"/>
        <w:iCs w:val="0"/>
        <w:spacing w:val="0"/>
        <w:w w:val="100"/>
        <w:sz w:val="22"/>
        <w:szCs w:val="22"/>
        <w:lang w:val="es-ES" w:eastAsia="en-US" w:bidi="ar-SA"/>
      </w:rPr>
    </w:lvl>
    <w:lvl w:ilvl="2" w:tplc="392498BC">
      <w:numFmt w:val="bullet"/>
      <w:lvlText w:val="•"/>
      <w:lvlJc w:val="left"/>
      <w:pPr>
        <w:ind w:left="2916" w:hanging="360"/>
      </w:pPr>
      <w:rPr>
        <w:rFonts w:hint="default"/>
        <w:lang w:val="es-ES" w:eastAsia="en-US" w:bidi="ar-SA"/>
      </w:rPr>
    </w:lvl>
    <w:lvl w:ilvl="3" w:tplc="FE882D6E">
      <w:numFmt w:val="bullet"/>
      <w:lvlText w:val="•"/>
      <w:lvlJc w:val="left"/>
      <w:pPr>
        <w:ind w:left="3953" w:hanging="360"/>
      </w:pPr>
      <w:rPr>
        <w:rFonts w:hint="default"/>
        <w:lang w:val="es-ES" w:eastAsia="en-US" w:bidi="ar-SA"/>
      </w:rPr>
    </w:lvl>
    <w:lvl w:ilvl="4" w:tplc="2686572C">
      <w:numFmt w:val="bullet"/>
      <w:lvlText w:val="•"/>
      <w:lvlJc w:val="left"/>
      <w:pPr>
        <w:ind w:left="4990" w:hanging="360"/>
      </w:pPr>
      <w:rPr>
        <w:rFonts w:hint="default"/>
        <w:lang w:val="es-ES" w:eastAsia="en-US" w:bidi="ar-SA"/>
      </w:rPr>
    </w:lvl>
    <w:lvl w:ilvl="5" w:tplc="9606CE50">
      <w:numFmt w:val="bullet"/>
      <w:lvlText w:val="•"/>
      <w:lvlJc w:val="left"/>
      <w:pPr>
        <w:ind w:left="6027" w:hanging="360"/>
      </w:pPr>
      <w:rPr>
        <w:rFonts w:hint="default"/>
        <w:lang w:val="es-ES" w:eastAsia="en-US" w:bidi="ar-SA"/>
      </w:rPr>
    </w:lvl>
    <w:lvl w:ilvl="6" w:tplc="7D90590C">
      <w:numFmt w:val="bullet"/>
      <w:lvlText w:val="•"/>
      <w:lvlJc w:val="left"/>
      <w:pPr>
        <w:ind w:left="7064" w:hanging="360"/>
      </w:pPr>
      <w:rPr>
        <w:rFonts w:hint="default"/>
        <w:lang w:val="es-ES" w:eastAsia="en-US" w:bidi="ar-SA"/>
      </w:rPr>
    </w:lvl>
    <w:lvl w:ilvl="7" w:tplc="9D6CD1A4">
      <w:numFmt w:val="bullet"/>
      <w:lvlText w:val="•"/>
      <w:lvlJc w:val="left"/>
      <w:pPr>
        <w:ind w:left="8101" w:hanging="360"/>
      </w:pPr>
      <w:rPr>
        <w:rFonts w:hint="default"/>
        <w:lang w:val="es-ES" w:eastAsia="en-US" w:bidi="ar-SA"/>
      </w:rPr>
    </w:lvl>
    <w:lvl w:ilvl="8" w:tplc="30B87B62">
      <w:numFmt w:val="bullet"/>
      <w:lvlText w:val="•"/>
      <w:lvlJc w:val="left"/>
      <w:pPr>
        <w:ind w:left="9138" w:hanging="360"/>
      </w:pPr>
      <w:rPr>
        <w:rFonts w:hint="default"/>
        <w:lang w:val="es-ES" w:eastAsia="en-US" w:bidi="ar-SA"/>
      </w:rPr>
    </w:lvl>
  </w:abstractNum>
  <w:abstractNum w:abstractNumId="30" w15:restartNumberingAfterBreak="0">
    <w:nsid w:val="750D49E2"/>
    <w:multiLevelType w:val="hybridMultilevel"/>
    <w:tmpl w:val="74D46D04"/>
    <w:lvl w:ilvl="0" w:tplc="AFF491EC">
      <w:start w:val="1"/>
      <w:numFmt w:val="lowerLetter"/>
      <w:lvlText w:val="%1."/>
      <w:lvlJc w:val="left"/>
      <w:pPr>
        <w:ind w:left="840" w:hanging="360"/>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9F063E28">
      <w:start w:val="1"/>
      <w:numFmt w:val="upperRoman"/>
      <w:lvlText w:val="%2."/>
      <w:lvlJc w:val="left"/>
      <w:pPr>
        <w:ind w:left="1440" w:hanging="471"/>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2" w:tplc="D7B4C4FA">
      <w:numFmt w:val="bullet"/>
      <w:lvlText w:val="•"/>
      <w:lvlJc w:val="left"/>
      <w:pPr>
        <w:ind w:left="1940" w:hanging="471"/>
      </w:pPr>
      <w:rPr>
        <w:rFonts w:hint="default"/>
        <w:lang w:val="es-ES" w:eastAsia="en-US" w:bidi="ar-SA"/>
      </w:rPr>
    </w:lvl>
    <w:lvl w:ilvl="3" w:tplc="61B82762">
      <w:numFmt w:val="bullet"/>
      <w:lvlText w:val="•"/>
      <w:lvlJc w:val="left"/>
      <w:pPr>
        <w:ind w:left="2440" w:hanging="471"/>
      </w:pPr>
      <w:rPr>
        <w:rFonts w:hint="default"/>
        <w:lang w:val="es-ES" w:eastAsia="en-US" w:bidi="ar-SA"/>
      </w:rPr>
    </w:lvl>
    <w:lvl w:ilvl="4" w:tplc="653AEAC0">
      <w:numFmt w:val="bullet"/>
      <w:lvlText w:val="•"/>
      <w:lvlJc w:val="left"/>
      <w:pPr>
        <w:ind w:left="2940" w:hanging="471"/>
      </w:pPr>
      <w:rPr>
        <w:rFonts w:hint="default"/>
        <w:lang w:val="es-ES" w:eastAsia="en-US" w:bidi="ar-SA"/>
      </w:rPr>
    </w:lvl>
    <w:lvl w:ilvl="5" w:tplc="47A4BF70">
      <w:numFmt w:val="bullet"/>
      <w:lvlText w:val="•"/>
      <w:lvlJc w:val="left"/>
      <w:pPr>
        <w:ind w:left="3440" w:hanging="471"/>
      </w:pPr>
      <w:rPr>
        <w:rFonts w:hint="default"/>
        <w:lang w:val="es-ES" w:eastAsia="en-US" w:bidi="ar-SA"/>
      </w:rPr>
    </w:lvl>
    <w:lvl w:ilvl="6" w:tplc="B8203D52">
      <w:numFmt w:val="bullet"/>
      <w:lvlText w:val="•"/>
      <w:lvlJc w:val="left"/>
      <w:pPr>
        <w:ind w:left="3940" w:hanging="471"/>
      </w:pPr>
      <w:rPr>
        <w:rFonts w:hint="default"/>
        <w:lang w:val="es-ES" w:eastAsia="en-US" w:bidi="ar-SA"/>
      </w:rPr>
    </w:lvl>
    <w:lvl w:ilvl="7" w:tplc="F760CF68">
      <w:numFmt w:val="bullet"/>
      <w:lvlText w:val="•"/>
      <w:lvlJc w:val="left"/>
      <w:pPr>
        <w:ind w:left="4440" w:hanging="471"/>
      </w:pPr>
      <w:rPr>
        <w:rFonts w:hint="default"/>
        <w:lang w:val="es-ES" w:eastAsia="en-US" w:bidi="ar-SA"/>
      </w:rPr>
    </w:lvl>
    <w:lvl w:ilvl="8" w:tplc="410835F6">
      <w:numFmt w:val="bullet"/>
      <w:lvlText w:val="•"/>
      <w:lvlJc w:val="left"/>
      <w:pPr>
        <w:ind w:left="4940" w:hanging="471"/>
      </w:pPr>
      <w:rPr>
        <w:rFonts w:hint="default"/>
        <w:lang w:val="es-ES" w:eastAsia="en-US" w:bidi="ar-SA"/>
      </w:rPr>
    </w:lvl>
  </w:abstractNum>
  <w:abstractNum w:abstractNumId="31" w15:restartNumberingAfterBreak="0">
    <w:nsid w:val="7E5F617E"/>
    <w:multiLevelType w:val="hybridMultilevel"/>
    <w:tmpl w:val="E948114C"/>
    <w:lvl w:ilvl="0" w:tplc="0986D85C">
      <w:start w:val="1"/>
      <w:numFmt w:val="decimal"/>
      <w:lvlText w:val="%1."/>
      <w:lvlJc w:val="left"/>
      <w:pPr>
        <w:ind w:left="1517" w:hanging="360"/>
        <w:jc w:val="left"/>
      </w:pPr>
      <w:rPr>
        <w:rFonts w:ascii="Calibri" w:eastAsia="Calibri" w:hAnsi="Calibri" w:cs="Calibri" w:hint="default"/>
        <w:b w:val="0"/>
        <w:bCs w:val="0"/>
        <w:i w:val="0"/>
        <w:iCs w:val="0"/>
        <w:spacing w:val="-1"/>
        <w:w w:val="100"/>
        <w:sz w:val="22"/>
        <w:szCs w:val="22"/>
        <w:lang w:val="es-ES" w:eastAsia="en-US" w:bidi="ar-SA"/>
      </w:rPr>
    </w:lvl>
    <w:lvl w:ilvl="1" w:tplc="FF2A7FA6">
      <w:numFmt w:val="bullet"/>
      <w:lvlText w:val="•"/>
      <w:lvlJc w:val="left"/>
      <w:pPr>
        <w:ind w:left="2489" w:hanging="360"/>
      </w:pPr>
      <w:rPr>
        <w:rFonts w:hint="default"/>
        <w:lang w:val="es-ES" w:eastAsia="en-US" w:bidi="ar-SA"/>
      </w:rPr>
    </w:lvl>
    <w:lvl w:ilvl="2" w:tplc="8C2ABCF4">
      <w:numFmt w:val="bullet"/>
      <w:lvlText w:val="•"/>
      <w:lvlJc w:val="left"/>
      <w:pPr>
        <w:ind w:left="3458" w:hanging="360"/>
      </w:pPr>
      <w:rPr>
        <w:rFonts w:hint="default"/>
        <w:lang w:val="es-ES" w:eastAsia="en-US" w:bidi="ar-SA"/>
      </w:rPr>
    </w:lvl>
    <w:lvl w:ilvl="3" w:tplc="722C8996">
      <w:numFmt w:val="bullet"/>
      <w:lvlText w:val="•"/>
      <w:lvlJc w:val="left"/>
      <w:pPr>
        <w:ind w:left="4427" w:hanging="360"/>
      </w:pPr>
      <w:rPr>
        <w:rFonts w:hint="default"/>
        <w:lang w:val="es-ES" w:eastAsia="en-US" w:bidi="ar-SA"/>
      </w:rPr>
    </w:lvl>
    <w:lvl w:ilvl="4" w:tplc="AEDE1990">
      <w:numFmt w:val="bullet"/>
      <w:lvlText w:val="•"/>
      <w:lvlJc w:val="left"/>
      <w:pPr>
        <w:ind w:left="5396" w:hanging="360"/>
      </w:pPr>
      <w:rPr>
        <w:rFonts w:hint="default"/>
        <w:lang w:val="es-ES" w:eastAsia="en-US" w:bidi="ar-SA"/>
      </w:rPr>
    </w:lvl>
    <w:lvl w:ilvl="5" w:tplc="17AC9296">
      <w:numFmt w:val="bullet"/>
      <w:lvlText w:val="•"/>
      <w:lvlJc w:val="left"/>
      <w:pPr>
        <w:ind w:left="6366" w:hanging="360"/>
      </w:pPr>
      <w:rPr>
        <w:rFonts w:hint="default"/>
        <w:lang w:val="es-ES" w:eastAsia="en-US" w:bidi="ar-SA"/>
      </w:rPr>
    </w:lvl>
    <w:lvl w:ilvl="6" w:tplc="FF1EC982">
      <w:numFmt w:val="bullet"/>
      <w:lvlText w:val="•"/>
      <w:lvlJc w:val="left"/>
      <w:pPr>
        <w:ind w:left="7335" w:hanging="360"/>
      </w:pPr>
      <w:rPr>
        <w:rFonts w:hint="default"/>
        <w:lang w:val="es-ES" w:eastAsia="en-US" w:bidi="ar-SA"/>
      </w:rPr>
    </w:lvl>
    <w:lvl w:ilvl="7" w:tplc="316A1DD8">
      <w:numFmt w:val="bullet"/>
      <w:lvlText w:val="•"/>
      <w:lvlJc w:val="left"/>
      <w:pPr>
        <w:ind w:left="8304" w:hanging="360"/>
      </w:pPr>
      <w:rPr>
        <w:rFonts w:hint="default"/>
        <w:lang w:val="es-ES" w:eastAsia="en-US" w:bidi="ar-SA"/>
      </w:rPr>
    </w:lvl>
    <w:lvl w:ilvl="8" w:tplc="33F00292">
      <w:numFmt w:val="bullet"/>
      <w:lvlText w:val="•"/>
      <w:lvlJc w:val="left"/>
      <w:pPr>
        <w:ind w:left="9273" w:hanging="360"/>
      </w:pPr>
      <w:rPr>
        <w:rFonts w:hint="default"/>
        <w:lang w:val="es-ES" w:eastAsia="en-US" w:bidi="ar-SA"/>
      </w:rPr>
    </w:lvl>
  </w:abstractNum>
  <w:abstractNum w:abstractNumId="32" w15:restartNumberingAfterBreak="0">
    <w:nsid w:val="7E955FC3"/>
    <w:multiLevelType w:val="hybridMultilevel"/>
    <w:tmpl w:val="18469CD2"/>
    <w:lvl w:ilvl="0" w:tplc="CA8865BA">
      <w:start w:val="5"/>
      <w:numFmt w:val="lowerLetter"/>
      <w:lvlText w:val="%1."/>
      <w:lvlJc w:val="left"/>
      <w:pPr>
        <w:ind w:left="840" w:hanging="360"/>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12BE75B0">
      <w:numFmt w:val="bullet"/>
      <w:lvlText w:val="•"/>
      <w:lvlJc w:val="left"/>
      <w:pPr>
        <w:ind w:left="1350" w:hanging="360"/>
      </w:pPr>
      <w:rPr>
        <w:rFonts w:hint="default"/>
        <w:lang w:val="es-ES" w:eastAsia="en-US" w:bidi="ar-SA"/>
      </w:rPr>
    </w:lvl>
    <w:lvl w:ilvl="2" w:tplc="4F5A9066">
      <w:numFmt w:val="bullet"/>
      <w:lvlText w:val="•"/>
      <w:lvlJc w:val="left"/>
      <w:pPr>
        <w:ind w:left="1860" w:hanging="360"/>
      </w:pPr>
      <w:rPr>
        <w:rFonts w:hint="default"/>
        <w:lang w:val="es-ES" w:eastAsia="en-US" w:bidi="ar-SA"/>
      </w:rPr>
    </w:lvl>
    <w:lvl w:ilvl="3" w:tplc="16844B14">
      <w:numFmt w:val="bullet"/>
      <w:lvlText w:val="•"/>
      <w:lvlJc w:val="left"/>
      <w:pPr>
        <w:ind w:left="2370" w:hanging="360"/>
      </w:pPr>
      <w:rPr>
        <w:rFonts w:hint="default"/>
        <w:lang w:val="es-ES" w:eastAsia="en-US" w:bidi="ar-SA"/>
      </w:rPr>
    </w:lvl>
    <w:lvl w:ilvl="4" w:tplc="A1EE98A6">
      <w:numFmt w:val="bullet"/>
      <w:lvlText w:val="•"/>
      <w:lvlJc w:val="left"/>
      <w:pPr>
        <w:ind w:left="2880" w:hanging="360"/>
      </w:pPr>
      <w:rPr>
        <w:rFonts w:hint="default"/>
        <w:lang w:val="es-ES" w:eastAsia="en-US" w:bidi="ar-SA"/>
      </w:rPr>
    </w:lvl>
    <w:lvl w:ilvl="5" w:tplc="9D569628">
      <w:numFmt w:val="bullet"/>
      <w:lvlText w:val="•"/>
      <w:lvlJc w:val="left"/>
      <w:pPr>
        <w:ind w:left="3390" w:hanging="360"/>
      </w:pPr>
      <w:rPr>
        <w:rFonts w:hint="default"/>
        <w:lang w:val="es-ES" w:eastAsia="en-US" w:bidi="ar-SA"/>
      </w:rPr>
    </w:lvl>
    <w:lvl w:ilvl="6" w:tplc="EE3ABC80">
      <w:numFmt w:val="bullet"/>
      <w:lvlText w:val="•"/>
      <w:lvlJc w:val="left"/>
      <w:pPr>
        <w:ind w:left="3900" w:hanging="360"/>
      </w:pPr>
      <w:rPr>
        <w:rFonts w:hint="default"/>
        <w:lang w:val="es-ES" w:eastAsia="en-US" w:bidi="ar-SA"/>
      </w:rPr>
    </w:lvl>
    <w:lvl w:ilvl="7" w:tplc="EFF8A3C4">
      <w:numFmt w:val="bullet"/>
      <w:lvlText w:val="•"/>
      <w:lvlJc w:val="left"/>
      <w:pPr>
        <w:ind w:left="4410" w:hanging="360"/>
      </w:pPr>
      <w:rPr>
        <w:rFonts w:hint="default"/>
        <w:lang w:val="es-ES" w:eastAsia="en-US" w:bidi="ar-SA"/>
      </w:rPr>
    </w:lvl>
    <w:lvl w:ilvl="8" w:tplc="41DE4F8A">
      <w:numFmt w:val="bullet"/>
      <w:lvlText w:val="•"/>
      <w:lvlJc w:val="left"/>
      <w:pPr>
        <w:ind w:left="4920" w:hanging="360"/>
      </w:pPr>
      <w:rPr>
        <w:rFonts w:hint="default"/>
        <w:lang w:val="es-ES" w:eastAsia="en-US" w:bidi="ar-SA"/>
      </w:rPr>
    </w:lvl>
  </w:abstractNum>
  <w:abstractNum w:abstractNumId="33" w15:restartNumberingAfterBreak="0">
    <w:nsid w:val="7FAE1792"/>
    <w:multiLevelType w:val="hybridMultilevel"/>
    <w:tmpl w:val="EA685E32"/>
    <w:lvl w:ilvl="0" w:tplc="33E8D88E">
      <w:numFmt w:val="bullet"/>
      <w:lvlText w:val="-"/>
      <w:lvlJc w:val="left"/>
      <w:pPr>
        <w:ind w:left="1877" w:hanging="360"/>
      </w:pPr>
      <w:rPr>
        <w:rFonts w:ascii="Calibri" w:eastAsia="Calibri" w:hAnsi="Calibri" w:cs="Calibri" w:hint="default"/>
        <w:b w:val="0"/>
        <w:bCs w:val="0"/>
        <w:i w:val="0"/>
        <w:iCs w:val="0"/>
        <w:spacing w:val="0"/>
        <w:w w:val="100"/>
        <w:sz w:val="22"/>
        <w:szCs w:val="22"/>
        <w:lang w:val="es-ES" w:eastAsia="en-US" w:bidi="ar-SA"/>
      </w:rPr>
    </w:lvl>
    <w:lvl w:ilvl="1" w:tplc="6F0463F8">
      <w:numFmt w:val="bullet"/>
      <w:lvlText w:val="•"/>
      <w:lvlJc w:val="left"/>
      <w:pPr>
        <w:ind w:left="2813" w:hanging="360"/>
      </w:pPr>
      <w:rPr>
        <w:rFonts w:hint="default"/>
        <w:lang w:val="es-ES" w:eastAsia="en-US" w:bidi="ar-SA"/>
      </w:rPr>
    </w:lvl>
    <w:lvl w:ilvl="2" w:tplc="B20CFDCC">
      <w:numFmt w:val="bullet"/>
      <w:lvlText w:val="•"/>
      <w:lvlJc w:val="left"/>
      <w:pPr>
        <w:ind w:left="3746" w:hanging="360"/>
      </w:pPr>
      <w:rPr>
        <w:rFonts w:hint="default"/>
        <w:lang w:val="es-ES" w:eastAsia="en-US" w:bidi="ar-SA"/>
      </w:rPr>
    </w:lvl>
    <w:lvl w:ilvl="3" w:tplc="026C41C2">
      <w:numFmt w:val="bullet"/>
      <w:lvlText w:val="•"/>
      <w:lvlJc w:val="left"/>
      <w:pPr>
        <w:ind w:left="4679" w:hanging="360"/>
      </w:pPr>
      <w:rPr>
        <w:rFonts w:hint="default"/>
        <w:lang w:val="es-ES" w:eastAsia="en-US" w:bidi="ar-SA"/>
      </w:rPr>
    </w:lvl>
    <w:lvl w:ilvl="4" w:tplc="1E8EB7BE">
      <w:numFmt w:val="bullet"/>
      <w:lvlText w:val="•"/>
      <w:lvlJc w:val="left"/>
      <w:pPr>
        <w:ind w:left="5612" w:hanging="360"/>
      </w:pPr>
      <w:rPr>
        <w:rFonts w:hint="default"/>
        <w:lang w:val="es-ES" w:eastAsia="en-US" w:bidi="ar-SA"/>
      </w:rPr>
    </w:lvl>
    <w:lvl w:ilvl="5" w:tplc="86CCCB22">
      <w:numFmt w:val="bullet"/>
      <w:lvlText w:val="•"/>
      <w:lvlJc w:val="left"/>
      <w:pPr>
        <w:ind w:left="6546" w:hanging="360"/>
      </w:pPr>
      <w:rPr>
        <w:rFonts w:hint="default"/>
        <w:lang w:val="es-ES" w:eastAsia="en-US" w:bidi="ar-SA"/>
      </w:rPr>
    </w:lvl>
    <w:lvl w:ilvl="6" w:tplc="51384C0C">
      <w:numFmt w:val="bullet"/>
      <w:lvlText w:val="•"/>
      <w:lvlJc w:val="left"/>
      <w:pPr>
        <w:ind w:left="7479" w:hanging="360"/>
      </w:pPr>
      <w:rPr>
        <w:rFonts w:hint="default"/>
        <w:lang w:val="es-ES" w:eastAsia="en-US" w:bidi="ar-SA"/>
      </w:rPr>
    </w:lvl>
    <w:lvl w:ilvl="7" w:tplc="0122D5E4">
      <w:numFmt w:val="bullet"/>
      <w:lvlText w:val="•"/>
      <w:lvlJc w:val="left"/>
      <w:pPr>
        <w:ind w:left="8412" w:hanging="360"/>
      </w:pPr>
      <w:rPr>
        <w:rFonts w:hint="default"/>
        <w:lang w:val="es-ES" w:eastAsia="en-US" w:bidi="ar-SA"/>
      </w:rPr>
    </w:lvl>
    <w:lvl w:ilvl="8" w:tplc="3BB2A960">
      <w:numFmt w:val="bullet"/>
      <w:lvlText w:val="•"/>
      <w:lvlJc w:val="left"/>
      <w:pPr>
        <w:ind w:left="9345" w:hanging="360"/>
      </w:pPr>
      <w:rPr>
        <w:rFonts w:hint="default"/>
        <w:lang w:val="es-ES" w:eastAsia="en-US" w:bidi="ar-SA"/>
      </w:rPr>
    </w:lvl>
  </w:abstractNum>
  <w:num w:numId="1">
    <w:abstractNumId w:val="28"/>
  </w:num>
  <w:num w:numId="2">
    <w:abstractNumId w:val="6"/>
  </w:num>
  <w:num w:numId="3">
    <w:abstractNumId w:val="11"/>
  </w:num>
  <w:num w:numId="4">
    <w:abstractNumId w:val="22"/>
  </w:num>
  <w:num w:numId="5">
    <w:abstractNumId w:val="4"/>
  </w:num>
  <w:num w:numId="6">
    <w:abstractNumId w:val="7"/>
  </w:num>
  <w:num w:numId="7">
    <w:abstractNumId w:val="16"/>
  </w:num>
  <w:num w:numId="8">
    <w:abstractNumId w:val="31"/>
  </w:num>
  <w:num w:numId="9">
    <w:abstractNumId w:val="26"/>
  </w:num>
  <w:num w:numId="10">
    <w:abstractNumId w:val="23"/>
  </w:num>
  <w:num w:numId="11">
    <w:abstractNumId w:val="21"/>
  </w:num>
  <w:num w:numId="12">
    <w:abstractNumId w:val="1"/>
  </w:num>
  <w:num w:numId="13">
    <w:abstractNumId w:val="8"/>
  </w:num>
  <w:num w:numId="14">
    <w:abstractNumId w:val="19"/>
  </w:num>
  <w:num w:numId="15">
    <w:abstractNumId w:val="5"/>
  </w:num>
  <w:num w:numId="16">
    <w:abstractNumId w:val="3"/>
  </w:num>
  <w:num w:numId="17">
    <w:abstractNumId w:val="10"/>
  </w:num>
  <w:num w:numId="18">
    <w:abstractNumId w:val="32"/>
  </w:num>
  <w:num w:numId="19">
    <w:abstractNumId w:val="30"/>
  </w:num>
  <w:num w:numId="20">
    <w:abstractNumId w:val="14"/>
  </w:num>
  <w:num w:numId="21">
    <w:abstractNumId w:val="20"/>
  </w:num>
  <w:num w:numId="22">
    <w:abstractNumId w:val="33"/>
  </w:num>
  <w:num w:numId="23">
    <w:abstractNumId w:val="12"/>
  </w:num>
  <w:num w:numId="24">
    <w:abstractNumId w:val="27"/>
  </w:num>
  <w:num w:numId="25">
    <w:abstractNumId w:val="9"/>
  </w:num>
  <w:num w:numId="26">
    <w:abstractNumId w:val="17"/>
  </w:num>
  <w:num w:numId="27">
    <w:abstractNumId w:val="29"/>
  </w:num>
  <w:num w:numId="28">
    <w:abstractNumId w:val="25"/>
  </w:num>
  <w:num w:numId="29">
    <w:abstractNumId w:val="24"/>
  </w:num>
  <w:num w:numId="30">
    <w:abstractNumId w:val="18"/>
  </w:num>
  <w:num w:numId="31">
    <w:abstractNumId w:val="13"/>
  </w:num>
  <w:num w:numId="32">
    <w:abstractNumId w:val="0"/>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9C"/>
    <w:rsid w:val="0027459C"/>
    <w:rsid w:val="00D53D5C"/>
    <w:rsid w:val="00D64B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876" w:hanging="719"/>
      <w:outlineLvl w:val="0"/>
    </w:pPr>
    <w:rPr>
      <w:b/>
      <w:bCs/>
    </w:rPr>
  </w:style>
  <w:style w:type="paragraph" w:styleId="Ttulo2">
    <w:name w:val="heading 2"/>
    <w:basedOn w:val="Normal"/>
    <w:uiPriority w:val="9"/>
    <w:unhideWhenUsed/>
    <w:qFormat/>
    <w:pPr>
      <w:ind w:left="1157"/>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7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image" Target="media/image1.jpeg"/><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hyperlink" Target="https://adquisiciones.espol.edu.ec/wr-resource/ent1dsc/1/Calculadora-Exp_GyE.xlsm"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quisiciones.espol.edu.ec/wr-resource/ent1dsc/1/Calculadora-Exp_GyE.xlsm" TargetMode="External"/><Relationship Id="rId24" Type="http://schemas.openxmlformats.org/officeDocument/2006/relationships/header" Target="header6.xml"/><Relationship Id="rId32" Type="http://schemas.openxmlformats.org/officeDocument/2006/relationships/image" Target="media/image7.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0.xml"/><Relationship Id="rId8" Type="http://schemas.openxmlformats.org/officeDocument/2006/relationships/hyperlink" Target="https://www.compraspublicas.gob.ec/ProcesoContratacion/compras/RCC/RccFrmBuscarCpcEnCatalogo.cpe"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12195</Words>
  <Characters>67078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TDR-CONCURSO_PUBLICO.docx</vt:lpstr>
    </vt:vector>
  </TitlesOfParts>
  <Company>ESPOL</Company>
  <LinksUpToDate>false</LinksUpToDate>
  <CharactersWithSpaces>79115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TDR-CONCURSO_PUBLICO.docx</dc:title>
  <dc:creator>Maria Gabriela Cobos Macas</dc:creator>
  <cp:lastModifiedBy>Maria Gabriela Cobos Macas</cp:lastModifiedBy>
  <cp:revision>2</cp:revision>
  <dcterms:created xsi:type="dcterms:W3CDTF">2025-08-22T20:56:00Z</dcterms:created>
  <dcterms:modified xsi:type="dcterms:W3CDTF">2025-08-22T20:56:00Z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