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E1F17" w14:textId="77777777" w:rsidR="00A26952" w:rsidRDefault="00D05352">
      <w:pPr>
        <w:tabs>
          <w:tab w:val="left" w:pos="142"/>
        </w:tabs>
        <w:jc w:val="right"/>
        <w:rPr>
          <w:rFonts w:ascii="Calibri" w:eastAsia="Calibri" w:hAnsi="Calibri" w:cs="Calibri"/>
          <w:sz w:val="22"/>
          <w:szCs w:val="22"/>
        </w:rPr>
      </w:pPr>
      <w:r>
        <w:rPr>
          <w:rFonts w:ascii="Calibri" w:eastAsia="Calibri" w:hAnsi="Calibri" w:cs="Calibri"/>
          <w:sz w:val="22"/>
          <w:szCs w:val="22"/>
          <w:highlight w:val="green"/>
        </w:rPr>
        <w:t>Fecha de elaboración: Días-mes-año</w:t>
      </w:r>
    </w:p>
    <w:p w14:paraId="639B6F0C" w14:textId="77777777" w:rsidR="00A26952" w:rsidRDefault="00A26952">
      <w:pPr>
        <w:tabs>
          <w:tab w:val="left" w:pos="142"/>
        </w:tabs>
        <w:jc w:val="both"/>
        <w:rPr>
          <w:rFonts w:ascii="Calibri" w:eastAsia="Calibri" w:hAnsi="Calibri" w:cs="Calibri"/>
          <w:sz w:val="22"/>
          <w:szCs w:val="22"/>
        </w:rPr>
      </w:pPr>
    </w:p>
    <w:p w14:paraId="5D001A51" w14:textId="77777777" w:rsidR="00A26952" w:rsidRDefault="00D05352">
      <w:pPr>
        <w:tabs>
          <w:tab w:val="left" w:pos="142"/>
        </w:tabs>
        <w:jc w:val="center"/>
        <w:rPr>
          <w:rFonts w:ascii="Calibri" w:eastAsia="Calibri" w:hAnsi="Calibri" w:cs="Calibri"/>
          <w:b/>
          <w:sz w:val="22"/>
          <w:szCs w:val="22"/>
        </w:rPr>
      </w:pPr>
      <w:r>
        <w:rPr>
          <w:rFonts w:ascii="Calibri" w:eastAsia="Calibri" w:hAnsi="Calibri" w:cs="Calibri"/>
          <w:b/>
          <w:sz w:val="22"/>
          <w:szCs w:val="22"/>
        </w:rPr>
        <w:t xml:space="preserve">TERMINOS DE REFERENCIA </w:t>
      </w:r>
    </w:p>
    <w:p w14:paraId="67FE7209" w14:textId="77777777" w:rsidR="00A26952" w:rsidRDefault="00D05352">
      <w:pPr>
        <w:tabs>
          <w:tab w:val="left" w:pos="142"/>
        </w:tabs>
        <w:jc w:val="center"/>
        <w:rPr>
          <w:rFonts w:ascii="Calibri" w:eastAsia="Calibri" w:hAnsi="Calibri" w:cs="Calibri"/>
          <w:b/>
          <w:sz w:val="22"/>
          <w:szCs w:val="22"/>
        </w:rPr>
      </w:pPr>
      <w:r>
        <w:rPr>
          <w:rFonts w:ascii="Calibri" w:eastAsia="Calibri" w:hAnsi="Calibri" w:cs="Calibri"/>
          <w:b/>
          <w:sz w:val="22"/>
          <w:szCs w:val="22"/>
        </w:rPr>
        <w:t>REGIMEN ESPECIAL (INDICAR TIPO DE REGIMEN)</w:t>
      </w:r>
    </w:p>
    <w:p w14:paraId="2769B097" w14:textId="77777777" w:rsidR="00A26952" w:rsidRDefault="00D05352">
      <w:pPr>
        <w:tabs>
          <w:tab w:val="left" w:pos="142"/>
        </w:tabs>
        <w:jc w:val="center"/>
        <w:rPr>
          <w:rFonts w:ascii="Calibri" w:eastAsia="Calibri" w:hAnsi="Calibri" w:cs="Calibri"/>
          <w:b/>
          <w:sz w:val="22"/>
          <w:szCs w:val="22"/>
        </w:rPr>
      </w:pPr>
      <w:r>
        <w:rPr>
          <w:rFonts w:ascii="Calibri" w:eastAsia="Calibri" w:hAnsi="Calibri" w:cs="Calibri"/>
          <w:b/>
          <w:sz w:val="22"/>
          <w:szCs w:val="22"/>
        </w:rPr>
        <w:t>SERVICIO</w:t>
      </w:r>
    </w:p>
    <w:p w14:paraId="1CA86B39" w14:textId="77777777" w:rsidR="00A26952" w:rsidRDefault="00A26952">
      <w:pPr>
        <w:tabs>
          <w:tab w:val="left" w:pos="142"/>
        </w:tabs>
        <w:jc w:val="both"/>
        <w:rPr>
          <w:rFonts w:ascii="Calibri" w:eastAsia="Calibri" w:hAnsi="Calibri" w:cs="Calibri"/>
          <w:b/>
          <w:sz w:val="22"/>
          <w:szCs w:val="22"/>
        </w:rPr>
      </w:pPr>
    </w:p>
    <w:p w14:paraId="04261F6F" w14:textId="77777777" w:rsidR="00A26952" w:rsidRDefault="00D05352">
      <w:pPr>
        <w:tabs>
          <w:tab w:val="left" w:pos="142"/>
        </w:tabs>
        <w:jc w:val="both"/>
        <w:rPr>
          <w:rFonts w:ascii="Calibri" w:eastAsia="Calibri" w:hAnsi="Calibri" w:cs="Calibri"/>
          <w:b/>
          <w:sz w:val="22"/>
          <w:szCs w:val="22"/>
        </w:rPr>
      </w:pPr>
      <w:r>
        <w:rPr>
          <w:rFonts w:ascii="Calibri" w:eastAsia="Calibri" w:hAnsi="Calibri" w:cs="Calibri"/>
          <w:b/>
          <w:sz w:val="22"/>
          <w:szCs w:val="22"/>
        </w:rPr>
        <w:t xml:space="preserve">NOTAS: </w:t>
      </w:r>
    </w:p>
    <w:p w14:paraId="4590A1DE" w14:textId="77777777" w:rsidR="00A26952" w:rsidRDefault="00A26952">
      <w:pPr>
        <w:tabs>
          <w:tab w:val="left" w:pos="142"/>
        </w:tabs>
        <w:jc w:val="both"/>
        <w:rPr>
          <w:rFonts w:ascii="Calibri" w:eastAsia="Calibri" w:hAnsi="Calibri" w:cs="Calibri"/>
          <w:sz w:val="22"/>
          <w:szCs w:val="22"/>
        </w:rPr>
      </w:pPr>
    </w:p>
    <w:p w14:paraId="589E927F"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 xml:space="preserve">Lo resaltado en </w:t>
      </w:r>
      <w:r>
        <w:rPr>
          <w:rFonts w:ascii="Calibri" w:eastAsia="Calibri" w:hAnsi="Calibri" w:cs="Calibri"/>
          <w:sz w:val="22"/>
          <w:szCs w:val="22"/>
          <w:highlight w:val="green"/>
        </w:rPr>
        <w:t>verde</w:t>
      </w:r>
      <w:r>
        <w:rPr>
          <w:rFonts w:ascii="Calibri" w:eastAsia="Calibri" w:hAnsi="Calibri" w:cs="Calibri"/>
          <w:sz w:val="22"/>
          <w:szCs w:val="22"/>
        </w:rPr>
        <w:t xml:space="preserve"> corresponde a la información que cada requirente debe indicar en función de cada proceso de contratación.</w:t>
      </w:r>
    </w:p>
    <w:p w14:paraId="5666EB9A" w14:textId="77777777" w:rsidR="00A26952" w:rsidRDefault="00A26952">
      <w:pPr>
        <w:tabs>
          <w:tab w:val="left" w:pos="142"/>
        </w:tabs>
        <w:spacing w:line="259" w:lineRule="auto"/>
        <w:rPr>
          <w:rFonts w:ascii="Calibri" w:eastAsia="Calibri" w:hAnsi="Calibri" w:cs="Calibri"/>
          <w:b/>
          <w:sz w:val="22"/>
          <w:szCs w:val="22"/>
        </w:rPr>
      </w:pPr>
    </w:p>
    <w:p w14:paraId="45694824"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 xml:space="preserve">Lo resaltado en </w:t>
      </w:r>
      <w:r>
        <w:rPr>
          <w:rFonts w:ascii="Calibri" w:eastAsia="Calibri" w:hAnsi="Calibri" w:cs="Calibri"/>
          <w:sz w:val="22"/>
          <w:szCs w:val="22"/>
          <w:highlight w:val="yellow"/>
        </w:rPr>
        <w:t>amarillo</w:t>
      </w:r>
      <w:r>
        <w:rPr>
          <w:rFonts w:ascii="Calibri" w:eastAsia="Calibri" w:hAnsi="Calibri" w:cs="Calibri"/>
          <w:sz w:val="22"/>
          <w:szCs w:val="22"/>
        </w:rPr>
        <w:t xml:space="preserve"> corresponde a la base legal que sustenta cada numeral para conocimiento de las áreas requirentes, por lo que </w:t>
      </w:r>
      <w:r>
        <w:rPr>
          <w:rFonts w:ascii="Calibri" w:eastAsia="Calibri" w:hAnsi="Calibri" w:cs="Calibri"/>
          <w:sz w:val="22"/>
          <w:szCs w:val="22"/>
          <w:u w:val="single"/>
        </w:rPr>
        <w:t>este texto no deberá constar en el documento final</w:t>
      </w:r>
      <w:r>
        <w:rPr>
          <w:rFonts w:ascii="Calibri" w:eastAsia="Calibri" w:hAnsi="Calibri" w:cs="Calibri"/>
          <w:sz w:val="22"/>
          <w:szCs w:val="22"/>
        </w:rPr>
        <w:t>.</w:t>
      </w:r>
    </w:p>
    <w:p w14:paraId="730154B5" w14:textId="77777777" w:rsidR="00A26952" w:rsidRDefault="00A26952">
      <w:pPr>
        <w:tabs>
          <w:tab w:val="left" w:pos="142"/>
        </w:tabs>
        <w:jc w:val="both"/>
        <w:rPr>
          <w:rFonts w:ascii="Calibri" w:eastAsia="Calibri" w:hAnsi="Calibri" w:cs="Calibri"/>
          <w:sz w:val="22"/>
          <w:szCs w:val="22"/>
        </w:rPr>
      </w:pPr>
    </w:p>
    <w:p w14:paraId="151B9679" w14:textId="77777777"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OBJETO DE LA CONTRATACIÓN</w:t>
      </w:r>
    </w:p>
    <w:p w14:paraId="5E685707" w14:textId="77777777" w:rsidR="00A26952" w:rsidRDefault="00A26952">
      <w:pPr>
        <w:tabs>
          <w:tab w:val="left" w:pos="142"/>
        </w:tabs>
        <w:jc w:val="both"/>
        <w:rPr>
          <w:rFonts w:ascii="Calibri" w:eastAsia="Calibri" w:hAnsi="Calibri" w:cs="Calibri"/>
          <w:sz w:val="22"/>
          <w:szCs w:val="22"/>
          <w:highlight w:val="yellow"/>
        </w:rPr>
      </w:pPr>
    </w:p>
    <w:p w14:paraId="63DF94C9"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highlight w:val="green"/>
        </w:rPr>
        <w:t>XXXXXXXXXXXXXXXXXXXXXXXXXXXXXXXXXXXXXXXXXXXXXXXXXXXXXXXXXXXXXXXXXXXXXXXXXXXXXXXX</w:t>
      </w:r>
      <w:r>
        <w:rPr>
          <w:rFonts w:ascii="Calibri" w:eastAsia="Calibri" w:hAnsi="Calibri" w:cs="Calibri"/>
          <w:sz w:val="22"/>
          <w:szCs w:val="22"/>
        </w:rPr>
        <w:t>”</w:t>
      </w:r>
    </w:p>
    <w:p w14:paraId="135BDCC8" w14:textId="77777777" w:rsidR="00A26952" w:rsidRDefault="00A26952">
      <w:pPr>
        <w:tabs>
          <w:tab w:val="left" w:pos="142"/>
        </w:tabs>
        <w:jc w:val="both"/>
        <w:rPr>
          <w:rFonts w:ascii="Calibri" w:eastAsia="Calibri" w:hAnsi="Calibri" w:cs="Calibri"/>
          <w:sz w:val="22"/>
          <w:szCs w:val="22"/>
        </w:rPr>
      </w:pPr>
    </w:p>
    <w:p w14:paraId="46319E80" w14:textId="77777777" w:rsidR="00A26952" w:rsidRDefault="00D05352">
      <w:pPr>
        <w:jc w:val="both"/>
        <w:rPr>
          <w:rFonts w:ascii="Calibri" w:eastAsia="Calibri" w:hAnsi="Calibri" w:cs="Calibri"/>
          <w:sz w:val="22"/>
          <w:szCs w:val="22"/>
        </w:rPr>
      </w:pPr>
      <w:r>
        <w:rPr>
          <w:rFonts w:ascii="Calibri" w:eastAsia="Calibri" w:hAnsi="Calibri" w:cs="Calibri"/>
          <w:sz w:val="22"/>
          <w:szCs w:val="22"/>
          <w:highlight w:val="yellow"/>
        </w:rPr>
        <w:t>Es importante indicar que el objeto de contratación debe ser igual al que en el informe de necesidad.</w:t>
      </w:r>
    </w:p>
    <w:p w14:paraId="789A7707" w14:textId="77777777" w:rsidR="00A26952" w:rsidRDefault="00A26952">
      <w:pPr>
        <w:tabs>
          <w:tab w:val="left" w:pos="142"/>
        </w:tabs>
        <w:jc w:val="both"/>
        <w:rPr>
          <w:rFonts w:ascii="Calibri" w:eastAsia="Calibri" w:hAnsi="Calibri" w:cs="Calibri"/>
          <w:sz w:val="22"/>
          <w:szCs w:val="22"/>
        </w:rPr>
      </w:pPr>
    </w:p>
    <w:p w14:paraId="58D54246" w14:textId="77777777" w:rsidR="00A26952" w:rsidRDefault="00A26952">
      <w:pPr>
        <w:tabs>
          <w:tab w:val="left" w:pos="142"/>
        </w:tabs>
        <w:jc w:val="both"/>
        <w:rPr>
          <w:rFonts w:ascii="Calibri" w:eastAsia="Calibri" w:hAnsi="Calibri" w:cs="Calibri"/>
          <w:sz w:val="22"/>
          <w:szCs w:val="22"/>
        </w:rPr>
      </w:pPr>
    </w:p>
    <w:p w14:paraId="085C65A7" w14:textId="77777777"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JUSTIFICACIÓN TECNICA DEL OBJETO DE CONTRATACIÓN</w:t>
      </w:r>
    </w:p>
    <w:p w14:paraId="5BB4728F" w14:textId="77777777"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14:paraId="349BCF50" w14:textId="77777777" w:rsidR="00A26952" w:rsidRDefault="00D05352">
      <w:pPr>
        <w:tabs>
          <w:tab w:val="left" w:pos="142"/>
        </w:tabs>
        <w:jc w:val="both"/>
        <w:rPr>
          <w:rFonts w:ascii="Calibri" w:eastAsia="Calibri" w:hAnsi="Calibri" w:cs="Calibri"/>
          <w:sz w:val="22"/>
          <w:szCs w:val="22"/>
          <w:highlight w:val="green"/>
        </w:rPr>
      </w:pPr>
      <w:r>
        <w:rPr>
          <w:rFonts w:ascii="Calibri" w:eastAsia="Calibri" w:hAnsi="Calibri" w:cs="Calibri"/>
          <w:sz w:val="22"/>
          <w:szCs w:val="22"/>
        </w:rPr>
        <w:t>Se ha determinado el objeto de contratación con base en los</w:t>
      </w:r>
      <w:r>
        <w:rPr>
          <w:rFonts w:ascii="Calibri" w:eastAsia="Calibri" w:hAnsi="Calibri" w:cs="Calibri"/>
          <w:sz w:val="22"/>
          <w:szCs w:val="22"/>
          <w:highlight w:val="green"/>
        </w:rPr>
        <w:t xml:space="preserve"> servicios requeridos en el numeral 9, los cuales guardan una relación o vinculación razonable acorde a las necesidades institucionales</w:t>
      </w:r>
    </w:p>
    <w:p w14:paraId="586CF119" w14:textId="77777777" w:rsidR="00A26952" w:rsidRDefault="00A26952">
      <w:pPr>
        <w:tabs>
          <w:tab w:val="left" w:pos="142"/>
        </w:tabs>
        <w:jc w:val="both"/>
        <w:rPr>
          <w:rFonts w:ascii="Calibri" w:eastAsia="Calibri" w:hAnsi="Calibri" w:cs="Calibri"/>
          <w:sz w:val="22"/>
          <w:szCs w:val="22"/>
        </w:rPr>
      </w:pPr>
    </w:p>
    <w:p w14:paraId="666A3F65" w14:textId="77777777"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CÓDIGO CLASIFICADOR CENTRAL DE PRODUCTOS</w:t>
      </w:r>
    </w:p>
    <w:p w14:paraId="150EF470" w14:textId="77777777" w:rsidR="00A26952" w:rsidRDefault="00A26952">
      <w:pPr>
        <w:jc w:val="both"/>
        <w:rPr>
          <w:rFonts w:ascii="Calibri" w:eastAsia="Calibri" w:hAnsi="Calibri" w:cs="Calibri"/>
          <w:sz w:val="22"/>
          <w:szCs w:val="22"/>
        </w:rPr>
      </w:pPr>
    </w:p>
    <w:p w14:paraId="79C431FE" w14:textId="77777777" w:rsidR="00A26952" w:rsidRDefault="00D05352">
      <w:pPr>
        <w:jc w:val="both"/>
        <w:rPr>
          <w:rFonts w:ascii="Calibri" w:eastAsia="Calibri" w:hAnsi="Calibri" w:cs="Calibri"/>
          <w:sz w:val="22"/>
          <w:szCs w:val="22"/>
        </w:rPr>
      </w:pPr>
      <w:r>
        <w:rPr>
          <w:rFonts w:ascii="Calibri" w:eastAsia="Calibri" w:hAnsi="Calibri" w:cs="Calibri"/>
          <w:sz w:val="22"/>
          <w:szCs w:val="22"/>
        </w:rPr>
        <w:t>Se ha realizado la búsqueda del código de clasificador central de productos aplicable para este objeto de contratación y en función del estudio de mercado, se establece que el CPC a utilizar en esta contratación es:</w:t>
      </w:r>
    </w:p>
    <w:p w14:paraId="76BEDE26" w14:textId="77777777" w:rsidR="00A26952" w:rsidRDefault="00A26952">
      <w:pPr>
        <w:tabs>
          <w:tab w:val="left" w:pos="142"/>
        </w:tabs>
        <w:rPr>
          <w:rFonts w:ascii="Calibri" w:eastAsia="Calibri" w:hAnsi="Calibri" w:cs="Calibri"/>
        </w:rPr>
      </w:pPr>
    </w:p>
    <w:tbl>
      <w:tblPr>
        <w:tblStyle w:val="a"/>
        <w:tblW w:w="9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201"/>
      </w:tblGrid>
      <w:tr w:rsidR="00A26952" w14:paraId="262E90AE" w14:textId="77777777">
        <w:tc>
          <w:tcPr>
            <w:tcW w:w="2122" w:type="dxa"/>
          </w:tcPr>
          <w:p w14:paraId="135D41D5" w14:textId="77777777" w:rsidR="00A26952" w:rsidRDefault="00D05352">
            <w:pPr>
              <w:tabs>
                <w:tab w:val="left" w:pos="142"/>
              </w:tabs>
              <w:jc w:val="center"/>
              <w:rPr>
                <w:rFonts w:ascii="Calibri" w:eastAsia="Calibri" w:hAnsi="Calibri" w:cs="Calibri"/>
                <w:b/>
              </w:rPr>
            </w:pPr>
            <w:r>
              <w:rPr>
                <w:rFonts w:ascii="Calibri" w:eastAsia="Calibri" w:hAnsi="Calibri" w:cs="Calibri"/>
                <w:b/>
              </w:rPr>
              <w:t>CODIGO</w:t>
            </w:r>
          </w:p>
        </w:tc>
        <w:tc>
          <w:tcPr>
            <w:tcW w:w="7201" w:type="dxa"/>
          </w:tcPr>
          <w:p w14:paraId="7BB33CC0" w14:textId="77777777" w:rsidR="00A26952" w:rsidRDefault="00D05352">
            <w:pPr>
              <w:tabs>
                <w:tab w:val="left" w:pos="142"/>
              </w:tabs>
              <w:jc w:val="center"/>
              <w:rPr>
                <w:rFonts w:ascii="Calibri" w:eastAsia="Calibri" w:hAnsi="Calibri" w:cs="Calibri"/>
                <w:b/>
              </w:rPr>
            </w:pPr>
            <w:r>
              <w:rPr>
                <w:rFonts w:ascii="Calibri" w:eastAsia="Calibri" w:hAnsi="Calibri" w:cs="Calibri"/>
                <w:b/>
              </w:rPr>
              <w:t>DESCRIPCIÓN</w:t>
            </w:r>
          </w:p>
        </w:tc>
      </w:tr>
      <w:tr w:rsidR="00A26952" w14:paraId="57B435B3" w14:textId="77777777">
        <w:tc>
          <w:tcPr>
            <w:tcW w:w="2122" w:type="dxa"/>
          </w:tcPr>
          <w:p w14:paraId="637131A9" w14:textId="77777777" w:rsidR="00A26952" w:rsidRDefault="00D05352">
            <w:pPr>
              <w:tabs>
                <w:tab w:val="left" w:pos="142"/>
              </w:tabs>
              <w:jc w:val="center"/>
              <w:rPr>
                <w:rFonts w:ascii="Calibri" w:eastAsia="Calibri" w:hAnsi="Calibri" w:cs="Calibri"/>
                <w:highlight w:val="green"/>
              </w:rPr>
            </w:pPr>
            <w:r>
              <w:rPr>
                <w:rFonts w:ascii="Calibri" w:eastAsia="Calibri" w:hAnsi="Calibri" w:cs="Calibri"/>
                <w:highlight w:val="green"/>
              </w:rPr>
              <w:t>XXXXXXXXX (</w:t>
            </w:r>
            <w:proofErr w:type="spellStart"/>
            <w:r>
              <w:rPr>
                <w:rFonts w:ascii="Calibri" w:eastAsia="Calibri" w:hAnsi="Calibri" w:cs="Calibri"/>
                <w:highlight w:val="green"/>
              </w:rPr>
              <w:t>nivel</w:t>
            </w:r>
            <w:proofErr w:type="spellEnd"/>
            <w:r>
              <w:rPr>
                <w:rFonts w:ascii="Calibri" w:eastAsia="Calibri" w:hAnsi="Calibri" w:cs="Calibri"/>
                <w:highlight w:val="green"/>
              </w:rPr>
              <w:t xml:space="preserve"> 9)</w:t>
            </w:r>
          </w:p>
        </w:tc>
        <w:tc>
          <w:tcPr>
            <w:tcW w:w="7201" w:type="dxa"/>
          </w:tcPr>
          <w:p w14:paraId="088B010E" w14:textId="77777777" w:rsidR="00A26952" w:rsidRDefault="00D05352">
            <w:pPr>
              <w:tabs>
                <w:tab w:val="left" w:pos="142"/>
              </w:tabs>
              <w:jc w:val="both"/>
              <w:rPr>
                <w:rFonts w:ascii="Calibri" w:eastAsia="Calibri" w:hAnsi="Calibri" w:cs="Calibri"/>
                <w:highlight w:val="green"/>
              </w:rPr>
            </w:pPr>
            <w:r>
              <w:rPr>
                <w:rFonts w:ascii="Calibri" w:eastAsia="Calibri" w:hAnsi="Calibri" w:cs="Calibri"/>
                <w:highlight w:val="green"/>
              </w:rPr>
              <w:t>XXXXXXXXXXXXXXXXXXXXXXX</w:t>
            </w:r>
          </w:p>
        </w:tc>
      </w:tr>
    </w:tbl>
    <w:p w14:paraId="377CF609" w14:textId="77777777" w:rsidR="00A26952" w:rsidRDefault="00A26952">
      <w:pPr>
        <w:tabs>
          <w:tab w:val="left" w:pos="142"/>
        </w:tabs>
        <w:jc w:val="both"/>
        <w:rPr>
          <w:rFonts w:ascii="Calibri" w:eastAsia="Calibri" w:hAnsi="Calibri" w:cs="Calibri"/>
          <w:sz w:val="22"/>
          <w:szCs w:val="22"/>
        </w:rPr>
      </w:pPr>
    </w:p>
    <w:p w14:paraId="4FF78139"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 xml:space="preserve">El CPC </w:t>
      </w:r>
      <w:r>
        <w:rPr>
          <w:rFonts w:ascii="Calibri" w:eastAsia="Calibri" w:hAnsi="Calibri" w:cs="Calibri"/>
          <w:sz w:val="22"/>
          <w:szCs w:val="22"/>
          <w:highlight w:val="green"/>
        </w:rPr>
        <w:t>no/sí</w:t>
      </w:r>
      <w:r>
        <w:rPr>
          <w:rFonts w:ascii="Calibri" w:eastAsia="Calibri" w:hAnsi="Calibri" w:cs="Calibri"/>
          <w:sz w:val="22"/>
          <w:szCs w:val="22"/>
        </w:rPr>
        <w:t xml:space="preserve"> se encuentra restringido </w:t>
      </w:r>
    </w:p>
    <w:p w14:paraId="65254C42" w14:textId="77777777" w:rsidR="00A26952" w:rsidRDefault="00361FC7">
      <w:pPr>
        <w:tabs>
          <w:tab w:val="left" w:pos="142"/>
        </w:tabs>
        <w:jc w:val="both"/>
        <w:rPr>
          <w:highlight w:val="green"/>
        </w:rPr>
      </w:pPr>
      <w:hyperlink r:id="rId8">
        <w:r w:rsidR="00D05352">
          <w:rPr>
            <w:color w:val="0563C1"/>
            <w:u w:val="single"/>
          </w:rPr>
          <w:t>https://www.compraspublicas.gob.ec/ProcesoContratacion/compras/RCC/RccFrmBuscarCpcEnCatalogo.cpe</w:t>
        </w:r>
      </w:hyperlink>
      <w:r w:rsidR="00D05352">
        <w:rPr>
          <w:highlight w:val="green"/>
        </w:rPr>
        <w:t xml:space="preserve"> </w:t>
      </w:r>
    </w:p>
    <w:p w14:paraId="62EB7709" w14:textId="77777777" w:rsidR="00A26952" w:rsidRDefault="00D05352">
      <w:pPr>
        <w:tabs>
          <w:tab w:val="left" w:pos="142"/>
        </w:tabs>
        <w:jc w:val="both"/>
        <w:rPr>
          <w:rFonts w:ascii="Calibri" w:eastAsia="Calibri" w:hAnsi="Calibri" w:cs="Calibri"/>
          <w:sz w:val="22"/>
          <w:szCs w:val="22"/>
          <w:highlight w:val="green"/>
        </w:rPr>
      </w:pPr>
      <w:r>
        <w:rPr>
          <w:rFonts w:ascii="Calibri" w:eastAsia="Calibri" w:hAnsi="Calibri" w:cs="Calibri"/>
          <w:sz w:val="22"/>
          <w:szCs w:val="22"/>
          <w:highlight w:val="green"/>
        </w:rPr>
        <w:t>(pegar la captura de pantalla de la búsqueda)</w:t>
      </w:r>
    </w:p>
    <w:p w14:paraId="7E428628" w14:textId="77777777" w:rsidR="00A26952" w:rsidRDefault="00A26952">
      <w:pPr>
        <w:tabs>
          <w:tab w:val="left" w:pos="142"/>
        </w:tabs>
        <w:jc w:val="both"/>
        <w:rPr>
          <w:rFonts w:ascii="Calibri" w:eastAsia="Calibri" w:hAnsi="Calibri" w:cs="Calibri"/>
          <w:sz w:val="22"/>
          <w:szCs w:val="22"/>
          <w:highlight w:val="green"/>
        </w:rPr>
      </w:pPr>
    </w:p>
    <w:p w14:paraId="5921B054" w14:textId="77777777"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ANTECEDENTES </w:t>
      </w:r>
    </w:p>
    <w:p w14:paraId="7C7673D5" w14:textId="77777777" w:rsidR="00A26952" w:rsidRDefault="00A26952">
      <w:pPr>
        <w:tabs>
          <w:tab w:val="left" w:pos="142"/>
        </w:tabs>
        <w:spacing w:after="11" w:line="248" w:lineRule="auto"/>
        <w:ind w:right="460"/>
        <w:jc w:val="both"/>
        <w:rPr>
          <w:rFonts w:ascii="Calibri" w:eastAsia="Calibri" w:hAnsi="Calibri" w:cs="Calibri"/>
          <w:sz w:val="22"/>
          <w:szCs w:val="22"/>
          <w:highlight w:val="yellow"/>
        </w:rPr>
      </w:pPr>
    </w:p>
    <w:p w14:paraId="6746B31B" w14:textId="77777777" w:rsidR="00A26952" w:rsidRDefault="00D05352">
      <w:pPr>
        <w:tabs>
          <w:tab w:val="left" w:pos="142"/>
        </w:tabs>
        <w:spacing w:after="11" w:line="248" w:lineRule="auto"/>
        <w:ind w:right="460"/>
        <w:jc w:val="both"/>
        <w:rPr>
          <w:rFonts w:ascii="Calibri" w:eastAsia="Calibri" w:hAnsi="Calibri" w:cs="Calibri"/>
          <w:sz w:val="22"/>
          <w:szCs w:val="22"/>
        </w:rPr>
      </w:pPr>
      <w:r>
        <w:rPr>
          <w:rFonts w:ascii="Calibri" w:eastAsia="Calibri" w:hAnsi="Calibri" w:cs="Calibri"/>
          <w:sz w:val="22"/>
          <w:szCs w:val="22"/>
          <w:highlight w:val="yellow"/>
        </w:rPr>
        <w:t>Resumen del literal a) del numeral 3 (Situación actual) del informe de necesidad.</w:t>
      </w:r>
    </w:p>
    <w:p w14:paraId="1E51EF0C" w14:textId="77777777" w:rsidR="00A26952" w:rsidRDefault="00A26952">
      <w:pPr>
        <w:tabs>
          <w:tab w:val="left" w:pos="142"/>
        </w:tabs>
        <w:jc w:val="both"/>
        <w:rPr>
          <w:rFonts w:ascii="Calibri" w:eastAsia="Calibri" w:hAnsi="Calibri" w:cs="Calibri"/>
          <w:b/>
          <w:sz w:val="22"/>
          <w:szCs w:val="22"/>
        </w:rPr>
      </w:pPr>
    </w:p>
    <w:p w14:paraId="484C69D7" w14:textId="77777777"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OBJETIVOS </w:t>
      </w:r>
    </w:p>
    <w:p w14:paraId="368525B6" w14:textId="77777777"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14:paraId="2D049155" w14:textId="77777777" w:rsidR="00A26952" w:rsidRDefault="00D05352">
      <w:pPr>
        <w:tabs>
          <w:tab w:val="left" w:pos="142"/>
        </w:tabs>
        <w:jc w:val="both"/>
        <w:rPr>
          <w:rFonts w:ascii="Calibri" w:eastAsia="Calibri" w:hAnsi="Calibri" w:cs="Calibri"/>
          <w:b/>
          <w:sz w:val="22"/>
          <w:szCs w:val="22"/>
        </w:rPr>
      </w:pPr>
      <w:r>
        <w:rPr>
          <w:rFonts w:ascii="Calibri" w:eastAsia="Calibri" w:hAnsi="Calibri" w:cs="Calibri"/>
          <w:b/>
          <w:sz w:val="22"/>
          <w:szCs w:val="22"/>
        </w:rPr>
        <w:t>5.1 Objetivo General – de ser el caso</w:t>
      </w:r>
    </w:p>
    <w:p w14:paraId="23483808" w14:textId="77777777"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14:paraId="249A4FB1" w14:textId="77777777" w:rsidR="00A26952" w:rsidRDefault="00D05352">
      <w:pPr>
        <w:tabs>
          <w:tab w:val="left" w:pos="142"/>
        </w:tabs>
        <w:jc w:val="both"/>
        <w:rPr>
          <w:rFonts w:ascii="Calibri" w:eastAsia="Calibri" w:hAnsi="Calibri" w:cs="Calibri"/>
          <w:b/>
          <w:sz w:val="22"/>
          <w:szCs w:val="22"/>
        </w:rPr>
      </w:pPr>
      <w:r>
        <w:rPr>
          <w:rFonts w:ascii="Calibri" w:eastAsia="Calibri" w:hAnsi="Calibri" w:cs="Calibri"/>
          <w:b/>
          <w:sz w:val="22"/>
          <w:szCs w:val="22"/>
        </w:rPr>
        <w:t>5.2 Objetivo Específico - de ser el caso</w:t>
      </w:r>
    </w:p>
    <w:p w14:paraId="4EF00966" w14:textId="77777777"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14:paraId="69A56E8F" w14:textId="77777777"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highlight w:val="yellow"/>
        </w:rPr>
      </w:pPr>
      <w:r>
        <w:rPr>
          <w:rFonts w:ascii="Calibri" w:eastAsia="Calibri" w:hAnsi="Calibri" w:cs="Calibri"/>
          <w:b/>
          <w:color w:val="000000"/>
          <w:sz w:val="22"/>
          <w:szCs w:val="22"/>
        </w:rPr>
        <w:lastRenderedPageBreak/>
        <w:t xml:space="preserve">ALCANCE </w:t>
      </w:r>
      <w:r>
        <w:rPr>
          <w:rFonts w:ascii="Calibri" w:eastAsia="Calibri" w:hAnsi="Calibri" w:cs="Calibri"/>
          <w:b/>
          <w:color w:val="000000"/>
          <w:sz w:val="22"/>
          <w:szCs w:val="22"/>
          <w:highlight w:val="yellow"/>
        </w:rPr>
        <w:t>(¿hasta dónde?)</w:t>
      </w:r>
    </w:p>
    <w:p w14:paraId="0A8F625B" w14:textId="77777777" w:rsidR="00A26952" w:rsidRDefault="00A26952">
      <w:pPr>
        <w:tabs>
          <w:tab w:val="left" w:pos="142"/>
        </w:tabs>
        <w:jc w:val="both"/>
        <w:rPr>
          <w:rFonts w:ascii="Calibri" w:eastAsia="Calibri" w:hAnsi="Calibri" w:cs="Calibri"/>
          <w:b/>
          <w:sz w:val="22"/>
          <w:szCs w:val="22"/>
        </w:rPr>
      </w:pPr>
    </w:p>
    <w:p w14:paraId="39BD00F2" w14:textId="77777777"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METODOLOGÍA DE TRABAJO </w:t>
      </w:r>
      <w:r>
        <w:rPr>
          <w:rFonts w:ascii="Calibri" w:eastAsia="Calibri" w:hAnsi="Calibri" w:cs="Calibri"/>
          <w:b/>
          <w:color w:val="000000"/>
          <w:sz w:val="22"/>
          <w:szCs w:val="22"/>
          <w:highlight w:val="yellow"/>
        </w:rPr>
        <w:t>(¿cómo debe trabajar el proveedor para la entrega del servicio?)</w:t>
      </w:r>
    </w:p>
    <w:p w14:paraId="22DA0D1F" w14:textId="77777777"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14:paraId="2236237F"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highlight w:val="green"/>
        </w:rPr>
        <w:t>Detallar cronológicamente las actividades que debe realizar el contratista para la entrega del servicio</w:t>
      </w:r>
      <w:r>
        <w:rPr>
          <w:rFonts w:ascii="Calibri" w:eastAsia="Calibri" w:hAnsi="Calibri" w:cs="Calibri"/>
          <w:sz w:val="22"/>
          <w:szCs w:val="22"/>
        </w:rPr>
        <w:t>.</w:t>
      </w:r>
    </w:p>
    <w:p w14:paraId="11FC92AF" w14:textId="77777777" w:rsidR="00A26952" w:rsidRDefault="00A26952">
      <w:pPr>
        <w:tabs>
          <w:tab w:val="left" w:pos="142"/>
        </w:tabs>
        <w:rPr>
          <w:rFonts w:ascii="Calibri" w:eastAsia="Calibri" w:hAnsi="Calibri" w:cs="Calibri"/>
          <w:sz w:val="22"/>
          <w:szCs w:val="22"/>
        </w:rPr>
      </w:pPr>
    </w:p>
    <w:p w14:paraId="21940B5C" w14:textId="77777777" w:rsidR="00A26952" w:rsidRDefault="00D05352">
      <w:pPr>
        <w:tabs>
          <w:tab w:val="left" w:pos="142"/>
        </w:tabs>
        <w:rPr>
          <w:rFonts w:ascii="Calibri" w:eastAsia="Calibri" w:hAnsi="Calibri" w:cs="Calibri"/>
          <w:sz w:val="22"/>
          <w:szCs w:val="22"/>
        </w:rPr>
      </w:pPr>
      <w:r>
        <w:rPr>
          <w:rFonts w:ascii="Calibri" w:eastAsia="Calibri" w:hAnsi="Calibri" w:cs="Calibri"/>
          <w:sz w:val="22"/>
          <w:szCs w:val="22"/>
        </w:rPr>
        <w:t>Niveles de servicio SLA</w:t>
      </w:r>
    </w:p>
    <w:p w14:paraId="47847C59" w14:textId="77777777" w:rsidR="00A26952" w:rsidRDefault="00A26952">
      <w:pPr>
        <w:tabs>
          <w:tab w:val="left" w:pos="142"/>
        </w:tabs>
        <w:rPr>
          <w:rFonts w:ascii="Calibri" w:eastAsia="Calibri" w:hAnsi="Calibri" w:cs="Calibri"/>
          <w:sz w:val="22"/>
          <w:szCs w:val="22"/>
        </w:rPr>
      </w:pPr>
    </w:p>
    <w:p w14:paraId="40A33773" w14:textId="77777777" w:rsidR="00A26952" w:rsidRDefault="00D05352">
      <w:pPr>
        <w:tabs>
          <w:tab w:val="left" w:pos="142"/>
        </w:tabs>
        <w:jc w:val="both"/>
        <w:rPr>
          <w:rFonts w:ascii="Calibri" w:eastAsia="Calibri" w:hAnsi="Calibri" w:cs="Calibri"/>
          <w:i/>
          <w:sz w:val="22"/>
          <w:szCs w:val="22"/>
        </w:rPr>
      </w:pPr>
      <w:r>
        <w:rPr>
          <w:rFonts w:ascii="Calibri" w:eastAsia="Calibri" w:hAnsi="Calibri" w:cs="Calibri"/>
          <w:b/>
          <w:i/>
          <w:sz w:val="22"/>
          <w:szCs w:val="22"/>
        </w:rPr>
        <w:t>Recepción en servicios. -</w:t>
      </w:r>
      <w:r>
        <w:rPr>
          <w:rFonts w:ascii="Calibri" w:eastAsia="Calibri" w:hAnsi="Calibri" w:cs="Calibri"/>
          <w:i/>
          <w:sz w:val="22"/>
          <w:szCs w:val="22"/>
        </w:rPr>
        <w:t xml:space="preserve"> Se observará el siguiente procedimiento:</w:t>
      </w:r>
    </w:p>
    <w:p w14:paraId="50931DCE" w14:textId="77777777" w:rsidR="00A26952" w:rsidRDefault="00A26952">
      <w:pPr>
        <w:tabs>
          <w:tab w:val="left" w:pos="142"/>
        </w:tabs>
        <w:jc w:val="both"/>
        <w:rPr>
          <w:rFonts w:ascii="Calibri" w:eastAsia="Calibri" w:hAnsi="Calibri" w:cs="Calibri"/>
          <w:i/>
          <w:sz w:val="22"/>
          <w:szCs w:val="22"/>
        </w:rPr>
      </w:pPr>
    </w:p>
    <w:p w14:paraId="36EB384F" w14:textId="77777777" w:rsidR="00A26952" w:rsidRDefault="00D05352">
      <w:pPr>
        <w:numPr>
          <w:ilvl w:val="0"/>
          <w:numId w:val="27"/>
        </w:numPr>
        <w:pBdr>
          <w:top w:val="nil"/>
          <w:left w:val="nil"/>
          <w:bottom w:val="nil"/>
          <w:right w:val="nil"/>
          <w:between w:val="nil"/>
        </w:pBdr>
        <w:tabs>
          <w:tab w:val="left" w:pos="142"/>
        </w:tabs>
        <w:jc w:val="both"/>
        <w:rPr>
          <w:rFonts w:ascii="Calibri" w:eastAsia="Calibri" w:hAnsi="Calibri" w:cs="Calibri"/>
          <w:i/>
          <w:color w:val="000000"/>
          <w:sz w:val="22"/>
          <w:szCs w:val="22"/>
        </w:rPr>
      </w:pPr>
      <w:r>
        <w:rPr>
          <w:rFonts w:ascii="Calibri" w:eastAsia="Calibri" w:hAnsi="Calibri" w:cs="Calibri"/>
          <w:i/>
          <w:color w:val="000000"/>
          <w:sz w:val="22"/>
          <w:szCs w:val="22"/>
        </w:rPr>
        <w:t xml:space="preserve">Con dos (2) días laborables de anticipación a la finalización del servicio, el contratista notificará por escrito al administrador del contrato que el mismo está próximo a culminar. </w:t>
      </w:r>
    </w:p>
    <w:p w14:paraId="78DC0BAF" w14:textId="77777777" w:rsidR="00A26952" w:rsidRDefault="00D05352">
      <w:pPr>
        <w:numPr>
          <w:ilvl w:val="0"/>
          <w:numId w:val="27"/>
        </w:numPr>
        <w:pBdr>
          <w:top w:val="nil"/>
          <w:left w:val="nil"/>
          <w:bottom w:val="nil"/>
          <w:right w:val="nil"/>
          <w:between w:val="nil"/>
        </w:pBdr>
        <w:tabs>
          <w:tab w:val="left" w:pos="142"/>
        </w:tabs>
        <w:jc w:val="both"/>
        <w:rPr>
          <w:rFonts w:ascii="Calibri" w:eastAsia="Calibri" w:hAnsi="Calibri" w:cs="Calibri"/>
          <w:i/>
          <w:color w:val="000000"/>
          <w:sz w:val="22"/>
          <w:szCs w:val="22"/>
        </w:rPr>
      </w:pPr>
      <w:r>
        <w:rPr>
          <w:rFonts w:ascii="Calibri" w:eastAsia="Calibri" w:hAnsi="Calibri" w:cs="Calibri"/>
          <w:i/>
          <w:color w:val="000000"/>
          <w:sz w:val="22"/>
          <w:szCs w:val="22"/>
        </w:rPr>
        <w:t>Una vez que el administrador del contrato recibe la notificación del contratista, bajo su responsabilidad, analizará la pertinencia de formalizar la recepción a través de la respectiva acta de entrega única y definitiva, dentro del término de diez (10) días contados a partir de la petición de recepción por parte del contratista.</w:t>
      </w:r>
    </w:p>
    <w:p w14:paraId="2CB92260" w14:textId="77777777" w:rsidR="00A26952" w:rsidRDefault="00A26952">
      <w:pPr>
        <w:tabs>
          <w:tab w:val="left" w:pos="142"/>
        </w:tabs>
        <w:jc w:val="both"/>
        <w:rPr>
          <w:rFonts w:ascii="Calibri" w:eastAsia="Calibri" w:hAnsi="Calibri" w:cs="Calibri"/>
          <w:i/>
          <w:sz w:val="22"/>
          <w:szCs w:val="22"/>
        </w:rPr>
      </w:pPr>
    </w:p>
    <w:p w14:paraId="556882A2" w14:textId="77777777" w:rsidR="00A26952" w:rsidRDefault="00D05352">
      <w:pPr>
        <w:tabs>
          <w:tab w:val="left" w:pos="142"/>
        </w:tabs>
        <w:jc w:val="both"/>
        <w:rPr>
          <w:rFonts w:ascii="Calibri" w:eastAsia="Calibri" w:hAnsi="Calibri" w:cs="Calibri"/>
          <w:i/>
          <w:sz w:val="22"/>
          <w:szCs w:val="22"/>
        </w:rPr>
      </w:pPr>
      <w:r>
        <w:rPr>
          <w:rFonts w:ascii="Calibri" w:eastAsia="Calibri" w:hAnsi="Calibri" w:cs="Calibri"/>
          <w:i/>
          <w:sz w:val="22"/>
          <w:szCs w:val="22"/>
        </w:rPr>
        <w:t>Si el contrato contempla recepciones parciales, cada una de ellas seguirá el procedimiento establecido en este artículo.</w:t>
      </w:r>
    </w:p>
    <w:p w14:paraId="25685ED0" w14:textId="77777777" w:rsidR="00A26952" w:rsidRDefault="00A26952">
      <w:pPr>
        <w:tabs>
          <w:tab w:val="left" w:pos="142"/>
        </w:tabs>
        <w:jc w:val="both"/>
        <w:rPr>
          <w:rFonts w:ascii="Calibri" w:eastAsia="Calibri" w:hAnsi="Calibri" w:cs="Calibri"/>
          <w:i/>
          <w:sz w:val="22"/>
          <w:szCs w:val="22"/>
        </w:rPr>
      </w:pPr>
    </w:p>
    <w:p w14:paraId="300A22DC" w14:textId="77777777"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INFORMACION QUE DISPONE LA ENTIDAD</w:t>
      </w:r>
    </w:p>
    <w:p w14:paraId="0FE82ED6" w14:textId="77777777"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14:paraId="59598435" w14:textId="77777777" w:rsidR="00A26952" w:rsidRDefault="00D05352">
      <w:pPr>
        <w:tabs>
          <w:tab w:val="left" w:pos="142"/>
        </w:tabs>
        <w:rPr>
          <w:rFonts w:ascii="Calibri" w:eastAsia="Calibri" w:hAnsi="Calibri" w:cs="Calibri"/>
          <w:sz w:val="22"/>
          <w:szCs w:val="22"/>
          <w:highlight w:val="green"/>
        </w:rPr>
      </w:pPr>
      <w:bookmarkStart w:id="0" w:name="_heading=h.zf412a1ahf9" w:colFirst="0" w:colLast="0"/>
      <w:bookmarkEnd w:id="0"/>
      <w:r>
        <w:rPr>
          <w:rFonts w:ascii="Calibri" w:eastAsia="Calibri" w:hAnsi="Calibri" w:cs="Calibri"/>
          <w:sz w:val="22"/>
          <w:szCs w:val="22"/>
          <w:highlight w:val="green"/>
        </w:rPr>
        <w:t xml:space="preserve">No/Si aplica </w:t>
      </w:r>
    </w:p>
    <w:p w14:paraId="5A31D57F" w14:textId="77777777" w:rsidR="00A26952" w:rsidRDefault="00A26952">
      <w:pPr>
        <w:tabs>
          <w:tab w:val="left" w:pos="142"/>
        </w:tabs>
        <w:rPr>
          <w:rFonts w:ascii="Calibri" w:eastAsia="Calibri" w:hAnsi="Calibri" w:cs="Calibri"/>
          <w:sz w:val="22"/>
          <w:szCs w:val="22"/>
          <w:highlight w:val="yellow"/>
        </w:rPr>
      </w:pPr>
    </w:p>
    <w:p w14:paraId="44D846B9" w14:textId="77777777" w:rsidR="00A26952" w:rsidRDefault="00D05352" w:rsidP="00D05352">
      <w:pPr>
        <w:tabs>
          <w:tab w:val="left" w:pos="142"/>
        </w:tabs>
        <w:jc w:val="both"/>
        <w:rPr>
          <w:rFonts w:ascii="Calibri" w:eastAsia="Calibri" w:hAnsi="Calibri" w:cs="Calibri"/>
          <w:sz w:val="22"/>
          <w:szCs w:val="22"/>
        </w:rPr>
      </w:pPr>
      <w:r>
        <w:rPr>
          <w:rFonts w:ascii="Calibri" w:eastAsia="Calibri" w:hAnsi="Calibri" w:cs="Calibri"/>
          <w:sz w:val="22"/>
          <w:szCs w:val="22"/>
          <w:highlight w:val="yellow"/>
        </w:rPr>
        <w:t>Por ejemplo: Si se requiere contratar el mantenimiento de un microscopio, la información que posee ESPOL podría ser: Marca, modelo, serie, código de inventario, último mantenimiento realizado al microscopio, etc.</w:t>
      </w:r>
    </w:p>
    <w:p w14:paraId="381DFC07" w14:textId="77777777" w:rsidR="00A26952" w:rsidRDefault="00A26952">
      <w:pPr>
        <w:tabs>
          <w:tab w:val="left" w:pos="142"/>
        </w:tabs>
        <w:rPr>
          <w:rFonts w:ascii="Calibri" w:eastAsia="Calibri" w:hAnsi="Calibri" w:cs="Calibri"/>
          <w:sz w:val="22"/>
          <w:szCs w:val="22"/>
        </w:rPr>
      </w:pPr>
    </w:p>
    <w:p w14:paraId="715A63B2" w14:textId="77777777" w:rsidR="00A26952" w:rsidRPr="00D053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sidRPr="00D05352">
        <w:rPr>
          <w:rFonts w:ascii="Calibri" w:eastAsia="Calibri" w:hAnsi="Calibri" w:cs="Calibri"/>
          <w:b/>
          <w:color w:val="000000"/>
          <w:sz w:val="22"/>
          <w:szCs w:val="22"/>
        </w:rPr>
        <w:t>SERVICIOS ESPERADOS (¿qué debe entregar el proveedor?, ¿en qué formato?)</w:t>
      </w:r>
    </w:p>
    <w:p w14:paraId="33AF849F" w14:textId="77777777"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tbl>
      <w:tblPr>
        <w:tblStyle w:val="a0"/>
        <w:tblW w:w="9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559"/>
        <w:gridCol w:w="4665"/>
        <w:gridCol w:w="1006"/>
        <w:gridCol w:w="1247"/>
      </w:tblGrid>
      <w:tr w:rsidR="00A26952" w14:paraId="120C8ED0" w14:textId="77777777">
        <w:tc>
          <w:tcPr>
            <w:tcW w:w="846" w:type="dxa"/>
          </w:tcPr>
          <w:p w14:paraId="6F7FA365" w14:textId="77777777" w:rsidR="00A26952" w:rsidRDefault="00D05352">
            <w:pPr>
              <w:tabs>
                <w:tab w:val="left" w:pos="142"/>
              </w:tabs>
              <w:rPr>
                <w:rFonts w:ascii="Calibri" w:eastAsia="Calibri" w:hAnsi="Calibri" w:cs="Calibri"/>
                <w:b/>
              </w:rPr>
            </w:pPr>
            <w:proofErr w:type="spellStart"/>
            <w:r>
              <w:rPr>
                <w:rFonts w:ascii="Calibri" w:eastAsia="Calibri" w:hAnsi="Calibri" w:cs="Calibri"/>
                <w:b/>
              </w:rPr>
              <w:t>ítem</w:t>
            </w:r>
            <w:proofErr w:type="spellEnd"/>
          </w:p>
        </w:tc>
        <w:tc>
          <w:tcPr>
            <w:tcW w:w="1559" w:type="dxa"/>
          </w:tcPr>
          <w:p w14:paraId="0EAC5F84" w14:textId="77777777" w:rsidR="00A26952" w:rsidRDefault="00D05352">
            <w:pPr>
              <w:tabs>
                <w:tab w:val="left" w:pos="142"/>
              </w:tabs>
              <w:rPr>
                <w:rFonts w:ascii="Calibri" w:eastAsia="Calibri" w:hAnsi="Calibri" w:cs="Calibri"/>
                <w:b/>
              </w:rPr>
            </w:pPr>
            <w:r>
              <w:rPr>
                <w:rFonts w:ascii="Calibri" w:eastAsia="Calibri" w:hAnsi="Calibri" w:cs="Calibri"/>
                <w:b/>
              </w:rPr>
              <w:t xml:space="preserve">CPC </w:t>
            </w:r>
          </w:p>
        </w:tc>
        <w:tc>
          <w:tcPr>
            <w:tcW w:w="4665" w:type="dxa"/>
          </w:tcPr>
          <w:p w14:paraId="05D90E51" w14:textId="42AB6B29" w:rsidR="00A26952" w:rsidRDefault="00D05352">
            <w:pPr>
              <w:tabs>
                <w:tab w:val="left" w:pos="142"/>
              </w:tabs>
              <w:rPr>
                <w:rFonts w:ascii="Calibri" w:eastAsia="Calibri" w:hAnsi="Calibri" w:cs="Calibri"/>
                <w:b/>
              </w:rPr>
            </w:pPr>
            <w:proofErr w:type="spellStart"/>
            <w:r>
              <w:rPr>
                <w:rFonts w:ascii="Calibri" w:eastAsia="Calibri" w:hAnsi="Calibri" w:cs="Calibri"/>
                <w:b/>
              </w:rPr>
              <w:t>Descripción</w:t>
            </w:r>
            <w:proofErr w:type="spellEnd"/>
            <w:r>
              <w:rPr>
                <w:rFonts w:ascii="Calibri" w:eastAsia="Calibri" w:hAnsi="Calibri" w:cs="Calibri"/>
                <w:b/>
              </w:rPr>
              <w:t xml:space="preserve"> del </w:t>
            </w:r>
            <w:proofErr w:type="spellStart"/>
            <w:r>
              <w:rPr>
                <w:rFonts w:ascii="Calibri" w:eastAsia="Calibri" w:hAnsi="Calibri" w:cs="Calibri"/>
                <w:b/>
              </w:rPr>
              <w:t>servicios</w:t>
            </w:r>
            <w:proofErr w:type="spellEnd"/>
            <w:r>
              <w:rPr>
                <w:rFonts w:ascii="Calibri" w:eastAsia="Calibri" w:hAnsi="Calibri" w:cs="Calibri"/>
                <w:b/>
              </w:rPr>
              <w:t xml:space="preserve"> </w:t>
            </w:r>
            <w:proofErr w:type="spellStart"/>
            <w:r>
              <w:rPr>
                <w:rFonts w:ascii="Calibri" w:eastAsia="Calibri" w:hAnsi="Calibri" w:cs="Calibri"/>
                <w:b/>
              </w:rPr>
              <w:t>esperados</w:t>
            </w:r>
            <w:proofErr w:type="spellEnd"/>
          </w:p>
        </w:tc>
        <w:tc>
          <w:tcPr>
            <w:tcW w:w="1006" w:type="dxa"/>
          </w:tcPr>
          <w:p w14:paraId="7306F837" w14:textId="77777777" w:rsidR="00A26952" w:rsidRDefault="00D05352">
            <w:pPr>
              <w:tabs>
                <w:tab w:val="left" w:pos="142"/>
              </w:tabs>
              <w:rPr>
                <w:rFonts w:ascii="Calibri" w:eastAsia="Calibri" w:hAnsi="Calibri" w:cs="Calibri"/>
                <w:b/>
              </w:rPr>
            </w:pPr>
            <w:proofErr w:type="spellStart"/>
            <w:r>
              <w:rPr>
                <w:rFonts w:ascii="Calibri" w:eastAsia="Calibri" w:hAnsi="Calibri" w:cs="Calibri"/>
                <w:b/>
              </w:rPr>
              <w:t>Cantidad</w:t>
            </w:r>
            <w:proofErr w:type="spellEnd"/>
          </w:p>
        </w:tc>
        <w:tc>
          <w:tcPr>
            <w:tcW w:w="1247" w:type="dxa"/>
          </w:tcPr>
          <w:p w14:paraId="6D6D380F" w14:textId="48CCB7BC" w:rsidR="00A26952" w:rsidRDefault="00D05352">
            <w:pPr>
              <w:tabs>
                <w:tab w:val="left" w:pos="142"/>
              </w:tabs>
              <w:rPr>
                <w:rFonts w:ascii="Calibri" w:eastAsia="Calibri" w:hAnsi="Calibri" w:cs="Calibri"/>
                <w:b/>
              </w:rPr>
            </w:pPr>
            <w:r>
              <w:rPr>
                <w:rFonts w:ascii="Calibri" w:eastAsia="Calibri" w:hAnsi="Calibri" w:cs="Calibri"/>
                <w:b/>
              </w:rPr>
              <w:t>Unidad</w:t>
            </w:r>
            <w:r w:rsidR="00361FC7">
              <w:rPr>
                <w:rFonts w:ascii="Calibri" w:eastAsia="Calibri" w:hAnsi="Calibri" w:cs="Calibri"/>
                <w:b/>
              </w:rPr>
              <w:t xml:space="preserve"> de </w:t>
            </w:r>
            <w:proofErr w:type="spellStart"/>
            <w:r w:rsidR="00361FC7">
              <w:rPr>
                <w:rFonts w:ascii="Calibri" w:eastAsia="Calibri" w:hAnsi="Calibri" w:cs="Calibri"/>
                <w:b/>
              </w:rPr>
              <w:t>medida</w:t>
            </w:r>
            <w:proofErr w:type="spellEnd"/>
          </w:p>
        </w:tc>
      </w:tr>
      <w:tr w:rsidR="00A26952" w14:paraId="14DE383D" w14:textId="77777777">
        <w:tc>
          <w:tcPr>
            <w:tcW w:w="846" w:type="dxa"/>
          </w:tcPr>
          <w:p w14:paraId="06CF82AE" w14:textId="77777777" w:rsidR="00A26952" w:rsidRDefault="00A26952">
            <w:pPr>
              <w:tabs>
                <w:tab w:val="left" w:pos="142"/>
              </w:tabs>
              <w:rPr>
                <w:rFonts w:ascii="Calibri" w:eastAsia="Calibri" w:hAnsi="Calibri" w:cs="Calibri"/>
                <w:b/>
              </w:rPr>
            </w:pPr>
          </w:p>
        </w:tc>
        <w:tc>
          <w:tcPr>
            <w:tcW w:w="1559" w:type="dxa"/>
          </w:tcPr>
          <w:p w14:paraId="61D4FAC4" w14:textId="77777777" w:rsidR="00A26952" w:rsidRDefault="00A26952">
            <w:pPr>
              <w:tabs>
                <w:tab w:val="left" w:pos="142"/>
              </w:tabs>
              <w:rPr>
                <w:rFonts w:ascii="Calibri" w:eastAsia="Calibri" w:hAnsi="Calibri" w:cs="Calibri"/>
                <w:b/>
              </w:rPr>
            </w:pPr>
          </w:p>
        </w:tc>
        <w:tc>
          <w:tcPr>
            <w:tcW w:w="4665" w:type="dxa"/>
          </w:tcPr>
          <w:p w14:paraId="42A51BD4" w14:textId="77777777" w:rsidR="00A26952" w:rsidRDefault="00A26952">
            <w:pPr>
              <w:tabs>
                <w:tab w:val="left" w:pos="142"/>
              </w:tabs>
              <w:rPr>
                <w:rFonts w:ascii="Calibri" w:eastAsia="Calibri" w:hAnsi="Calibri" w:cs="Calibri"/>
                <w:b/>
              </w:rPr>
            </w:pPr>
          </w:p>
        </w:tc>
        <w:tc>
          <w:tcPr>
            <w:tcW w:w="1006" w:type="dxa"/>
          </w:tcPr>
          <w:p w14:paraId="532959B3" w14:textId="77777777" w:rsidR="00A26952" w:rsidRDefault="00A26952">
            <w:pPr>
              <w:tabs>
                <w:tab w:val="left" w:pos="142"/>
              </w:tabs>
              <w:rPr>
                <w:rFonts w:ascii="Calibri" w:eastAsia="Calibri" w:hAnsi="Calibri" w:cs="Calibri"/>
                <w:b/>
              </w:rPr>
            </w:pPr>
          </w:p>
        </w:tc>
        <w:tc>
          <w:tcPr>
            <w:tcW w:w="1247" w:type="dxa"/>
          </w:tcPr>
          <w:p w14:paraId="7462FF04" w14:textId="77777777" w:rsidR="00A26952" w:rsidRDefault="00A26952">
            <w:pPr>
              <w:tabs>
                <w:tab w:val="left" w:pos="142"/>
              </w:tabs>
              <w:rPr>
                <w:rFonts w:ascii="Calibri" w:eastAsia="Calibri" w:hAnsi="Calibri" w:cs="Calibri"/>
                <w:b/>
              </w:rPr>
            </w:pPr>
          </w:p>
        </w:tc>
      </w:tr>
      <w:tr w:rsidR="00A26952" w14:paraId="4C4F2B8A" w14:textId="77777777">
        <w:tc>
          <w:tcPr>
            <w:tcW w:w="846" w:type="dxa"/>
          </w:tcPr>
          <w:p w14:paraId="2C203256" w14:textId="77777777" w:rsidR="00A26952" w:rsidRDefault="00A26952">
            <w:pPr>
              <w:tabs>
                <w:tab w:val="left" w:pos="142"/>
              </w:tabs>
              <w:rPr>
                <w:rFonts w:ascii="Calibri" w:eastAsia="Calibri" w:hAnsi="Calibri" w:cs="Calibri"/>
                <w:b/>
              </w:rPr>
            </w:pPr>
          </w:p>
        </w:tc>
        <w:tc>
          <w:tcPr>
            <w:tcW w:w="1559" w:type="dxa"/>
          </w:tcPr>
          <w:p w14:paraId="6A37CD3B" w14:textId="77777777" w:rsidR="00A26952" w:rsidRDefault="00A26952">
            <w:pPr>
              <w:tabs>
                <w:tab w:val="left" w:pos="142"/>
              </w:tabs>
              <w:rPr>
                <w:rFonts w:ascii="Calibri" w:eastAsia="Calibri" w:hAnsi="Calibri" w:cs="Calibri"/>
                <w:b/>
              </w:rPr>
            </w:pPr>
          </w:p>
        </w:tc>
        <w:tc>
          <w:tcPr>
            <w:tcW w:w="4665" w:type="dxa"/>
          </w:tcPr>
          <w:p w14:paraId="79C92EEA" w14:textId="77777777" w:rsidR="00A26952" w:rsidRDefault="00A26952">
            <w:pPr>
              <w:tabs>
                <w:tab w:val="left" w:pos="142"/>
              </w:tabs>
              <w:rPr>
                <w:rFonts w:ascii="Calibri" w:eastAsia="Calibri" w:hAnsi="Calibri" w:cs="Calibri"/>
                <w:b/>
              </w:rPr>
            </w:pPr>
          </w:p>
        </w:tc>
        <w:tc>
          <w:tcPr>
            <w:tcW w:w="1006" w:type="dxa"/>
          </w:tcPr>
          <w:p w14:paraId="3619C916" w14:textId="77777777" w:rsidR="00A26952" w:rsidRDefault="00A26952">
            <w:pPr>
              <w:tabs>
                <w:tab w:val="left" w:pos="142"/>
              </w:tabs>
              <w:rPr>
                <w:rFonts w:ascii="Calibri" w:eastAsia="Calibri" w:hAnsi="Calibri" w:cs="Calibri"/>
                <w:b/>
              </w:rPr>
            </w:pPr>
          </w:p>
        </w:tc>
        <w:tc>
          <w:tcPr>
            <w:tcW w:w="1247" w:type="dxa"/>
          </w:tcPr>
          <w:p w14:paraId="1644110F" w14:textId="77777777" w:rsidR="00A26952" w:rsidRDefault="00A26952">
            <w:pPr>
              <w:tabs>
                <w:tab w:val="left" w:pos="142"/>
              </w:tabs>
              <w:rPr>
                <w:rFonts w:ascii="Calibri" w:eastAsia="Calibri" w:hAnsi="Calibri" w:cs="Calibri"/>
                <w:b/>
              </w:rPr>
            </w:pPr>
          </w:p>
        </w:tc>
      </w:tr>
    </w:tbl>
    <w:p w14:paraId="144624BA" w14:textId="77777777" w:rsidR="00A26952" w:rsidRDefault="00A26952">
      <w:pPr>
        <w:tabs>
          <w:tab w:val="left" w:pos="142"/>
        </w:tabs>
        <w:rPr>
          <w:rFonts w:ascii="Calibri" w:eastAsia="Calibri" w:hAnsi="Calibri" w:cs="Calibri"/>
          <w:b/>
          <w:sz w:val="22"/>
          <w:szCs w:val="22"/>
        </w:rPr>
      </w:pPr>
    </w:p>
    <w:p w14:paraId="61FBB402" w14:textId="77777777"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sz w:val="22"/>
          <w:szCs w:val="22"/>
          <w:highlight w:val="yellow"/>
        </w:rPr>
        <w:t>RGLONSCP</w:t>
      </w:r>
      <w:r w:rsidRPr="00D05352">
        <w:rPr>
          <w:rFonts w:ascii="Calibri" w:eastAsia="Calibri" w:hAnsi="Calibri" w:cs="Calibri"/>
          <w:i/>
          <w:color w:val="000000"/>
          <w:highlight w:val="yellow"/>
        </w:rPr>
        <w:t xml:space="preserve">: </w:t>
      </w:r>
      <w:r w:rsidRPr="00D05352">
        <w:rPr>
          <w:rFonts w:ascii="Calibri" w:eastAsia="Calibri" w:hAnsi="Calibri" w:cs="Calibri"/>
          <w:b/>
          <w:i/>
          <w:color w:val="000000"/>
          <w:highlight w:val="yellow"/>
        </w:rPr>
        <w:t>Art. 78.- Términos de referencia. -</w:t>
      </w:r>
      <w:r w:rsidRPr="00D05352">
        <w:rPr>
          <w:rFonts w:ascii="Calibri" w:eastAsia="Calibri" w:hAnsi="Calibri" w:cs="Calibri"/>
          <w:i/>
          <w:color w:val="000000"/>
          <w:highlight w:val="yellow"/>
        </w:rPr>
        <w:t xml:space="preserve"> Para elaborar los términos de referencia se tomarán en cuenta los siguientes aspectos:</w:t>
      </w:r>
    </w:p>
    <w:p w14:paraId="103592A9" w14:textId="77777777"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t>1. Se establecerán en función de las necesidades específicas a ser cubiertas, de los</w:t>
      </w:r>
    </w:p>
    <w:p w14:paraId="72482061" w14:textId="77777777"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t>objetivos, características y condiciones de prestación o desarrollo requeridos, así como, de</w:t>
      </w:r>
    </w:p>
    <w:p w14:paraId="540F11EA" w14:textId="77777777"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t>los requisitos técnicos, de sostenibilidad en lo que fuera aplicable, funcionales o</w:t>
      </w:r>
    </w:p>
    <w:p w14:paraId="612F0E67" w14:textId="77777777"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t>tecnológicos, bajo los que deben ser prestados;</w:t>
      </w:r>
    </w:p>
    <w:p w14:paraId="654881CC" w14:textId="77777777"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t>2. Los términos de referencia deben ser claros, completos y detallados de tal forma que</w:t>
      </w:r>
    </w:p>
    <w:p w14:paraId="29A85D08" w14:textId="77777777"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t>no haya lugar a ambigüedades o contradicciones que propicien o permitan diferentes</w:t>
      </w:r>
    </w:p>
    <w:p w14:paraId="3B05C14A" w14:textId="77777777"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t>interpretaciones de una misma disposición, ni indicaciones parciales;</w:t>
      </w:r>
    </w:p>
    <w:p w14:paraId="66D5155D" w14:textId="77777777"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t>3. Los términos de referencia para la contratación de servicios incluidos los de consultoría</w:t>
      </w:r>
    </w:p>
    <w:p w14:paraId="17A176B1" w14:textId="77777777"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t>contendrán obligatoriamente los siguientes aspectos:</w:t>
      </w:r>
    </w:p>
    <w:p w14:paraId="285318FA" w14:textId="77777777"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t>a) Alcance;</w:t>
      </w:r>
    </w:p>
    <w:p w14:paraId="16F1FCE6" w14:textId="77777777"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t>b) Metodología de trabajo;</w:t>
      </w:r>
    </w:p>
    <w:p w14:paraId="5C7FC15E" w14:textId="77777777"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t>c) Información que dispone la entidad;</w:t>
      </w:r>
    </w:p>
    <w:p w14:paraId="2C2A2DBC" w14:textId="77777777"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t>d) Productos o servicios esperados;</w:t>
      </w:r>
    </w:p>
    <w:p w14:paraId="69293F10" w14:textId="77777777"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lastRenderedPageBreak/>
        <w:t>e) Plazo de ejecución: parciales y/o total;</w:t>
      </w:r>
    </w:p>
    <w:p w14:paraId="6E654ABC" w14:textId="77777777"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t>f) Personal técnico/equipo de trabajo/recursos, en el caso que corresponda;</w:t>
      </w:r>
    </w:p>
    <w:p w14:paraId="3EF10D27" w14:textId="77777777"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t>g) Forma y condiciones de pago;</w:t>
      </w:r>
    </w:p>
    <w:p w14:paraId="40925893" w14:textId="77777777"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t>h) Multas;</w:t>
      </w:r>
    </w:p>
    <w:p w14:paraId="495CDD36" w14:textId="77777777" w:rsidR="00D05352" w:rsidRPr="00D05352" w:rsidRDefault="00D05352" w:rsidP="00D05352">
      <w:pPr>
        <w:jc w:val="both"/>
        <w:rPr>
          <w:rFonts w:ascii="Calibri" w:eastAsia="Calibri" w:hAnsi="Calibri" w:cs="Calibri"/>
          <w:i/>
          <w:color w:val="000000"/>
          <w:highlight w:val="yellow"/>
        </w:rPr>
      </w:pPr>
      <w:r w:rsidRPr="00D05352">
        <w:rPr>
          <w:rFonts w:ascii="Calibri" w:eastAsia="Calibri" w:hAnsi="Calibri" w:cs="Calibri"/>
          <w:i/>
          <w:color w:val="000000"/>
          <w:highlight w:val="yellow"/>
        </w:rPr>
        <w:t>i) Obligaciones de las partes; y,</w:t>
      </w:r>
    </w:p>
    <w:p w14:paraId="0A9F4A58" w14:textId="77777777" w:rsidR="00A26952" w:rsidRPr="00D05352" w:rsidRDefault="00D05352" w:rsidP="00D05352">
      <w:pPr>
        <w:jc w:val="both"/>
        <w:rPr>
          <w:rFonts w:ascii="Calibri" w:eastAsia="Calibri" w:hAnsi="Calibri" w:cs="Calibri"/>
          <w:b/>
          <w:sz w:val="22"/>
          <w:szCs w:val="22"/>
          <w:highlight w:val="yellow"/>
        </w:rPr>
      </w:pPr>
      <w:r w:rsidRPr="00D05352">
        <w:rPr>
          <w:rFonts w:ascii="Calibri" w:eastAsia="Calibri" w:hAnsi="Calibri" w:cs="Calibri"/>
          <w:i/>
          <w:color w:val="000000"/>
          <w:highlight w:val="yellow"/>
        </w:rPr>
        <w:t>j) Parámetros de evaluación y calificación según corresponda.</w:t>
      </w:r>
    </w:p>
    <w:p w14:paraId="1BF3D0C3" w14:textId="77777777" w:rsidR="00D05352" w:rsidRPr="00D05352" w:rsidRDefault="00D05352" w:rsidP="00D05352">
      <w:pPr>
        <w:autoSpaceDE w:val="0"/>
        <w:autoSpaceDN w:val="0"/>
        <w:adjustRightInd w:val="0"/>
        <w:rPr>
          <w:rFonts w:ascii="Calibri" w:hAnsi="Calibri" w:cs="Calibri"/>
          <w:highlight w:val="yellow"/>
        </w:rPr>
      </w:pPr>
      <w:r w:rsidRPr="00D05352">
        <w:rPr>
          <w:rFonts w:ascii="Calibri" w:hAnsi="Calibri" w:cs="Calibri"/>
          <w:highlight w:val="yellow"/>
        </w:rPr>
        <w:t>4. Los términos de referencia se establecerán con relación exclusiva a los servicios objeto</w:t>
      </w:r>
    </w:p>
    <w:p w14:paraId="739C848E" w14:textId="77777777" w:rsidR="00A26952" w:rsidRDefault="00D05352" w:rsidP="00D05352">
      <w:pPr>
        <w:tabs>
          <w:tab w:val="left" w:pos="142"/>
        </w:tabs>
        <w:rPr>
          <w:rFonts w:ascii="Calibri" w:hAnsi="Calibri" w:cs="Calibri"/>
        </w:rPr>
      </w:pPr>
      <w:r w:rsidRPr="00D05352">
        <w:rPr>
          <w:rFonts w:ascii="Calibri" w:hAnsi="Calibri" w:cs="Calibri"/>
          <w:highlight w:val="yellow"/>
        </w:rPr>
        <w:t>del procedimiento y no con relación a los consultores o proveedores.</w:t>
      </w:r>
    </w:p>
    <w:p w14:paraId="569632DF" w14:textId="77777777" w:rsidR="00D05352" w:rsidRDefault="00D05352" w:rsidP="00D05352">
      <w:pPr>
        <w:tabs>
          <w:tab w:val="left" w:pos="142"/>
        </w:tabs>
        <w:rPr>
          <w:rFonts w:ascii="Calibri" w:eastAsia="Calibri" w:hAnsi="Calibri" w:cs="Calibri"/>
          <w:b/>
          <w:sz w:val="22"/>
          <w:szCs w:val="22"/>
        </w:rPr>
      </w:pPr>
    </w:p>
    <w:p w14:paraId="5B2A7571" w14:textId="77777777" w:rsidR="00A26952" w:rsidRDefault="00D05352">
      <w:pPr>
        <w:tabs>
          <w:tab w:val="left" w:pos="142"/>
        </w:tabs>
        <w:rPr>
          <w:rFonts w:ascii="Calibri" w:eastAsia="Calibri" w:hAnsi="Calibri" w:cs="Calibri"/>
          <w:b/>
          <w:sz w:val="22"/>
          <w:szCs w:val="22"/>
        </w:rPr>
      </w:pPr>
      <w:r>
        <w:rPr>
          <w:rFonts w:ascii="Calibri" w:eastAsia="Calibri" w:hAnsi="Calibri" w:cs="Calibri"/>
          <w:b/>
          <w:sz w:val="22"/>
          <w:szCs w:val="22"/>
        </w:rPr>
        <w:t>9.1 Entregables – de ser el caso</w:t>
      </w:r>
    </w:p>
    <w:p w14:paraId="06E8677E" w14:textId="77777777" w:rsidR="00A26952" w:rsidRDefault="00A26952">
      <w:pPr>
        <w:tabs>
          <w:tab w:val="left" w:pos="142"/>
        </w:tabs>
        <w:rPr>
          <w:rFonts w:ascii="Calibri" w:eastAsia="Calibri" w:hAnsi="Calibri" w:cs="Calibri"/>
          <w:sz w:val="22"/>
          <w:szCs w:val="22"/>
        </w:rPr>
      </w:pPr>
    </w:p>
    <w:p w14:paraId="1CD6EE6B" w14:textId="77777777"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highlight w:val="green"/>
        </w:rPr>
      </w:pPr>
    </w:p>
    <w:p w14:paraId="7C8547B3" w14:textId="77777777"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PLAZO CONTRACTUAL DE EJECUCIÓN </w:t>
      </w:r>
    </w:p>
    <w:p w14:paraId="201C8D26" w14:textId="77777777" w:rsidR="00A26952" w:rsidRDefault="00A26952">
      <w:pPr>
        <w:tabs>
          <w:tab w:val="left" w:pos="142"/>
        </w:tabs>
        <w:jc w:val="both"/>
        <w:rPr>
          <w:rFonts w:ascii="Calibri" w:eastAsia="Calibri" w:hAnsi="Calibri" w:cs="Calibri"/>
          <w:sz w:val="22"/>
          <w:szCs w:val="22"/>
        </w:rPr>
      </w:pPr>
    </w:p>
    <w:p w14:paraId="025FACAC" w14:textId="73419316"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 xml:space="preserve">De acuerdo con lo establecido en el artículo 355 del Reglamento General a la Ley Orgánica del Sistema Nacional de Contratación Pública (RGLOSNCP) el plazo contractual para este proceso es de: </w:t>
      </w:r>
      <w:r>
        <w:rPr>
          <w:rFonts w:ascii="Calibri" w:eastAsia="Calibri" w:hAnsi="Calibri" w:cs="Calibri"/>
          <w:sz w:val="22"/>
          <w:szCs w:val="22"/>
          <w:highlight w:val="green"/>
        </w:rPr>
        <w:t>XX</w:t>
      </w:r>
      <w:r>
        <w:rPr>
          <w:rFonts w:ascii="Calibri" w:eastAsia="Calibri" w:hAnsi="Calibri" w:cs="Calibri"/>
          <w:sz w:val="22"/>
          <w:szCs w:val="22"/>
        </w:rPr>
        <w:t xml:space="preserve"> días contados: </w:t>
      </w:r>
      <w:r>
        <w:rPr>
          <w:rFonts w:ascii="Calibri" w:eastAsia="Calibri" w:hAnsi="Calibri" w:cs="Calibri"/>
          <w:sz w:val="22"/>
          <w:szCs w:val="22"/>
          <w:highlight w:val="green"/>
        </w:rPr>
        <w:t>a partir del día siguiente a la suscripción del contrato</w:t>
      </w:r>
      <w:r>
        <w:rPr>
          <w:rFonts w:ascii="Calibri" w:eastAsia="Calibri" w:hAnsi="Calibri" w:cs="Calibri"/>
          <w:sz w:val="22"/>
          <w:szCs w:val="22"/>
        </w:rPr>
        <w:t>/</w:t>
      </w:r>
      <w:r>
        <w:rPr>
          <w:rFonts w:ascii="Calibri" w:eastAsia="Calibri" w:hAnsi="Calibri" w:cs="Calibri"/>
          <w:sz w:val="22"/>
          <w:szCs w:val="22"/>
          <w:highlight w:val="green"/>
        </w:rPr>
        <w:t>a partir del día siguiente de la notificación por escrito por parte del administrador del contrato respecto de la disponibilidad del anticipo</w:t>
      </w:r>
      <w:r>
        <w:rPr>
          <w:rFonts w:ascii="Calibri" w:eastAsia="Calibri" w:hAnsi="Calibri" w:cs="Calibri"/>
          <w:sz w:val="22"/>
          <w:szCs w:val="22"/>
        </w:rPr>
        <w:t>/</w:t>
      </w:r>
      <w:r w:rsidR="00361FC7" w:rsidRPr="00361FC7">
        <w:rPr>
          <w:rFonts w:ascii="Calibri Light" w:hAnsi="Calibri Light" w:cs="Calibri Light"/>
          <w:sz w:val="22"/>
          <w:szCs w:val="22"/>
        </w:rPr>
        <w:t xml:space="preserve"> </w:t>
      </w:r>
      <w:r w:rsidR="00361FC7" w:rsidRPr="00361FC7">
        <w:rPr>
          <w:rFonts w:ascii="Calibri Light" w:hAnsi="Calibri Light" w:cs="Calibri Light"/>
          <w:sz w:val="22"/>
          <w:szCs w:val="22"/>
          <w:highlight w:val="green"/>
        </w:rPr>
        <w:t>a partir de la fecha de notificación del administrador del contrato, tiempo en el cual el contratista deberá enviar mediante correo electrónico al administrador de contrato el certificado que indique la fecha de activación del servicio</w:t>
      </w:r>
      <w:r w:rsidR="00361FC7">
        <w:rPr>
          <w:rFonts w:ascii="Calibri Light" w:hAnsi="Calibri Light" w:cs="Calibri Light"/>
          <w:sz w:val="22"/>
          <w:szCs w:val="22"/>
        </w:rPr>
        <w:t>/</w:t>
      </w:r>
      <w:r>
        <w:rPr>
          <w:rFonts w:ascii="Calibri" w:eastAsia="Calibri" w:hAnsi="Calibri" w:cs="Calibri"/>
          <w:sz w:val="22"/>
          <w:szCs w:val="22"/>
          <w:highlight w:val="green"/>
        </w:rPr>
        <w:t>desde cualquier otra condición de acuerdo a la naturaleza del contrato</w:t>
      </w:r>
    </w:p>
    <w:p w14:paraId="2B6FE900" w14:textId="77777777" w:rsidR="00A26952" w:rsidRDefault="00A26952">
      <w:pPr>
        <w:tabs>
          <w:tab w:val="left" w:pos="142"/>
        </w:tabs>
        <w:jc w:val="both"/>
        <w:rPr>
          <w:rFonts w:ascii="Calibri" w:eastAsia="Calibri" w:hAnsi="Calibri" w:cs="Calibri"/>
          <w:sz w:val="22"/>
          <w:szCs w:val="22"/>
          <w:highlight w:val="green"/>
        </w:rPr>
      </w:pPr>
    </w:p>
    <w:p w14:paraId="7F4A6669"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highlight w:val="green"/>
        </w:rPr>
        <w:t>Descripción de otra condición de acuerdo a la naturaleza del contrato:</w:t>
      </w:r>
      <w:r>
        <w:rPr>
          <w:rFonts w:ascii="Calibri" w:eastAsia="Calibri" w:hAnsi="Calibri" w:cs="Calibri"/>
          <w:sz w:val="22"/>
          <w:szCs w:val="22"/>
        </w:rPr>
        <w:t xml:space="preserve"> </w:t>
      </w:r>
      <w:r>
        <w:rPr>
          <w:rFonts w:ascii="Calibri" w:eastAsia="Calibri" w:hAnsi="Calibri" w:cs="Calibri"/>
          <w:sz w:val="22"/>
          <w:szCs w:val="22"/>
          <w:highlight w:val="green"/>
        </w:rPr>
        <w:t>indicarla</w:t>
      </w:r>
    </w:p>
    <w:p w14:paraId="6447D0F0" w14:textId="77777777" w:rsidR="00A26952" w:rsidRDefault="00A26952">
      <w:pPr>
        <w:tabs>
          <w:tab w:val="left" w:pos="142"/>
        </w:tabs>
        <w:jc w:val="both"/>
        <w:rPr>
          <w:rFonts w:ascii="Calibri" w:eastAsia="Calibri" w:hAnsi="Calibri" w:cs="Calibri"/>
          <w:sz w:val="22"/>
          <w:szCs w:val="22"/>
        </w:rPr>
      </w:pPr>
    </w:p>
    <w:p w14:paraId="1902705F" w14:textId="77777777" w:rsidR="00B1434C" w:rsidRDefault="00B1434C" w:rsidP="00B1434C">
      <w:pPr>
        <w:tabs>
          <w:tab w:val="left" w:pos="142"/>
        </w:tabs>
        <w:jc w:val="both"/>
        <w:rPr>
          <w:rFonts w:ascii="Calibri" w:eastAsia="Calibri" w:hAnsi="Calibri" w:cs="Calibri"/>
          <w:sz w:val="22"/>
          <w:szCs w:val="22"/>
          <w:highlight w:val="green"/>
        </w:rPr>
      </w:pPr>
      <w:r>
        <w:rPr>
          <w:rFonts w:ascii="Calibri" w:eastAsia="Calibri" w:hAnsi="Calibri" w:cs="Calibri"/>
          <w:sz w:val="22"/>
          <w:szCs w:val="22"/>
          <w:highlight w:val="green"/>
        </w:rPr>
        <w:t xml:space="preserve">Cuando aplique: </w:t>
      </w:r>
    </w:p>
    <w:p w14:paraId="6AD8C4CA" w14:textId="77777777" w:rsidR="00B1434C" w:rsidRDefault="00B1434C">
      <w:pPr>
        <w:tabs>
          <w:tab w:val="left" w:pos="142"/>
        </w:tabs>
        <w:jc w:val="both"/>
        <w:rPr>
          <w:rFonts w:ascii="Calibri" w:eastAsia="Calibri" w:hAnsi="Calibri" w:cs="Calibri"/>
          <w:sz w:val="22"/>
          <w:szCs w:val="22"/>
        </w:rPr>
      </w:pPr>
    </w:p>
    <w:p w14:paraId="32277EB3" w14:textId="18255273"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 xml:space="preserve">El plazo de vigencia de las </w:t>
      </w:r>
      <w:r>
        <w:rPr>
          <w:rFonts w:ascii="Calibri" w:eastAsia="Calibri" w:hAnsi="Calibri" w:cs="Calibri"/>
          <w:sz w:val="22"/>
          <w:szCs w:val="22"/>
          <w:highlight w:val="green"/>
        </w:rPr>
        <w:t>licencias/suscripción/ es de XX días</w:t>
      </w:r>
      <w:r>
        <w:rPr>
          <w:rFonts w:ascii="Calibri" w:eastAsia="Calibri" w:hAnsi="Calibri" w:cs="Calibri"/>
          <w:sz w:val="22"/>
          <w:szCs w:val="22"/>
        </w:rPr>
        <w:t xml:space="preserve">, contados a partir de </w:t>
      </w:r>
      <w:r>
        <w:rPr>
          <w:rFonts w:ascii="Calibri" w:eastAsia="Calibri" w:hAnsi="Calibri" w:cs="Calibri"/>
          <w:sz w:val="22"/>
          <w:szCs w:val="22"/>
          <w:highlight w:val="green"/>
        </w:rPr>
        <w:t>XXXX</w:t>
      </w:r>
      <w:r>
        <w:rPr>
          <w:rFonts w:ascii="Calibri" w:eastAsia="Calibri" w:hAnsi="Calibri" w:cs="Calibri"/>
          <w:sz w:val="22"/>
          <w:szCs w:val="22"/>
        </w:rPr>
        <w:t>.</w:t>
      </w:r>
    </w:p>
    <w:p w14:paraId="30346801" w14:textId="77777777" w:rsidR="00A26952" w:rsidRDefault="00A26952">
      <w:pPr>
        <w:tabs>
          <w:tab w:val="left" w:pos="142"/>
        </w:tabs>
        <w:jc w:val="both"/>
        <w:rPr>
          <w:rFonts w:ascii="Calibri" w:eastAsia="Calibri" w:hAnsi="Calibri" w:cs="Calibri"/>
          <w:sz w:val="22"/>
          <w:szCs w:val="22"/>
        </w:rPr>
      </w:pPr>
    </w:p>
    <w:p w14:paraId="7B90A907" w14:textId="77777777" w:rsidR="00A26952" w:rsidRDefault="00D05352">
      <w:pPr>
        <w:tabs>
          <w:tab w:val="left" w:pos="142"/>
        </w:tabs>
        <w:jc w:val="both"/>
        <w:rPr>
          <w:rFonts w:ascii="Calibri" w:eastAsia="Calibri" w:hAnsi="Calibri" w:cs="Calibri"/>
          <w:sz w:val="22"/>
          <w:szCs w:val="22"/>
        </w:rPr>
      </w:pPr>
      <w:r w:rsidRPr="00B1434C">
        <w:rPr>
          <w:rFonts w:ascii="Calibri" w:eastAsia="Calibri" w:hAnsi="Calibri" w:cs="Calibri"/>
          <w:sz w:val="22"/>
          <w:szCs w:val="22"/>
        </w:rPr>
        <w:t>Se aclara que la activación/ suscripción deberá estar disponible en una fecha posterior a XXXX (fecha en que concluye la suscripción vigente).</w:t>
      </w:r>
    </w:p>
    <w:p w14:paraId="77B17C88" w14:textId="77777777" w:rsidR="00A26952" w:rsidRDefault="00A26952">
      <w:pPr>
        <w:tabs>
          <w:tab w:val="left" w:pos="142"/>
        </w:tabs>
        <w:jc w:val="both"/>
        <w:rPr>
          <w:rFonts w:ascii="Calibri" w:eastAsia="Calibri" w:hAnsi="Calibri" w:cs="Calibri"/>
          <w:sz w:val="22"/>
          <w:szCs w:val="22"/>
        </w:rPr>
      </w:pPr>
    </w:p>
    <w:p w14:paraId="6F036B82"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b/>
          <w:sz w:val="22"/>
          <w:szCs w:val="22"/>
        </w:rPr>
        <w:t>Nota:</w:t>
      </w:r>
      <w:r>
        <w:rPr>
          <w:rFonts w:ascii="Calibri" w:eastAsia="Calibri" w:hAnsi="Calibri" w:cs="Calibri"/>
          <w:sz w:val="22"/>
          <w:szCs w:val="22"/>
        </w:rPr>
        <w:t xml:space="preserve"> Cumplir el procedimiento de recepción establecido en el artículo 369 del RGLOSNCP.</w:t>
      </w:r>
    </w:p>
    <w:p w14:paraId="71404F09" w14:textId="77777777" w:rsidR="00A26952" w:rsidRDefault="00A26952">
      <w:pPr>
        <w:tabs>
          <w:tab w:val="left" w:pos="142"/>
        </w:tabs>
        <w:jc w:val="both"/>
        <w:rPr>
          <w:rFonts w:ascii="Calibri" w:eastAsia="Calibri" w:hAnsi="Calibri" w:cs="Calibri"/>
          <w:sz w:val="22"/>
          <w:szCs w:val="22"/>
        </w:rPr>
      </w:pPr>
    </w:p>
    <w:p w14:paraId="4B25135D"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 xml:space="preserve">10.1 </w:t>
      </w:r>
      <w:r>
        <w:rPr>
          <w:rFonts w:ascii="Calibri" w:eastAsia="Calibri" w:hAnsi="Calibri" w:cs="Calibri"/>
          <w:sz w:val="22"/>
          <w:szCs w:val="22"/>
        </w:rPr>
        <w:tab/>
        <w:t xml:space="preserve">Tipo de plazo de ejecución del contrato: </w:t>
      </w:r>
      <w:r>
        <w:rPr>
          <w:rFonts w:ascii="Calibri" w:eastAsia="Calibri" w:hAnsi="Calibri" w:cs="Calibri"/>
          <w:sz w:val="22"/>
          <w:szCs w:val="22"/>
          <w:highlight w:val="green"/>
        </w:rPr>
        <w:t>total o parcial</w:t>
      </w:r>
    </w:p>
    <w:p w14:paraId="6864C3CE"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highlight w:val="green"/>
        </w:rPr>
        <w:t xml:space="preserve">10.1.1 </w:t>
      </w:r>
      <w:r>
        <w:rPr>
          <w:rFonts w:ascii="Calibri" w:eastAsia="Calibri" w:hAnsi="Calibri" w:cs="Calibri"/>
          <w:sz w:val="22"/>
          <w:szCs w:val="22"/>
          <w:highlight w:val="green"/>
        </w:rPr>
        <w:tab/>
        <w:t>Detallar el plazo parcial en días (de ser el caso)</w:t>
      </w:r>
    </w:p>
    <w:p w14:paraId="7CB89AB0" w14:textId="77777777" w:rsidR="00A26952" w:rsidRDefault="00A26952">
      <w:pPr>
        <w:tabs>
          <w:tab w:val="left" w:pos="142"/>
        </w:tabs>
        <w:jc w:val="both"/>
        <w:rPr>
          <w:rFonts w:ascii="Calibri" w:eastAsia="Calibri" w:hAnsi="Calibri" w:cs="Calibri"/>
          <w:sz w:val="22"/>
          <w:szCs w:val="22"/>
        </w:rPr>
      </w:pPr>
    </w:p>
    <w:p w14:paraId="51133E82" w14:textId="77777777"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FORMA Y CONDICIONES DE PAGO</w:t>
      </w:r>
    </w:p>
    <w:p w14:paraId="6A51E2B5" w14:textId="77777777" w:rsidR="00A26952" w:rsidRDefault="00A26952">
      <w:pPr>
        <w:tabs>
          <w:tab w:val="left" w:pos="142"/>
        </w:tabs>
        <w:jc w:val="both"/>
        <w:rPr>
          <w:rFonts w:ascii="Calibri" w:eastAsia="Calibri" w:hAnsi="Calibri" w:cs="Calibri"/>
          <w:sz w:val="22"/>
          <w:szCs w:val="22"/>
          <w:highlight w:val="yellow"/>
        </w:rPr>
      </w:pPr>
    </w:p>
    <w:p w14:paraId="62731FA8" w14:textId="74CEE8F9" w:rsidR="00A26952" w:rsidRDefault="00D05352">
      <w:pPr>
        <w:tabs>
          <w:tab w:val="left" w:pos="142"/>
        </w:tabs>
        <w:jc w:val="both"/>
        <w:rPr>
          <w:rFonts w:ascii="Calibri" w:eastAsia="Calibri" w:hAnsi="Calibri" w:cs="Calibri"/>
          <w:b/>
          <w:sz w:val="22"/>
          <w:szCs w:val="22"/>
        </w:rPr>
      </w:pPr>
      <w:r>
        <w:rPr>
          <w:rFonts w:ascii="Calibri" w:eastAsia="Calibri" w:hAnsi="Calibri" w:cs="Calibri"/>
          <w:b/>
          <w:sz w:val="22"/>
          <w:szCs w:val="22"/>
        </w:rPr>
        <w:t>1</w:t>
      </w:r>
      <w:r w:rsidR="00E250EF">
        <w:rPr>
          <w:rFonts w:ascii="Calibri" w:eastAsia="Calibri" w:hAnsi="Calibri" w:cs="Calibri"/>
          <w:b/>
          <w:sz w:val="22"/>
          <w:szCs w:val="22"/>
        </w:rPr>
        <w:t>1</w:t>
      </w:r>
      <w:r>
        <w:rPr>
          <w:rFonts w:ascii="Calibri" w:eastAsia="Calibri" w:hAnsi="Calibri" w:cs="Calibri"/>
          <w:b/>
          <w:sz w:val="22"/>
          <w:szCs w:val="22"/>
        </w:rPr>
        <w:t>.1 – Forma de pago</w:t>
      </w:r>
    </w:p>
    <w:p w14:paraId="75924B11" w14:textId="77777777" w:rsidR="00A26952" w:rsidRDefault="00A26952">
      <w:pPr>
        <w:tabs>
          <w:tab w:val="left" w:pos="142"/>
        </w:tabs>
        <w:jc w:val="both"/>
        <w:rPr>
          <w:rFonts w:ascii="Calibri" w:eastAsia="Calibri" w:hAnsi="Calibri" w:cs="Calibri"/>
          <w:sz w:val="22"/>
          <w:szCs w:val="22"/>
        </w:rPr>
      </w:pPr>
    </w:p>
    <w:p w14:paraId="0856BF9E"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 xml:space="preserve">El pago se realizará de la siguiente manera: </w:t>
      </w:r>
    </w:p>
    <w:p w14:paraId="0301CE5E" w14:textId="77777777" w:rsidR="00A26952" w:rsidRDefault="00D05352">
      <w:pPr>
        <w:numPr>
          <w:ilvl w:val="0"/>
          <w:numId w:val="28"/>
        </w:numPr>
        <w:pBdr>
          <w:top w:val="nil"/>
          <w:left w:val="nil"/>
          <w:bottom w:val="nil"/>
          <w:right w:val="nil"/>
          <w:between w:val="nil"/>
        </w:pBdr>
        <w:tabs>
          <w:tab w:val="left" w:pos="142"/>
        </w:tabs>
        <w:spacing w:after="160" w:line="259" w:lineRule="auto"/>
        <w:ind w:left="0" w:firstLine="0"/>
        <w:jc w:val="both"/>
        <w:rPr>
          <w:rFonts w:ascii="Calibri" w:eastAsia="Calibri" w:hAnsi="Calibri" w:cs="Calibri"/>
          <w:color w:val="000000"/>
          <w:sz w:val="22"/>
          <w:szCs w:val="22"/>
          <w:highlight w:val="green"/>
        </w:rPr>
      </w:pPr>
      <w:r>
        <w:rPr>
          <w:rFonts w:ascii="Calibri" w:eastAsia="Calibri" w:hAnsi="Calibri" w:cs="Calibri"/>
          <w:color w:val="000000"/>
          <w:sz w:val="22"/>
          <w:szCs w:val="22"/>
          <w:highlight w:val="green"/>
        </w:rPr>
        <w:t>Opción 1</w:t>
      </w:r>
    </w:p>
    <w:p w14:paraId="7756A7F0"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 xml:space="preserve">Anticipo: </w:t>
      </w:r>
      <w:r>
        <w:rPr>
          <w:rFonts w:ascii="Calibri" w:eastAsia="Calibri" w:hAnsi="Calibri" w:cs="Calibri"/>
          <w:sz w:val="22"/>
          <w:szCs w:val="22"/>
          <w:highlight w:val="green"/>
        </w:rPr>
        <w:t>SI – indicar el porcentaje</w:t>
      </w:r>
      <w:r>
        <w:rPr>
          <w:rFonts w:ascii="Calibri" w:eastAsia="Calibri" w:hAnsi="Calibri" w:cs="Calibri"/>
          <w:sz w:val="22"/>
          <w:szCs w:val="22"/>
        </w:rPr>
        <w:t xml:space="preserve"> (</w:t>
      </w:r>
      <w:r>
        <w:rPr>
          <w:rFonts w:ascii="Calibri" w:eastAsia="Calibri" w:hAnsi="Calibri" w:cs="Calibri"/>
          <w:sz w:val="22"/>
          <w:szCs w:val="22"/>
          <w:highlight w:val="yellow"/>
        </w:rPr>
        <w:t>no podrá ser inferior al 20% ni superior al 35% del monto total de la contratación)</w:t>
      </w:r>
    </w:p>
    <w:p w14:paraId="5275A071" w14:textId="77777777" w:rsidR="00A26952" w:rsidRDefault="00D05352">
      <w:pPr>
        <w:pBdr>
          <w:top w:val="nil"/>
          <w:left w:val="nil"/>
          <w:bottom w:val="nil"/>
          <w:right w:val="nil"/>
          <w:between w:val="nil"/>
        </w:pBdr>
        <w:tabs>
          <w:tab w:val="left" w:pos="142"/>
        </w:tabs>
        <w:jc w:val="both"/>
        <w:rPr>
          <w:rFonts w:ascii="Calibri" w:eastAsia="Calibri" w:hAnsi="Calibri" w:cs="Calibri"/>
          <w:color w:val="000000"/>
          <w:sz w:val="22"/>
          <w:szCs w:val="22"/>
        </w:rPr>
      </w:pPr>
      <w:r>
        <w:rPr>
          <w:rFonts w:ascii="Calibri" w:eastAsia="Calibri" w:hAnsi="Calibri" w:cs="Calibri"/>
          <w:color w:val="000000"/>
          <w:sz w:val="22"/>
          <w:szCs w:val="22"/>
        </w:rPr>
        <w:t>Saldo: (considerar alguna de las siguientes opciones)</w:t>
      </w:r>
    </w:p>
    <w:p w14:paraId="0599025F" w14:textId="77777777" w:rsidR="00A26952" w:rsidRDefault="00D05352">
      <w:pPr>
        <w:numPr>
          <w:ilvl w:val="1"/>
          <w:numId w:val="18"/>
        </w:numPr>
        <w:pBdr>
          <w:top w:val="nil"/>
          <w:left w:val="nil"/>
          <w:bottom w:val="nil"/>
          <w:right w:val="nil"/>
          <w:between w:val="nil"/>
        </w:pBdr>
        <w:tabs>
          <w:tab w:val="left" w:pos="142"/>
        </w:tabs>
        <w:spacing w:line="259" w:lineRule="auto"/>
        <w:ind w:left="567"/>
        <w:jc w:val="both"/>
        <w:rPr>
          <w:rFonts w:ascii="Calibri" w:eastAsia="Calibri" w:hAnsi="Calibri" w:cs="Calibri"/>
          <w:color w:val="000000"/>
          <w:sz w:val="22"/>
          <w:szCs w:val="22"/>
        </w:rPr>
      </w:pPr>
      <w:r>
        <w:rPr>
          <w:rFonts w:ascii="Calibri" w:eastAsia="Calibri" w:hAnsi="Calibri" w:cs="Calibri"/>
          <w:color w:val="000000"/>
          <w:sz w:val="22"/>
          <w:szCs w:val="22"/>
        </w:rPr>
        <w:t xml:space="preserve">Contra entrega </w:t>
      </w:r>
    </w:p>
    <w:p w14:paraId="59FC9887" w14:textId="77777777" w:rsidR="00A26952" w:rsidRDefault="00D05352">
      <w:pPr>
        <w:numPr>
          <w:ilvl w:val="1"/>
          <w:numId w:val="18"/>
        </w:numPr>
        <w:pBdr>
          <w:top w:val="nil"/>
          <w:left w:val="nil"/>
          <w:bottom w:val="nil"/>
          <w:right w:val="nil"/>
          <w:between w:val="nil"/>
        </w:pBdr>
        <w:tabs>
          <w:tab w:val="left" w:pos="142"/>
        </w:tabs>
        <w:spacing w:line="259" w:lineRule="auto"/>
        <w:ind w:left="567"/>
        <w:jc w:val="both"/>
        <w:rPr>
          <w:rFonts w:ascii="Calibri" w:eastAsia="Calibri" w:hAnsi="Calibri" w:cs="Calibri"/>
          <w:color w:val="000000"/>
          <w:sz w:val="22"/>
          <w:szCs w:val="22"/>
        </w:rPr>
      </w:pPr>
      <w:bookmarkStart w:id="1" w:name="_heading=h.docaed87aqfg" w:colFirst="0" w:colLast="0"/>
      <w:bookmarkEnd w:id="1"/>
      <w:r>
        <w:rPr>
          <w:rFonts w:ascii="Calibri" w:eastAsia="Calibri" w:hAnsi="Calibri" w:cs="Calibri"/>
          <w:color w:val="000000"/>
          <w:sz w:val="22"/>
          <w:szCs w:val="22"/>
        </w:rPr>
        <w:t>Otra: Mensual, trimestral, bimestral, etc.</w:t>
      </w:r>
    </w:p>
    <w:p w14:paraId="4A745EB7" w14:textId="77777777"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rPr>
      </w:pPr>
    </w:p>
    <w:p w14:paraId="6D626CFE" w14:textId="77777777" w:rsidR="00A26952" w:rsidRDefault="00D05352">
      <w:pPr>
        <w:numPr>
          <w:ilvl w:val="0"/>
          <w:numId w:val="28"/>
        </w:numPr>
        <w:pBdr>
          <w:top w:val="nil"/>
          <w:left w:val="nil"/>
          <w:bottom w:val="nil"/>
          <w:right w:val="nil"/>
          <w:between w:val="nil"/>
        </w:pBdr>
        <w:tabs>
          <w:tab w:val="left" w:pos="142"/>
        </w:tabs>
        <w:spacing w:line="259" w:lineRule="auto"/>
        <w:ind w:left="0" w:firstLine="0"/>
        <w:jc w:val="both"/>
        <w:rPr>
          <w:rFonts w:ascii="Calibri" w:eastAsia="Calibri" w:hAnsi="Calibri" w:cs="Calibri"/>
          <w:color w:val="000000"/>
          <w:sz w:val="22"/>
          <w:szCs w:val="22"/>
          <w:highlight w:val="green"/>
        </w:rPr>
      </w:pPr>
      <w:r>
        <w:rPr>
          <w:rFonts w:ascii="Calibri" w:eastAsia="Calibri" w:hAnsi="Calibri" w:cs="Calibri"/>
          <w:color w:val="000000"/>
          <w:sz w:val="22"/>
          <w:szCs w:val="22"/>
          <w:highlight w:val="green"/>
        </w:rPr>
        <w:t>Opción 2</w:t>
      </w:r>
    </w:p>
    <w:p w14:paraId="73FC364B" w14:textId="77777777" w:rsidR="00A26952" w:rsidRDefault="00D05352">
      <w:pPr>
        <w:pBdr>
          <w:top w:val="nil"/>
          <w:left w:val="nil"/>
          <w:bottom w:val="nil"/>
          <w:right w:val="nil"/>
          <w:between w:val="nil"/>
        </w:pBdr>
        <w:tabs>
          <w:tab w:val="left" w:pos="142"/>
        </w:tabs>
        <w:jc w:val="both"/>
        <w:rPr>
          <w:rFonts w:ascii="Calibri" w:eastAsia="Calibri" w:hAnsi="Calibri" w:cs="Calibri"/>
          <w:color w:val="000000"/>
          <w:sz w:val="22"/>
          <w:szCs w:val="22"/>
        </w:rPr>
      </w:pPr>
      <w:r>
        <w:rPr>
          <w:rFonts w:ascii="Calibri" w:eastAsia="Calibri" w:hAnsi="Calibri" w:cs="Calibri"/>
          <w:color w:val="000000"/>
          <w:sz w:val="22"/>
          <w:szCs w:val="22"/>
        </w:rPr>
        <w:t>Anticipo: 0%</w:t>
      </w:r>
    </w:p>
    <w:p w14:paraId="2DBBDC59" w14:textId="77777777" w:rsidR="00A26952" w:rsidRDefault="00D05352">
      <w:pPr>
        <w:pBdr>
          <w:top w:val="nil"/>
          <w:left w:val="nil"/>
          <w:bottom w:val="nil"/>
          <w:right w:val="nil"/>
          <w:between w:val="nil"/>
        </w:pBdr>
        <w:tabs>
          <w:tab w:val="left" w:pos="142"/>
        </w:tabs>
        <w:jc w:val="both"/>
        <w:rPr>
          <w:rFonts w:ascii="Calibri" w:eastAsia="Calibri" w:hAnsi="Calibri" w:cs="Calibri"/>
          <w:color w:val="000000"/>
          <w:sz w:val="22"/>
          <w:szCs w:val="22"/>
        </w:rPr>
      </w:pPr>
      <w:r>
        <w:rPr>
          <w:rFonts w:ascii="Calibri" w:eastAsia="Calibri" w:hAnsi="Calibri" w:cs="Calibri"/>
          <w:color w:val="000000"/>
          <w:sz w:val="22"/>
          <w:szCs w:val="22"/>
        </w:rPr>
        <w:lastRenderedPageBreak/>
        <w:t>Saldo (considerar alguna de las siguientes opciones)</w:t>
      </w:r>
    </w:p>
    <w:p w14:paraId="1B011AFA" w14:textId="77777777" w:rsidR="00A26952" w:rsidRDefault="00D05352">
      <w:pPr>
        <w:numPr>
          <w:ilvl w:val="1"/>
          <w:numId w:val="19"/>
        </w:numPr>
        <w:pBdr>
          <w:top w:val="nil"/>
          <w:left w:val="nil"/>
          <w:bottom w:val="nil"/>
          <w:right w:val="nil"/>
          <w:between w:val="nil"/>
        </w:pBdr>
        <w:tabs>
          <w:tab w:val="left" w:pos="142"/>
        </w:tabs>
        <w:spacing w:line="259" w:lineRule="auto"/>
        <w:ind w:left="567" w:hanging="141"/>
        <w:jc w:val="both"/>
        <w:rPr>
          <w:rFonts w:ascii="Calibri" w:eastAsia="Calibri" w:hAnsi="Calibri" w:cs="Calibri"/>
          <w:color w:val="000000"/>
          <w:sz w:val="22"/>
          <w:szCs w:val="22"/>
        </w:rPr>
      </w:pPr>
      <w:r>
        <w:rPr>
          <w:rFonts w:ascii="Calibri" w:eastAsia="Calibri" w:hAnsi="Calibri" w:cs="Calibri"/>
          <w:color w:val="000000"/>
          <w:sz w:val="22"/>
          <w:szCs w:val="22"/>
        </w:rPr>
        <w:t>100% se cancelará contra la entrega del objeto de la contratación</w:t>
      </w:r>
    </w:p>
    <w:p w14:paraId="147497BA" w14:textId="77777777" w:rsidR="00A26952" w:rsidRDefault="00D05352">
      <w:pPr>
        <w:numPr>
          <w:ilvl w:val="1"/>
          <w:numId w:val="19"/>
        </w:numPr>
        <w:pBdr>
          <w:top w:val="nil"/>
          <w:left w:val="nil"/>
          <w:bottom w:val="nil"/>
          <w:right w:val="nil"/>
          <w:between w:val="nil"/>
        </w:pBdr>
        <w:tabs>
          <w:tab w:val="left" w:pos="142"/>
        </w:tabs>
        <w:spacing w:after="160" w:line="259" w:lineRule="auto"/>
        <w:ind w:left="567" w:hanging="141"/>
        <w:jc w:val="both"/>
        <w:rPr>
          <w:rFonts w:ascii="Calibri" w:eastAsia="Calibri" w:hAnsi="Calibri" w:cs="Calibri"/>
          <w:color w:val="000000"/>
          <w:sz w:val="22"/>
          <w:szCs w:val="22"/>
        </w:rPr>
      </w:pPr>
      <w:r>
        <w:rPr>
          <w:rFonts w:ascii="Calibri" w:eastAsia="Calibri" w:hAnsi="Calibri" w:cs="Calibri"/>
          <w:color w:val="000000"/>
          <w:sz w:val="22"/>
          <w:szCs w:val="22"/>
        </w:rPr>
        <w:t>Otros: Mensual, trimestral, bimestral, etc.</w:t>
      </w:r>
    </w:p>
    <w:p w14:paraId="57ED892B" w14:textId="0209B42A" w:rsidR="00A26952" w:rsidRDefault="00D05352">
      <w:pPr>
        <w:tabs>
          <w:tab w:val="left" w:pos="142"/>
        </w:tabs>
        <w:jc w:val="both"/>
        <w:rPr>
          <w:rFonts w:ascii="Calibri" w:eastAsia="Calibri" w:hAnsi="Calibri" w:cs="Calibri"/>
          <w:b/>
          <w:sz w:val="22"/>
          <w:szCs w:val="22"/>
        </w:rPr>
      </w:pPr>
      <w:r>
        <w:rPr>
          <w:rFonts w:ascii="Calibri" w:eastAsia="Calibri" w:hAnsi="Calibri" w:cs="Calibri"/>
          <w:b/>
          <w:sz w:val="22"/>
          <w:szCs w:val="22"/>
        </w:rPr>
        <w:t>1</w:t>
      </w:r>
      <w:r w:rsidR="00E250EF">
        <w:rPr>
          <w:rFonts w:ascii="Calibri" w:eastAsia="Calibri" w:hAnsi="Calibri" w:cs="Calibri"/>
          <w:b/>
          <w:sz w:val="22"/>
          <w:szCs w:val="22"/>
        </w:rPr>
        <w:t>1</w:t>
      </w:r>
      <w:r>
        <w:rPr>
          <w:rFonts w:ascii="Calibri" w:eastAsia="Calibri" w:hAnsi="Calibri" w:cs="Calibri"/>
          <w:b/>
          <w:sz w:val="22"/>
          <w:szCs w:val="22"/>
        </w:rPr>
        <w:t>.2. Procedimiento para la tramitación de pagos, con plazos de aprobación y pago.</w:t>
      </w:r>
    </w:p>
    <w:p w14:paraId="4EB42537" w14:textId="77777777" w:rsidR="00A26952" w:rsidRDefault="00A26952">
      <w:pPr>
        <w:tabs>
          <w:tab w:val="left" w:pos="142"/>
        </w:tabs>
        <w:jc w:val="both"/>
        <w:rPr>
          <w:rFonts w:ascii="Calibri" w:eastAsia="Calibri" w:hAnsi="Calibri" w:cs="Calibri"/>
          <w:sz w:val="22"/>
          <w:szCs w:val="22"/>
        </w:rPr>
      </w:pPr>
    </w:p>
    <w:p w14:paraId="70048CB7"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Con el fin de dar cumplimiento a lo establecido en el numeral 11 del artículo Art. 83.- Contenido del pliego del RGLONSCP, la ESPOL ha levantado el procedimiento “PCD-FIN-007 - PAGO DE PROVEEDORES- PROCESOS SERCOP” al cual deben alinearse todos los involucrados en el proceso. El documento será publicado en el portal de compras públicas del SERCOP.</w:t>
      </w:r>
    </w:p>
    <w:p w14:paraId="79972B3C" w14:textId="77777777" w:rsidR="00A26952" w:rsidRDefault="00A26952">
      <w:pPr>
        <w:tabs>
          <w:tab w:val="left" w:pos="142"/>
        </w:tabs>
        <w:jc w:val="both"/>
        <w:rPr>
          <w:rFonts w:ascii="Calibri" w:eastAsia="Calibri" w:hAnsi="Calibri" w:cs="Calibri"/>
          <w:b/>
          <w:sz w:val="22"/>
          <w:szCs w:val="22"/>
        </w:rPr>
      </w:pPr>
    </w:p>
    <w:p w14:paraId="37628639" w14:textId="53F1E4B3" w:rsidR="00A26952" w:rsidRDefault="00D05352">
      <w:pPr>
        <w:tabs>
          <w:tab w:val="left" w:pos="142"/>
        </w:tabs>
        <w:jc w:val="both"/>
        <w:rPr>
          <w:rFonts w:ascii="Calibri" w:eastAsia="Calibri" w:hAnsi="Calibri" w:cs="Calibri"/>
          <w:b/>
          <w:sz w:val="22"/>
          <w:szCs w:val="22"/>
        </w:rPr>
      </w:pPr>
      <w:r>
        <w:rPr>
          <w:rFonts w:ascii="Calibri" w:eastAsia="Calibri" w:hAnsi="Calibri" w:cs="Calibri"/>
          <w:b/>
          <w:sz w:val="22"/>
          <w:szCs w:val="22"/>
        </w:rPr>
        <w:t>1</w:t>
      </w:r>
      <w:r w:rsidR="00E250EF">
        <w:rPr>
          <w:rFonts w:ascii="Calibri" w:eastAsia="Calibri" w:hAnsi="Calibri" w:cs="Calibri"/>
          <w:b/>
          <w:sz w:val="22"/>
          <w:szCs w:val="22"/>
        </w:rPr>
        <w:t>1</w:t>
      </w:r>
      <w:r>
        <w:rPr>
          <w:rFonts w:ascii="Calibri" w:eastAsia="Calibri" w:hAnsi="Calibri" w:cs="Calibri"/>
          <w:b/>
          <w:sz w:val="22"/>
          <w:szCs w:val="22"/>
        </w:rPr>
        <w:t>.3 Documentos habilitantes para el pago:</w:t>
      </w:r>
    </w:p>
    <w:p w14:paraId="59C40210" w14:textId="77777777" w:rsidR="00A26952" w:rsidRDefault="00A26952">
      <w:pPr>
        <w:tabs>
          <w:tab w:val="left" w:pos="142"/>
        </w:tabs>
        <w:jc w:val="both"/>
        <w:rPr>
          <w:rFonts w:ascii="Calibri" w:eastAsia="Calibri" w:hAnsi="Calibri" w:cs="Calibri"/>
          <w:sz w:val="22"/>
          <w:szCs w:val="22"/>
        </w:rPr>
      </w:pPr>
    </w:p>
    <w:p w14:paraId="4F8FF2FB" w14:textId="77777777" w:rsidR="00A26952" w:rsidRDefault="00D05352">
      <w:pPr>
        <w:numPr>
          <w:ilvl w:val="0"/>
          <w:numId w:val="20"/>
        </w:numPr>
        <w:pBdr>
          <w:top w:val="nil"/>
          <w:left w:val="nil"/>
          <w:bottom w:val="nil"/>
          <w:right w:val="nil"/>
          <w:between w:val="nil"/>
        </w:pBdr>
        <w:tabs>
          <w:tab w:val="left" w:pos="142"/>
        </w:tabs>
        <w:jc w:val="both"/>
        <w:rPr>
          <w:rFonts w:ascii="Calibri" w:eastAsia="Calibri" w:hAnsi="Calibri" w:cs="Calibri"/>
          <w:color w:val="000000"/>
          <w:sz w:val="22"/>
          <w:szCs w:val="22"/>
        </w:rPr>
      </w:pPr>
      <w:r>
        <w:rPr>
          <w:rFonts w:ascii="Calibri" w:eastAsia="Calibri" w:hAnsi="Calibri" w:cs="Calibri"/>
          <w:color w:val="000000"/>
          <w:sz w:val="22"/>
          <w:szCs w:val="22"/>
        </w:rPr>
        <w:t>Solicitud de pago suscrita por el Administrador del Contrato y dirigida al Gerente Financiero firmada electrónicamente.</w:t>
      </w:r>
    </w:p>
    <w:p w14:paraId="606978D9" w14:textId="77777777" w:rsidR="00A26952" w:rsidRDefault="00D05352">
      <w:pPr>
        <w:numPr>
          <w:ilvl w:val="0"/>
          <w:numId w:val="20"/>
        </w:numPr>
        <w:pBdr>
          <w:top w:val="nil"/>
          <w:left w:val="nil"/>
          <w:bottom w:val="nil"/>
          <w:right w:val="nil"/>
          <w:between w:val="nil"/>
        </w:pBdr>
        <w:tabs>
          <w:tab w:val="left" w:pos="142"/>
        </w:tabs>
        <w:jc w:val="both"/>
        <w:rPr>
          <w:rFonts w:ascii="Calibri" w:eastAsia="Calibri" w:hAnsi="Calibri" w:cs="Calibri"/>
          <w:color w:val="000000"/>
          <w:sz w:val="22"/>
          <w:szCs w:val="22"/>
        </w:rPr>
      </w:pPr>
      <w:r>
        <w:rPr>
          <w:rFonts w:ascii="Calibri" w:eastAsia="Calibri" w:hAnsi="Calibri" w:cs="Calibri"/>
          <w:color w:val="000000"/>
          <w:sz w:val="22"/>
          <w:szCs w:val="22"/>
        </w:rPr>
        <w:t>Acta de entrega recepción parcial/definitiva firmada electrónicamente.</w:t>
      </w:r>
    </w:p>
    <w:p w14:paraId="494E0BBA" w14:textId="77777777" w:rsidR="00A26952" w:rsidRDefault="00D05352">
      <w:pPr>
        <w:numPr>
          <w:ilvl w:val="0"/>
          <w:numId w:val="20"/>
        </w:numPr>
        <w:pBdr>
          <w:top w:val="nil"/>
          <w:left w:val="nil"/>
          <w:bottom w:val="nil"/>
          <w:right w:val="nil"/>
          <w:between w:val="nil"/>
        </w:pBdr>
        <w:tabs>
          <w:tab w:val="left" w:pos="142"/>
        </w:tabs>
        <w:jc w:val="both"/>
        <w:rPr>
          <w:rFonts w:ascii="Calibri" w:eastAsia="Calibri" w:hAnsi="Calibri" w:cs="Calibri"/>
          <w:color w:val="000000"/>
          <w:sz w:val="22"/>
          <w:szCs w:val="22"/>
        </w:rPr>
      </w:pPr>
      <w:r>
        <w:rPr>
          <w:rFonts w:ascii="Calibri" w:eastAsia="Calibri" w:hAnsi="Calibri" w:cs="Calibri"/>
          <w:color w:val="000000"/>
          <w:sz w:val="22"/>
          <w:szCs w:val="22"/>
        </w:rPr>
        <w:t xml:space="preserve">Factura electrónica  </w:t>
      </w:r>
    </w:p>
    <w:p w14:paraId="5224B1D1" w14:textId="77777777" w:rsidR="00A26952" w:rsidRDefault="00D05352">
      <w:pPr>
        <w:numPr>
          <w:ilvl w:val="0"/>
          <w:numId w:val="20"/>
        </w:numPr>
        <w:pBdr>
          <w:top w:val="nil"/>
          <w:left w:val="nil"/>
          <w:bottom w:val="nil"/>
          <w:right w:val="nil"/>
          <w:between w:val="nil"/>
        </w:pBdr>
        <w:tabs>
          <w:tab w:val="left" w:pos="142"/>
        </w:tabs>
        <w:jc w:val="both"/>
        <w:rPr>
          <w:rFonts w:ascii="Calibri" w:eastAsia="Calibri" w:hAnsi="Calibri" w:cs="Calibri"/>
          <w:color w:val="000000"/>
          <w:sz w:val="22"/>
          <w:szCs w:val="22"/>
        </w:rPr>
      </w:pPr>
      <w:r>
        <w:rPr>
          <w:rFonts w:ascii="Calibri" w:eastAsia="Calibri" w:hAnsi="Calibri" w:cs="Calibri"/>
          <w:color w:val="000000"/>
          <w:sz w:val="22"/>
          <w:szCs w:val="22"/>
        </w:rPr>
        <w:t>Certificación presupuestaria</w:t>
      </w:r>
    </w:p>
    <w:p w14:paraId="64C67132" w14:textId="77777777" w:rsidR="00A26952" w:rsidRDefault="00D05352">
      <w:pPr>
        <w:numPr>
          <w:ilvl w:val="0"/>
          <w:numId w:val="20"/>
        </w:numPr>
        <w:pBdr>
          <w:top w:val="nil"/>
          <w:left w:val="nil"/>
          <w:bottom w:val="nil"/>
          <w:right w:val="nil"/>
          <w:between w:val="nil"/>
        </w:pBdr>
        <w:tabs>
          <w:tab w:val="left" w:pos="142"/>
        </w:tabs>
        <w:jc w:val="both"/>
        <w:rPr>
          <w:rFonts w:ascii="Calibri" w:eastAsia="Calibri" w:hAnsi="Calibri" w:cs="Calibri"/>
          <w:color w:val="000000"/>
          <w:sz w:val="22"/>
          <w:szCs w:val="22"/>
        </w:rPr>
      </w:pPr>
      <w:r>
        <w:rPr>
          <w:rFonts w:ascii="Calibri" w:eastAsia="Calibri" w:hAnsi="Calibri" w:cs="Calibri"/>
          <w:color w:val="000000"/>
          <w:sz w:val="22"/>
          <w:szCs w:val="22"/>
        </w:rPr>
        <w:t>Contrato</w:t>
      </w:r>
    </w:p>
    <w:p w14:paraId="2BF175F0" w14:textId="77777777" w:rsidR="00A26952" w:rsidRDefault="00A26952">
      <w:pPr>
        <w:tabs>
          <w:tab w:val="left" w:pos="142"/>
        </w:tabs>
        <w:jc w:val="both"/>
        <w:rPr>
          <w:rFonts w:ascii="Calibri" w:eastAsia="Calibri" w:hAnsi="Calibri" w:cs="Calibri"/>
          <w:sz w:val="22"/>
          <w:szCs w:val="22"/>
        </w:rPr>
      </w:pPr>
    </w:p>
    <w:p w14:paraId="69464BCE"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De existir pagos parciales, el pago final se efectuará contra entrega final del servicio, y la suscripción del acta entrega – recepción definitiva en cumplimiento al art. 374 del Reglamento a la Ley Orgánica Sistema Nacional Contratación Pública.</w:t>
      </w:r>
    </w:p>
    <w:p w14:paraId="48D712F3" w14:textId="77777777" w:rsidR="00A26952" w:rsidRDefault="00A26952">
      <w:pPr>
        <w:tabs>
          <w:tab w:val="left" w:pos="142"/>
        </w:tabs>
        <w:jc w:val="both"/>
        <w:rPr>
          <w:rFonts w:ascii="Calibri" w:eastAsia="Calibri" w:hAnsi="Calibri" w:cs="Calibri"/>
          <w:b/>
          <w:sz w:val="22"/>
          <w:szCs w:val="22"/>
        </w:rPr>
      </w:pPr>
    </w:p>
    <w:p w14:paraId="7DFECA71" w14:textId="79B82FC7" w:rsidR="00A26952" w:rsidRDefault="00D05352">
      <w:pPr>
        <w:tabs>
          <w:tab w:val="left" w:pos="142"/>
        </w:tabs>
        <w:jc w:val="both"/>
        <w:rPr>
          <w:rFonts w:ascii="Calibri" w:eastAsia="Calibri" w:hAnsi="Calibri" w:cs="Calibri"/>
          <w:b/>
          <w:sz w:val="22"/>
          <w:szCs w:val="22"/>
        </w:rPr>
      </w:pPr>
      <w:r>
        <w:rPr>
          <w:rFonts w:ascii="Calibri" w:eastAsia="Calibri" w:hAnsi="Calibri" w:cs="Calibri"/>
          <w:b/>
          <w:sz w:val="22"/>
          <w:szCs w:val="22"/>
        </w:rPr>
        <w:t>1</w:t>
      </w:r>
      <w:r w:rsidR="00E250EF">
        <w:rPr>
          <w:rFonts w:ascii="Calibri" w:eastAsia="Calibri" w:hAnsi="Calibri" w:cs="Calibri"/>
          <w:b/>
          <w:sz w:val="22"/>
          <w:szCs w:val="22"/>
        </w:rPr>
        <w:t>1</w:t>
      </w:r>
      <w:r>
        <w:rPr>
          <w:rFonts w:ascii="Calibri" w:eastAsia="Calibri" w:hAnsi="Calibri" w:cs="Calibri"/>
          <w:b/>
          <w:sz w:val="22"/>
          <w:szCs w:val="22"/>
        </w:rPr>
        <w:t>.4 Pagos indebidos:</w:t>
      </w:r>
    </w:p>
    <w:p w14:paraId="32A94CE9" w14:textId="77777777" w:rsidR="00A26952" w:rsidRDefault="00A26952">
      <w:pPr>
        <w:tabs>
          <w:tab w:val="left" w:pos="142"/>
        </w:tabs>
        <w:jc w:val="both"/>
        <w:rPr>
          <w:rFonts w:ascii="Calibri" w:eastAsia="Calibri" w:hAnsi="Calibri" w:cs="Calibri"/>
          <w:b/>
          <w:sz w:val="22"/>
          <w:szCs w:val="22"/>
        </w:rPr>
      </w:pPr>
    </w:p>
    <w:p w14:paraId="23F843DD"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ESPOL se reserva el derecho de reclamar a la empresa contratada, en cualquier tiempo, antes o después de la prestación del servicio, sobre cualquier pago indebido por error de cálculo o por cualquier otra razón, debidamente justificada, obligándose la empresa contratada a satisfacer las reclamaciones que por este motivo llegare a plantear ESPOL, reconociéndose el interés calculado a la tasa máxima del interés convencional, establecido por la Junta de Política y Regulación Monetaria y Financiera.</w:t>
      </w:r>
    </w:p>
    <w:p w14:paraId="06503820" w14:textId="77777777" w:rsidR="00A26952" w:rsidRDefault="00A26952">
      <w:pPr>
        <w:tabs>
          <w:tab w:val="left" w:pos="142"/>
        </w:tabs>
        <w:jc w:val="both"/>
        <w:rPr>
          <w:rFonts w:ascii="Calibri" w:eastAsia="Calibri" w:hAnsi="Calibri" w:cs="Calibri"/>
          <w:sz w:val="22"/>
          <w:szCs w:val="22"/>
        </w:rPr>
      </w:pPr>
    </w:p>
    <w:p w14:paraId="4E85D800" w14:textId="77777777"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bookmarkStart w:id="2" w:name="_heading=h.a2t98eepzo3t" w:colFirst="0" w:colLast="0"/>
      <w:bookmarkEnd w:id="2"/>
      <w:r>
        <w:rPr>
          <w:rFonts w:ascii="Calibri" w:eastAsia="Calibri" w:hAnsi="Calibri" w:cs="Calibri"/>
          <w:b/>
          <w:color w:val="000000"/>
          <w:sz w:val="22"/>
          <w:szCs w:val="22"/>
        </w:rPr>
        <w:t>PRESUPUESTO REFERENCIAL</w:t>
      </w:r>
    </w:p>
    <w:p w14:paraId="7FBC5090" w14:textId="77777777"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14:paraId="766B98F9" w14:textId="77777777" w:rsidR="00A26952" w:rsidRDefault="00D05352">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En relación con lo establecido en el artículo 49 y 50 del Reglamento General de la Ley Orgánica del Sistema Nacional de Contratación Pública, se considerará como presupuesto referencial el valor de: USDXXXXXX0 (valor en letras xx/100 dólares americanos) más IVA.</w:t>
      </w:r>
    </w:p>
    <w:p w14:paraId="18D8819E" w14:textId="77777777" w:rsidR="00A26952" w:rsidRDefault="00A26952">
      <w:pPr>
        <w:pBdr>
          <w:top w:val="nil"/>
          <w:left w:val="nil"/>
          <w:bottom w:val="nil"/>
          <w:right w:val="nil"/>
          <w:between w:val="nil"/>
        </w:pBdr>
        <w:jc w:val="both"/>
        <w:rPr>
          <w:rFonts w:ascii="Calibri" w:eastAsia="Calibri" w:hAnsi="Calibri" w:cs="Calibri"/>
          <w:sz w:val="22"/>
          <w:szCs w:val="22"/>
        </w:rPr>
      </w:pPr>
    </w:p>
    <w:tbl>
      <w:tblPr>
        <w:tblStyle w:val="a1"/>
        <w:tblW w:w="9608" w:type="dxa"/>
        <w:jc w:val="center"/>
        <w:tblLayout w:type="fixed"/>
        <w:tblLook w:val="0400" w:firstRow="0" w:lastRow="0" w:firstColumn="0" w:lastColumn="0" w:noHBand="0" w:noVBand="1"/>
      </w:tblPr>
      <w:tblGrid>
        <w:gridCol w:w="627"/>
        <w:gridCol w:w="1152"/>
        <w:gridCol w:w="3035"/>
        <w:gridCol w:w="941"/>
        <w:gridCol w:w="1012"/>
        <w:gridCol w:w="1288"/>
        <w:gridCol w:w="1553"/>
      </w:tblGrid>
      <w:tr w:rsidR="00A26952" w14:paraId="160E7B37" w14:textId="77777777">
        <w:trPr>
          <w:trHeight w:val="858"/>
          <w:jc w:val="center"/>
        </w:trPr>
        <w:tc>
          <w:tcPr>
            <w:tcW w:w="627" w:type="dxa"/>
            <w:tcBorders>
              <w:top w:val="single" w:sz="4" w:space="0" w:color="000000"/>
              <w:left w:val="single" w:sz="4" w:space="0" w:color="000000"/>
              <w:bottom w:val="single" w:sz="4" w:space="0" w:color="000000"/>
              <w:right w:val="single" w:sz="4" w:space="0" w:color="000000"/>
            </w:tcBorders>
            <w:shd w:val="clear" w:color="auto" w:fill="DAE9F7"/>
            <w:vAlign w:val="center"/>
          </w:tcPr>
          <w:p w14:paraId="44F1594C" w14:textId="77777777" w:rsidR="00A26952" w:rsidRPr="00E250EF" w:rsidRDefault="00D05352">
            <w:pPr>
              <w:ind w:left="31"/>
              <w:jc w:val="both"/>
              <w:rPr>
                <w:rFonts w:ascii="Calibri" w:eastAsia="Calibri" w:hAnsi="Calibri" w:cs="Calibri"/>
                <w:b/>
                <w:bCs/>
                <w:lang w:val="es-EC"/>
              </w:rPr>
            </w:pPr>
            <w:r w:rsidRPr="00E250EF">
              <w:rPr>
                <w:rFonts w:ascii="Calibri" w:eastAsia="Calibri" w:hAnsi="Calibri" w:cs="Calibri"/>
                <w:b/>
                <w:bCs/>
                <w:lang w:val="es-EC"/>
              </w:rPr>
              <w:t xml:space="preserve">No.  </w:t>
            </w:r>
          </w:p>
        </w:tc>
        <w:tc>
          <w:tcPr>
            <w:tcW w:w="1152" w:type="dxa"/>
            <w:tcBorders>
              <w:top w:val="single" w:sz="4" w:space="0" w:color="000000"/>
              <w:left w:val="single" w:sz="4" w:space="0" w:color="000000"/>
              <w:bottom w:val="single" w:sz="4" w:space="0" w:color="000000"/>
              <w:right w:val="single" w:sz="4" w:space="0" w:color="000000"/>
            </w:tcBorders>
            <w:shd w:val="clear" w:color="auto" w:fill="DAE9F7"/>
            <w:vAlign w:val="center"/>
          </w:tcPr>
          <w:p w14:paraId="79FB9CB6" w14:textId="1E3CB998" w:rsidR="00A26952" w:rsidRPr="00E250EF" w:rsidRDefault="00D05352">
            <w:pPr>
              <w:jc w:val="both"/>
              <w:rPr>
                <w:rFonts w:ascii="Calibri" w:eastAsia="Calibri" w:hAnsi="Calibri" w:cs="Calibri"/>
                <w:b/>
                <w:bCs/>
                <w:lang w:val="es-EC"/>
              </w:rPr>
            </w:pPr>
            <w:r w:rsidRPr="00E250EF">
              <w:rPr>
                <w:rFonts w:ascii="Calibri" w:eastAsia="Calibri" w:hAnsi="Calibri" w:cs="Calibri"/>
                <w:b/>
                <w:bCs/>
                <w:lang w:val="es-EC"/>
              </w:rPr>
              <w:t xml:space="preserve">CPC </w:t>
            </w:r>
          </w:p>
        </w:tc>
        <w:tc>
          <w:tcPr>
            <w:tcW w:w="3035" w:type="dxa"/>
            <w:tcBorders>
              <w:top w:val="single" w:sz="4" w:space="0" w:color="000000"/>
              <w:left w:val="single" w:sz="4" w:space="0" w:color="000000"/>
              <w:bottom w:val="single" w:sz="4" w:space="0" w:color="000000"/>
              <w:right w:val="single" w:sz="4" w:space="0" w:color="000000"/>
            </w:tcBorders>
            <w:shd w:val="clear" w:color="auto" w:fill="DAE9F7"/>
            <w:vAlign w:val="center"/>
          </w:tcPr>
          <w:p w14:paraId="44B7E5BB" w14:textId="5B35B069" w:rsidR="00A26952" w:rsidRPr="00E250EF" w:rsidRDefault="00E250EF" w:rsidP="00E250EF">
            <w:pPr>
              <w:ind w:right="137"/>
              <w:jc w:val="both"/>
              <w:rPr>
                <w:rFonts w:ascii="Calibri" w:eastAsia="Calibri" w:hAnsi="Calibri" w:cs="Calibri"/>
                <w:b/>
                <w:bCs/>
                <w:lang w:val="es-EC"/>
              </w:rPr>
            </w:pPr>
            <w:r w:rsidRPr="00E250EF">
              <w:rPr>
                <w:rFonts w:ascii="Calibri" w:eastAsia="Calibri" w:hAnsi="Calibri" w:cs="Calibri"/>
                <w:b/>
                <w:bCs/>
                <w:lang w:val="es-EC"/>
              </w:rPr>
              <w:t>Descripción del servicio</w:t>
            </w:r>
          </w:p>
        </w:tc>
        <w:tc>
          <w:tcPr>
            <w:tcW w:w="941" w:type="dxa"/>
            <w:tcBorders>
              <w:top w:val="single" w:sz="4" w:space="0" w:color="000000"/>
              <w:left w:val="single" w:sz="4" w:space="0" w:color="000000"/>
              <w:bottom w:val="single" w:sz="4" w:space="0" w:color="000000"/>
              <w:right w:val="single" w:sz="4" w:space="0" w:color="000000"/>
            </w:tcBorders>
            <w:shd w:val="clear" w:color="auto" w:fill="DAE9F7"/>
          </w:tcPr>
          <w:p w14:paraId="5DF51B43" w14:textId="77777777" w:rsidR="00A26952" w:rsidRPr="00E250EF" w:rsidRDefault="00A26952">
            <w:pPr>
              <w:jc w:val="both"/>
              <w:rPr>
                <w:rFonts w:ascii="Calibri" w:eastAsia="Calibri" w:hAnsi="Calibri" w:cs="Calibri"/>
                <w:b/>
                <w:bCs/>
                <w:lang w:val="es-EC"/>
              </w:rPr>
            </w:pPr>
          </w:p>
          <w:p w14:paraId="1F23BB80" w14:textId="4AA6032F" w:rsidR="00A26952" w:rsidRPr="00E250EF" w:rsidRDefault="00E250EF">
            <w:pPr>
              <w:jc w:val="both"/>
              <w:rPr>
                <w:rFonts w:ascii="Calibri" w:eastAsia="Calibri" w:hAnsi="Calibri" w:cs="Calibri"/>
                <w:b/>
                <w:bCs/>
                <w:lang w:val="es-EC"/>
              </w:rPr>
            </w:pPr>
            <w:r w:rsidRPr="00E250EF">
              <w:rPr>
                <w:rFonts w:ascii="Calibri" w:eastAsia="Calibri" w:hAnsi="Calibri" w:cs="Calibri"/>
                <w:b/>
                <w:bCs/>
                <w:lang w:val="es-EC"/>
              </w:rPr>
              <w:t>Cantidad</w:t>
            </w:r>
          </w:p>
        </w:tc>
        <w:tc>
          <w:tcPr>
            <w:tcW w:w="1012" w:type="dxa"/>
            <w:tcBorders>
              <w:top w:val="single" w:sz="4" w:space="0" w:color="000000"/>
              <w:left w:val="single" w:sz="4" w:space="0" w:color="000000"/>
              <w:bottom w:val="single" w:sz="4" w:space="0" w:color="000000"/>
              <w:right w:val="single" w:sz="4" w:space="0" w:color="000000"/>
            </w:tcBorders>
            <w:shd w:val="clear" w:color="auto" w:fill="DAE9F7"/>
            <w:vAlign w:val="center"/>
          </w:tcPr>
          <w:p w14:paraId="38DCCF07" w14:textId="1C1E1F5D" w:rsidR="00A26952" w:rsidRPr="00E250EF" w:rsidRDefault="00E250EF" w:rsidP="00E250EF">
            <w:pPr>
              <w:ind w:right="102"/>
              <w:jc w:val="both"/>
              <w:rPr>
                <w:rFonts w:ascii="Calibri" w:eastAsia="Calibri" w:hAnsi="Calibri" w:cs="Calibri"/>
                <w:b/>
                <w:bCs/>
                <w:lang w:val="es-EC"/>
              </w:rPr>
            </w:pPr>
            <w:r w:rsidRPr="00E250EF">
              <w:rPr>
                <w:rFonts w:ascii="Calibri" w:eastAsia="Calibri" w:hAnsi="Calibri" w:cs="Calibri"/>
                <w:b/>
                <w:bCs/>
                <w:lang w:val="es-EC"/>
              </w:rPr>
              <w:t>Unidad de medida</w:t>
            </w:r>
          </w:p>
        </w:tc>
        <w:tc>
          <w:tcPr>
            <w:tcW w:w="1288" w:type="dxa"/>
            <w:tcBorders>
              <w:top w:val="single" w:sz="4" w:space="0" w:color="000000"/>
              <w:left w:val="single" w:sz="4" w:space="0" w:color="000000"/>
              <w:bottom w:val="single" w:sz="4" w:space="0" w:color="000000"/>
              <w:right w:val="single" w:sz="4" w:space="0" w:color="000000"/>
            </w:tcBorders>
            <w:shd w:val="clear" w:color="auto" w:fill="DAE9F7"/>
          </w:tcPr>
          <w:p w14:paraId="09FF1BDC" w14:textId="77777777" w:rsidR="00A26952" w:rsidRPr="00E250EF" w:rsidRDefault="00D05352">
            <w:pPr>
              <w:jc w:val="both"/>
              <w:rPr>
                <w:rFonts w:ascii="Calibri" w:eastAsia="Calibri" w:hAnsi="Calibri" w:cs="Calibri"/>
                <w:b/>
                <w:bCs/>
                <w:lang w:val="es-EC"/>
              </w:rPr>
            </w:pPr>
            <w:proofErr w:type="spellStart"/>
            <w:r w:rsidRPr="00E250EF">
              <w:rPr>
                <w:rFonts w:ascii="Calibri" w:eastAsia="Calibri" w:hAnsi="Calibri" w:cs="Calibri"/>
                <w:b/>
                <w:bCs/>
                <w:lang w:val="es-EC"/>
              </w:rPr>
              <w:t>Precio</w:t>
            </w:r>
            <w:proofErr w:type="spellEnd"/>
            <w:r w:rsidRPr="00E250EF">
              <w:rPr>
                <w:rFonts w:ascii="Calibri" w:eastAsia="Calibri" w:hAnsi="Calibri" w:cs="Calibri"/>
                <w:b/>
                <w:bCs/>
                <w:lang w:val="es-EC"/>
              </w:rPr>
              <w:t xml:space="preserve"> </w:t>
            </w:r>
            <w:proofErr w:type="spellStart"/>
            <w:r w:rsidRPr="00E250EF">
              <w:rPr>
                <w:rFonts w:ascii="Calibri" w:eastAsia="Calibri" w:hAnsi="Calibri" w:cs="Calibri"/>
                <w:b/>
                <w:bCs/>
                <w:lang w:val="es-EC"/>
              </w:rPr>
              <w:t>referencial</w:t>
            </w:r>
            <w:proofErr w:type="spellEnd"/>
            <w:r w:rsidRPr="00E250EF">
              <w:rPr>
                <w:rFonts w:ascii="Calibri" w:eastAsia="Calibri" w:hAnsi="Calibri" w:cs="Calibri"/>
                <w:b/>
                <w:bCs/>
                <w:lang w:val="es-EC"/>
              </w:rPr>
              <w:t xml:space="preserve"> </w:t>
            </w:r>
            <w:proofErr w:type="spellStart"/>
            <w:r w:rsidRPr="00E250EF">
              <w:rPr>
                <w:rFonts w:ascii="Calibri" w:eastAsia="Calibri" w:hAnsi="Calibri" w:cs="Calibri"/>
                <w:b/>
                <w:bCs/>
                <w:lang w:val="es-EC"/>
              </w:rPr>
              <w:t>unitario</w:t>
            </w:r>
            <w:proofErr w:type="spellEnd"/>
          </w:p>
        </w:tc>
        <w:tc>
          <w:tcPr>
            <w:tcW w:w="1553" w:type="dxa"/>
            <w:tcBorders>
              <w:top w:val="single" w:sz="4" w:space="0" w:color="000000"/>
              <w:left w:val="single" w:sz="4" w:space="0" w:color="000000"/>
              <w:bottom w:val="single" w:sz="4" w:space="0" w:color="000000"/>
              <w:right w:val="single" w:sz="4" w:space="0" w:color="000000"/>
            </w:tcBorders>
            <w:shd w:val="clear" w:color="auto" w:fill="DAE9F7"/>
          </w:tcPr>
          <w:p w14:paraId="1ADC7202" w14:textId="77777777" w:rsidR="00A26952" w:rsidRPr="00E250EF" w:rsidRDefault="00D05352">
            <w:pPr>
              <w:jc w:val="both"/>
              <w:rPr>
                <w:rFonts w:ascii="Calibri" w:eastAsia="Calibri" w:hAnsi="Calibri" w:cs="Calibri"/>
                <w:b/>
                <w:bCs/>
                <w:lang w:val="es-EC"/>
              </w:rPr>
            </w:pPr>
            <w:proofErr w:type="spellStart"/>
            <w:r w:rsidRPr="00E250EF">
              <w:rPr>
                <w:rFonts w:ascii="Calibri" w:eastAsia="Calibri" w:hAnsi="Calibri" w:cs="Calibri"/>
                <w:b/>
                <w:bCs/>
                <w:lang w:val="es-EC"/>
              </w:rPr>
              <w:t>Precio</w:t>
            </w:r>
            <w:proofErr w:type="spellEnd"/>
            <w:r w:rsidRPr="00E250EF">
              <w:rPr>
                <w:rFonts w:ascii="Calibri" w:eastAsia="Calibri" w:hAnsi="Calibri" w:cs="Calibri"/>
                <w:b/>
                <w:bCs/>
                <w:lang w:val="es-EC"/>
              </w:rPr>
              <w:t xml:space="preserve"> </w:t>
            </w:r>
            <w:proofErr w:type="spellStart"/>
            <w:r w:rsidRPr="00E250EF">
              <w:rPr>
                <w:rFonts w:ascii="Calibri" w:eastAsia="Calibri" w:hAnsi="Calibri" w:cs="Calibri"/>
                <w:b/>
                <w:bCs/>
                <w:lang w:val="es-EC"/>
              </w:rPr>
              <w:t>referencial</w:t>
            </w:r>
            <w:proofErr w:type="spellEnd"/>
            <w:r w:rsidRPr="00E250EF">
              <w:rPr>
                <w:rFonts w:ascii="Calibri" w:eastAsia="Calibri" w:hAnsi="Calibri" w:cs="Calibri"/>
                <w:b/>
                <w:bCs/>
                <w:lang w:val="es-EC"/>
              </w:rPr>
              <w:t xml:space="preserve"> subtotal</w:t>
            </w:r>
          </w:p>
        </w:tc>
      </w:tr>
      <w:tr w:rsidR="00A26952" w14:paraId="4FC99361" w14:textId="77777777">
        <w:trPr>
          <w:trHeight w:val="741"/>
          <w:jc w:val="center"/>
        </w:trPr>
        <w:tc>
          <w:tcPr>
            <w:tcW w:w="627" w:type="dxa"/>
            <w:tcBorders>
              <w:top w:val="single" w:sz="4" w:space="0" w:color="000000"/>
              <w:left w:val="single" w:sz="4" w:space="0" w:color="000000"/>
              <w:bottom w:val="single" w:sz="4" w:space="0" w:color="000000"/>
              <w:right w:val="single" w:sz="4" w:space="0" w:color="000000"/>
            </w:tcBorders>
            <w:vAlign w:val="center"/>
          </w:tcPr>
          <w:p w14:paraId="4499A135" w14:textId="77777777" w:rsidR="00A26952" w:rsidRPr="00E250EF" w:rsidRDefault="00D05352">
            <w:pPr>
              <w:jc w:val="both"/>
              <w:rPr>
                <w:rFonts w:ascii="Calibri" w:eastAsia="Calibri" w:hAnsi="Calibri" w:cs="Calibri"/>
                <w:lang w:val="es-EC"/>
              </w:rPr>
            </w:pPr>
            <w:r w:rsidRPr="00E250EF">
              <w:rPr>
                <w:rFonts w:ascii="Calibri" w:eastAsia="Calibri" w:hAnsi="Calibri" w:cs="Calibri"/>
                <w:lang w:val="es-EC"/>
              </w:rPr>
              <w:t>1</w:t>
            </w:r>
          </w:p>
        </w:tc>
        <w:tc>
          <w:tcPr>
            <w:tcW w:w="1152" w:type="dxa"/>
            <w:tcBorders>
              <w:top w:val="single" w:sz="4" w:space="0" w:color="000000"/>
              <w:left w:val="single" w:sz="4" w:space="0" w:color="000000"/>
              <w:bottom w:val="single" w:sz="4" w:space="0" w:color="000000"/>
              <w:right w:val="single" w:sz="4" w:space="0" w:color="000000"/>
            </w:tcBorders>
            <w:vAlign w:val="center"/>
          </w:tcPr>
          <w:p w14:paraId="54CA38E2" w14:textId="77777777" w:rsidR="00A26952" w:rsidRPr="00E250EF" w:rsidRDefault="00A26952">
            <w:pPr>
              <w:jc w:val="both"/>
              <w:rPr>
                <w:rFonts w:ascii="Calibri" w:eastAsia="Calibri" w:hAnsi="Calibri" w:cs="Calibri"/>
                <w:lang w:val="es-EC"/>
              </w:rPr>
            </w:pPr>
          </w:p>
        </w:tc>
        <w:tc>
          <w:tcPr>
            <w:tcW w:w="3035" w:type="dxa"/>
            <w:tcBorders>
              <w:top w:val="single" w:sz="4" w:space="0" w:color="000000"/>
              <w:left w:val="single" w:sz="4" w:space="0" w:color="000000"/>
              <w:bottom w:val="single" w:sz="4" w:space="0" w:color="000000"/>
              <w:right w:val="single" w:sz="4" w:space="0" w:color="000000"/>
            </w:tcBorders>
          </w:tcPr>
          <w:p w14:paraId="6CF50CA4" w14:textId="77777777" w:rsidR="00A26952" w:rsidRPr="00E250EF" w:rsidRDefault="00A26952">
            <w:pPr>
              <w:ind w:right="184"/>
              <w:jc w:val="both"/>
              <w:rPr>
                <w:rFonts w:ascii="Calibri" w:eastAsia="Calibri" w:hAnsi="Calibri" w:cs="Calibri"/>
                <w:lang w:val="es-EC"/>
              </w:rPr>
            </w:pPr>
          </w:p>
        </w:tc>
        <w:tc>
          <w:tcPr>
            <w:tcW w:w="941" w:type="dxa"/>
            <w:tcBorders>
              <w:top w:val="single" w:sz="4" w:space="0" w:color="000000"/>
              <w:left w:val="single" w:sz="4" w:space="0" w:color="000000"/>
              <w:bottom w:val="single" w:sz="4" w:space="0" w:color="000000"/>
              <w:right w:val="single" w:sz="4" w:space="0" w:color="000000"/>
            </w:tcBorders>
          </w:tcPr>
          <w:p w14:paraId="0FF2E7EB" w14:textId="77777777" w:rsidR="00A26952" w:rsidRPr="00E250EF" w:rsidRDefault="00A26952">
            <w:pPr>
              <w:jc w:val="center"/>
              <w:rPr>
                <w:rFonts w:ascii="Calibri" w:eastAsia="Calibri" w:hAnsi="Calibri" w:cs="Calibri"/>
                <w:lang w:val="es-EC"/>
              </w:rPr>
            </w:pPr>
          </w:p>
        </w:tc>
        <w:tc>
          <w:tcPr>
            <w:tcW w:w="1012" w:type="dxa"/>
            <w:tcBorders>
              <w:top w:val="single" w:sz="4" w:space="0" w:color="000000"/>
              <w:left w:val="single" w:sz="4" w:space="0" w:color="000000"/>
              <w:bottom w:val="single" w:sz="4" w:space="0" w:color="000000"/>
              <w:right w:val="single" w:sz="4" w:space="0" w:color="000000"/>
            </w:tcBorders>
          </w:tcPr>
          <w:p w14:paraId="74B7CB0E" w14:textId="77777777" w:rsidR="00A26952" w:rsidRPr="00E250EF" w:rsidRDefault="00A26952">
            <w:pPr>
              <w:jc w:val="center"/>
              <w:rPr>
                <w:rFonts w:ascii="Calibri" w:eastAsia="Calibri" w:hAnsi="Calibri" w:cs="Calibri"/>
                <w:lang w:val="es-EC"/>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49F5CA20" w14:textId="77777777" w:rsidR="00A26952" w:rsidRPr="00E250EF" w:rsidRDefault="00A26952">
            <w:pPr>
              <w:jc w:val="both"/>
              <w:rPr>
                <w:rFonts w:ascii="Calibri" w:eastAsia="Calibri" w:hAnsi="Calibri" w:cs="Calibri"/>
                <w:lang w:val="es-EC"/>
              </w:rPr>
            </w:pPr>
          </w:p>
        </w:tc>
        <w:tc>
          <w:tcPr>
            <w:tcW w:w="1553" w:type="dxa"/>
            <w:tcBorders>
              <w:top w:val="single" w:sz="4" w:space="0" w:color="000000"/>
              <w:left w:val="single" w:sz="4" w:space="0" w:color="000000"/>
              <w:bottom w:val="single" w:sz="4" w:space="0" w:color="000000"/>
              <w:right w:val="single" w:sz="4" w:space="0" w:color="000000"/>
            </w:tcBorders>
            <w:vAlign w:val="center"/>
          </w:tcPr>
          <w:p w14:paraId="75581925" w14:textId="77777777" w:rsidR="00A26952" w:rsidRPr="00E250EF" w:rsidRDefault="00A26952">
            <w:pPr>
              <w:jc w:val="both"/>
              <w:rPr>
                <w:rFonts w:ascii="Calibri" w:eastAsia="Calibri" w:hAnsi="Calibri" w:cs="Calibri"/>
                <w:lang w:val="es-EC"/>
              </w:rPr>
            </w:pPr>
          </w:p>
        </w:tc>
      </w:tr>
      <w:tr w:rsidR="00A26952" w14:paraId="4087C21B" w14:textId="77777777">
        <w:trPr>
          <w:trHeight w:val="352"/>
          <w:jc w:val="center"/>
        </w:trPr>
        <w:tc>
          <w:tcPr>
            <w:tcW w:w="627" w:type="dxa"/>
            <w:tcBorders>
              <w:top w:val="single" w:sz="4" w:space="0" w:color="000000"/>
            </w:tcBorders>
          </w:tcPr>
          <w:p w14:paraId="0327E2A8" w14:textId="77777777" w:rsidR="00A26952" w:rsidRPr="00E250EF" w:rsidRDefault="00A26952">
            <w:pPr>
              <w:jc w:val="both"/>
              <w:rPr>
                <w:rFonts w:ascii="Calibri" w:eastAsia="Calibri" w:hAnsi="Calibri" w:cs="Calibri"/>
                <w:lang w:val="es-EC"/>
              </w:rPr>
            </w:pPr>
          </w:p>
        </w:tc>
        <w:tc>
          <w:tcPr>
            <w:tcW w:w="1152" w:type="dxa"/>
            <w:tcBorders>
              <w:top w:val="single" w:sz="4" w:space="0" w:color="000000"/>
            </w:tcBorders>
          </w:tcPr>
          <w:p w14:paraId="2C2F0885" w14:textId="77777777" w:rsidR="00A26952" w:rsidRPr="00E250EF" w:rsidRDefault="00A26952">
            <w:pPr>
              <w:jc w:val="both"/>
              <w:rPr>
                <w:rFonts w:ascii="Calibri" w:eastAsia="Calibri" w:hAnsi="Calibri" w:cs="Calibri"/>
                <w:lang w:val="es-EC"/>
              </w:rPr>
            </w:pPr>
          </w:p>
        </w:tc>
        <w:tc>
          <w:tcPr>
            <w:tcW w:w="3035" w:type="dxa"/>
            <w:tcBorders>
              <w:top w:val="single" w:sz="4" w:space="0" w:color="000000"/>
            </w:tcBorders>
            <w:vAlign w:val="bottom"/>
          </w:tcPr>
          <w:p w14:paraId="2366A6B8" w14:textId="77777777" w:rsidR="00A26952" w:rsidRPr="00E250EF" w:rsidRDefault="00A26952">
            <w:pPr>
              <w:jc w:val="both"/>
              <w:rPr>
                <w:rFonts w:ascii="Calibri" w:eastAsia="Calibri" w:hAnsi="Calibri" w:cs="Calibri"/>
                <w:lang w:val="es-EC"/>
              </w:rPr>
            </w:pPr>
          </w:p>
        </w:tc>
        <w:tc>
          <w:tcPr>
            <w:tcW w:w="941" w:type="dxa"/>
            <w:tcBorders>
              <w:top w:val="single" w:sz="4" w:space="0" w:color="000000"/>
            </w:tcBorders>
          </w:tcPr>
          <w:p w14:paraId="3416A781" w14:textId="77777777" w:rsidR="00A26952" w:rsidRPr="00E250EF" w:rsidRDefault="00A26952">
            <w:pPr>
              <w:jc w:val="both"/>
              <w:rPr>
                <w:rFonts w:ascii="Calibri" w:eastAsia="Calibri" w:hAnsi="Calibri" w:cs="Calibri"/>
                <w:lang w:val="es-EC"/>
              </w:rPr>
            </w:pPr>
          </w:p>
        </w:tc>
        <w:tc>
          <w:tcPr>
            <w:tcW w:w="1012" w:type="dxa"/>
            <w:tcBorders>
              <w:top w:val="single" w:sz="4" w:space="0" w:color="000000"/>
              <w:right w:val="single" w:sz="4" w:space="0" w:color="000000"/>
            </w:tcBorders>
          </w:tcPr>
          <w:p w14:paraId="6424BE5A" w14:textId="77777777" w:rsidR="00A26952" w:rsidRPr="00E250EF" w:rsidRDefault="00A26952">
            <w:pPr>
              <w:jc w:val="both"/>
              <w:rPr>
                <w:rFonts w:ascii="Calibri" w:eastAsia="Calibri" w:hAnsi="Calibri" w:cs="Calibri"/>
                <w:lang w:val="es-EC"/>
              </w:rPr>
            </w:pPr>
          </w:p>
        </w:tc>
        <w:tc>
          <w:tcPr>
            <w:tcW w:w="1288" w:type="dxa"/>
            <w:tcBorders>
              <w:top w:val="single" w:sz="4" w:space="0" w:color="000000"/>
              <w:left w:val="single" w:sz="4" w:space="0" w:color="000000"/>
              <w:bottom w:val="single" w:sz="4" w:space="0" w:color="000000"/>
              <w:right w:val="single" w:sz="4" w:space="0" w:color="000000"/>
            </w:tcBorders>
          </w:tcPr>
          <w:p w14:paraId="70A76F44" w14:textId="77777777" w:rsidR="00A26952" w:rsidRPr="00E250EF" w:rsidRDefault="00D05352">
            <w:pPr>
              <w:jc w:val="both"/>
              <w:rPr>
                <w:rFonts w:ascii="Calibri" w:eastAsia="Calibri" w:hAnsi="Calibri" w:cs="Calibri"/>
                <w:lang w:val="es-EC"/>
              </w:rPr>
            </w:pPr>
            <w:r w:rsidRPr="00E250EF">
              <w:rPr>
                <w:rFonts w:ascii="Calibri" w:eastAsia="Calibri" w:hAnsi="Calibri" w:cs="Calibri"/>
                <w:lang w:val="es-EC"/>
              </w:rPr>
              <w:t>Subtotal</w:t>
            </w:r>
          </w:p>
        </w:tc>
        <w:tc>
          <w:tcPr>
            <w:tcW w:w="1553" w:type="dxa"/>
            <w:tcBorders>
              <w:top w:val="single" w:sz="4" w:space="0" w:color="000000"/>
              <w:left w:val="single" w:sz="4" w:space="0" w:color="000000"/>
              <w:bottom w:val="single" w:sz="4" w:space="0" w:color="000000"/>
              <w:right w:val="single" w:sz="4" w:space="0" w:color="000000"/>
            </w:tcBorders>
            <w:vAlign w:val="center"/>
          </w:tcPr>
          <w:p w14:paraId="6264651C" w14:textId="77777777" w:rsidR="00A26952" w:rsidRPr="00E250EF" w:rsidRDefault="00D05352">
            <w:pPr>
              <w:jc w:val="both"/>
              <w:rPr>
                <w:rFonts w:ascii="Calibri" w:eastAsia="Calibri" w:hAnsi="Calibri" w:cs="Calibri"/>
                <w:lang w:val="es-EC"/>
              </w:rPr>
            </w:pPr>
            <w:r w:rsidRPr="00E250EF">
              <w:rPr>
                <w:rFonts w:ascii="Calibri" w:eastAsia="Calibri" w:hAnsi="Calibri" w:cs="Calibri"/>
                <w:lang w:val="es-EC"/>
              </w:rPr>
              <w:t xml:space="preserve">$ </w:t>
            </w:r>
            <w:proofErr w:type="spellStart"/>
            <w:r w:rsidRPr="00E250EF">
              <w:rPr>
                <w:rFonts w:ascii="Calibri" w:eastAsia="Calibri" w:hAnsi="Calibri" w:cs="Calibri"/>
                <w:lang w:val="es-EC"/>
              </w:rPr>
              <w:t>xxxx</w:t>
            </w:r>
            <w:proofErr w:type="spellEnd"/>
          </w:p>
        </w:tc>
      </w:tr>
      <w:tr w:rsidR="00A26952" w14:paraId="19E785C5" w14:textId="77777777">
        <w:trPr>
          <w:trHeight w:val="248"/>
          <w:jc w:val="center"/>
        </w:trPr>
        <w:tc>
          <w:tcPr>
            <w:tcW w:w="627" w:type="dxa"/>
          </w:tcPr>
          <w:p w14:paraId="332E64F8" w14:textId="77777777" w:rsidR="00A26952" w:rsidRPr="00E250EF" w:rsidRDefault="00A26952">
            <w:pPr>
              <w:jc w:val="both"/>
              <w:rPr>
                <w:rFonts w:ascii="Calibri" w:eastAsia="Calibri" w:hAnsi="Calibri" w:cs="Calibri"/>
                <w:lang w:val="es-EC"/>
              </w:rPr>
            </w:pPr>
          </w:p>
        </w:tc>
        <w:tc>
          <w:tcPr>
            <w:tcW w:w="1152" w:type="dxa"/>
          </w:tcPr>
          <w:p w14:paraId="15E44BCC" w14:textId="77777777" w:rsidR="00A26952" w:rsidRPr="00E250EF" w:rsidRDefault="00A26952">
            <w:pPr>
              <w:jc w:val="both"/>
              <w:rPr>
                <w:rFonts w:ascii="Calibri" w:eastAsia="Calibri" w:hAnsi="Calibri" w:cs="Calibri"/>
                <w:lang w:val="es-EC"/>
              </w:rPr>
            </w:pPr>
          </w:p>
        </w:tc>
        <w:tc>
          <w:tcPr>
            <w:tcW w:w="3035" w:type="dxa"/>
            <w:vAlign w:val="bottom"/>
          </w:tcPr>
          <w:p w14:paraId="723C9272" w14:textId="77777777" w:rsidR="00A26952" w:rsidRPr="00E250EF" w:rsidRDefault="00A26952">
            <w:pPr>
              <w:jc w:val="both"/>
              <w:rPr>
                <w:rFonts w:ascii="Calibri" w:eastAsia="Calibri" w:hAnsi="Calibri" w:cs="Calibri"/>
                <w:lang w:val="es-EC"/>
              </w:rPr>
            </w:pPr>
          </w:p>
        </w:tc>
        <w:tc>
          <w:tcPr>
            <w:tcW w:w="941" w:type="dxa"/>
          </w:tcPr>
          <w:p w14:paraId="18CB083E" w14:textId="77777777" w:rsidR="00A26952" w:rsidRPr="00E250EF" w:rsidRDefault="00A26952">
            <w:pPr>
              <w:jc w:val="both"/>
              <w:rPr>
                <w:rFonts w:ascii="Calibri" w:eastAsia="Calibri" w:hAnsi="Calibri" w:cs="Calibri"/>
                <w:lang w:val="es-EC"/>
              </w:rPr>
            </w:pPr>
          </w:p>
        </w:tc>
        <w:tc>
          <w:tcPr>
            <w:tcW w:w="1012" w:type="dxa"/>
            <w:tcBorders>
              <w:right w:val="single" w:sz="4" w:space="0" w:color="000000"/>
            </w:tcBorders>
          </w:tcPr>
          <w:p w14:paraId="4007EA7F" w14:textId="77777777" w:rsidR="00A26952" w:rsidRPr="00E250EF" w:rsidRDefault="00A26952">
            <w:pPr>
              <w:jc w:val="both"/>
              <w:rPr>
                <w:rFonts w:ascii="Calibri" w:eastAsia="Calibri" w:hAnsi="Calibri" w:cs="Calibri"/>
                <w:lang w:val="es-EC"/>
              </w:rPr>
            </w:pPr>
          </w:p>
        </w:tc>
        <w:tc>
          <w:tcPr>
            <w:tcW w:w="1288" w:type="dxa"/>
            <w:tcBorders>
              <w:top w:val="single" w:sz="4" w:space="0" w:color="000000"/>
              <w:left w:val="single" w:sz="4" w:space="0" w:color="000000"/>
              <w:bottom w:val="single" w:sz="4" w:space="0" w:color="000000"/>
              <w:right w:val="single" w:sz="4" w:space="0" w:color="000000"/>
            </w:tcBorders>
          </w:tcPr>
          <w:p w14:paraId="0ABBD7EA" w14:textId="77777777" w:rsidR="00A26952" w:rsidRPr="00E250EF" w:rsidRDefault="00D05352">
            <w:pPr>
              <w:jc w:val="both"/>
              <w:rPr>
                <w:rFonts w:ascii="Calibri" w:eastAsia="Calibri" w:hAnsi="Calibri" w:cs="Calibri"/>
                <w:lang w:val="es-EC"/>
              </w:rPr>
            </w:pPr>
            <w:r w:rsidRPr="00E250EF">
              <w:rPr>
                <w:rFonts w:ascii="Calibri" w:eastAsia="Calibri" w:hAnsi="Calibri" w:cs="Calibri"/>
                <w:lang w:val="es-EC"/>
              </w:rPr>
              <w:t>IVA 15%</w:t>
            </w:r>
          </w:p>
        </w:tc>
        <w:tc>
          <w:tcPr>
            <w:tcW w:w="1553" w:type="dxa"/>
            <w:tcBorders>
              <w:top w:val="single" w:sz="4" w:space="0" w:color="000000"/>
              <w:left w:val="single" w:sz="4" w:space="0" w:color="000000"/>
              <w:bottom w:val="single" w:sz="4" w:space="0" w:color="000000"/>
              <w:right w:val="single" w:sz="4" w:space="0" w:color="000000"/>
            </w:tcBorders>
            <w:vAlign w:val="bottom"/>
          </w:tcPr>
          <w:p w14:paraId="6356F450" w14:textId="77777777" w:rsidR="00A26952" w:rsidRPr="00E250EF" w:rsidRDefault="00D05352">
            <w:pPr>
              <w:jc w:val="both"/>
              <w:rPr>
                <w:rFonts w:ascii="Calibri" w:eastAsia="Calibri" w:hAnsi="Calibri" w:cs="Calibri"/>
                <w:lang w:val="es-EC"/>
              </w:rPr>
            </w:pPr>
            <w:r w:rsidRPr="00E250EF">
              <w:rPr>
                <w:rFonts w:ascii="Calibri" w:eastAsia="Calibri" w:hAnsi="Calibri" w:cs="Calibri"/>
                <w:lang w:val="es-EC"/>
              </w:rPr>
              <w:t xml:space="preserve">$   </w:t>
            </w:r>
            <w:proofErr w:type="spellStart"/>
            <w:r w:rsidRPr="00E250EF">
              <w:rPr>
                <w:rFonts w:ascii="Calibri" w:eastAsia="Calibri" w:hAnsi="Calibri" w:cs="Calibri"/>
                <w:lang w:val="es-EC"/>
              </w:rPr>
              <w:t>xxxxx</w:t>
            </w:r>
            <w:proofErr w:type="spellEnd"/>
          </w:p>
        </w:tc>
      </w:tr>
      <w:tr w:rsidR="00A26952" w14:paraId="083F2077" w14:textId="77777777">
        <w:trPr>
          <w:trHeight w:val="265"/>
          <w:jc w:val="center"/>
        </w:trPr>
        <w:tc>
          <w:tcPr>
            <w:tcW w:w="627" w:type="dxa"/>
          </w:tcPr>
          <w:p w14:paraId="62038ED6" w14:textId="77777777" w:rsidR="00A26952" w:rsidRPr="00E250EF" w:rsidRDefault="00A26952">
            <w:pPr>
              <w:jc w:val="both"/>
              <w:rPr>
                <w:rFonts w:ascii="Calibri" w:eastAsia="Calibri" w:hAnsi="Calibri" w:cs="Calibri"/>
                <w:lang w:val="es-EC"/>
              </w:rPr>
            </w:pPr>
          </w:p>
        </w:tc>
        <w:tc>
          <w:tcPr>
            <w:tcW w:w="1152" w:type="dxa"/>
          </w:tcPr>
          <w:p w14:paraId="3D8B9164" w14:textId="77777777" w:rsidR="00A26952" w:rsidRPr="00E250EF" w:rsidRDefault="00A26952">
            <w:pPr>
              <w:jc w:val="both"/>
              <w:rPr>
                <w:rFonts w:ascii="Calibri" w:eastAsia="Calibri" w:hAnsi="Calibri" w:cs="Calibri"/>
                <w:lang w:val="es-EC"/>
              </w:rPr>
            </w:pPr>
          </w:p>
        </w:tc>
        <w:tc>
          <w:tcPr>
            <w:tcW w:w="3035" w:type="dxa"/>
            <w:vAlign w:val="bottom"/>
          </w:tcPr>
          <w:p w14:paraId="2E558784" w14:textId="77777777" w:rsidR="00A26952" w:rsidRPr="00E250EF" w:rsidRDefault="00A26952">
            <w:pPr>
              <w:jc w:val="both"/>
              <w:rPr>
                <w:rFonts w:ascii="Calibri" w:eastAsia="Calibri" w:hAnsi="Calibri" w:cs="Calibri"/>
                <w:lang w:val="es-EC"/>
              </w:rPr>
            </w:pPr>
          </w:p>
        </w:tc>
        <w:tc>
          <w:tcPr>
            <w:tcW w:w="941" w:type="dxa"/>
          </w:tcPr>
          <w:p w14:paraId="223C92CB" w14:textId="77777777" w:rsidR="00A26952" w:rsidRPr="00E250EF" w:rsidRDefault="00A26952">
            <w:pPr>
              <w:jc w:val="both"/>
              <w:rPr>
                <w:rFonts w:ascii="Calibri" w:eastAsia="Calibri" w:hAnsi="Calibri" w:cs="Calibri"/>
                <w:lang w:val="es-EC"/>
              </w:rPr>
            </w:pPr>
          </w:p>
        </w:tc>
        <w:tc>
          <w:tcPr>
            <w:tcW w:w="1012" w:type="dxa"/>
            <w:tcBorders>
              <w:right w:val="single" w:sz="4" w:space="0" w:color="000000"/>
            </w:tcBorders>
          </w:tcPr>
          <w:p w14:paraId="08D8464C" w14:textId="77777777" w:rsidR="00A26952" w:rsidRPr="00E250EF" w:rsidRDefault="00A26952">
            <w:pPr>
              <w:jc w:val="both"/>
              <w:rPr>
                <w:rFonts w:ascii="Calibri" w:eastAsia="Calibri" w:hAnsi="Calibri" w:cs="Calibri"/>
                <w:lang w:val="es-EC"/>
              </w:rPr>
            </w:pPr>
          </w:p>
        </w:tc>
        <w:tc>
          <w:tcPr>
            <w:tcW w:w="1288" w:type="dxa"/>
            <w:tcBorders>
              <w:top w:val="single" w:sz="4" w:space="0" w:color="000000"/>
              <w:left w:val="single" w:sz="4" w:space="0" w:color="000000"/>
              <w:bottom w:val="single" w:sz="4" w:space="0" w:color="000000"/>
              <w:right w:val="single" w:sz="4" w:space="0" w:color="000000"/>
            </w:tcBorders>
          </w:tcPr>
          <w:p w14:paraId="6C0D8F33" w14:textId="77777777" w:rsidR="00A26952" w:rsidRPr="00E250EF" w:rsidRDefault="00D05352">
            <w:pPr>
              <w:jc w:val="both"/>
              <w:rPr>
                <w:rFonts w:ascii="Calibri" w:eastAsia="Calibri" w:hAnsi="Calibri" w:cs="Calibri"/>
                <w:lang w:val="es-EC"/>
              </w:rPr>
            </w:pPr>
            <w:r w:rsidRPr="00E250EF">
              <w:rPr>
                <w:rFonts w:ascii="Calibri" w:eastAsia="Calibri" w:hAnsi="Calibri" w:cs="Calibri"/>
                <w:lang w:val="es-EC"/>
              </w:rPr>
              <w:t>Total</w:t>
            </w:r>
          </w:p>
        </w:tc>
        <w:tc>
          <w:tcPr>
            <w:tcW w:w="1553" w:type="dxa"/>
            <w:tcBorders>
              <w:top w:val="single" w:sz="4" w:space="0" w:color="000000"/>
              <w:left w:val="single" w:sz="4" w:space="0" w:color="000000"/>
              <w:bottom w:val="single" w:sz="4" w:space="0" w:color="000000"/>
              <w:right w:val="single" w:sz="4" w:space="0" w:color="000000"/>
            </w:tcBorders>
            <w:vAlign w:val="bottom"/>
          </w:tcPr>
          <w:p w14:paraId="5F3B7D34" w14:textId="77777777" w:rsidR="00A26952" w:rsidRPr="00E250EF" w:rsidRDefault="00D05352">
            <w:pPr>
              <w:jc w:val="both"/>
              <w:rPr>
                <w:rFonts w:ascii="Calibri" w:eastAsia="Calibri" w:hAnsi="Calibri" w:cs="Calibri"/>
                <w:lang w:val="es-EC"/>
              </w:rPr>
            </w:pPr>
            <w:r w:rsidRPr="00E250EF">
              <w:rPr>
                <w:rFonts w:ascii="Calibri" w:eastAsia="Calibri" w:hAnsi="Calibri" w:cs="Calibri"/>
                <w:lang w:val="es-EC"/>
              </w:rPr>
              <w:t xml:space="preserve">$ </w:t>
            </w:r>
            <w:proofErr w:type="spellStart"/>
            <w:r w:rsidRPr="00E250EF">
              <w:rPr>
                <w:rFonts w:ascii="Calibri" w:eastAsia="Calibri" w:hAnsi="Calibri" w:cs="Calibri"/>
                <w:lang w:val="es-EC"/>
              </w:rPr>
              <w:t>xxxx</w:t>
            </w:r>
            <w:proofErr w:type="spellEnd"/>
          </w:p>
        </w:tc>
      </w:tr>
    </w:tbl>
    <w:p w14:paraId="78CD3045" w14:textId="77777777"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14:paraId="72C1CC5C" w14:textId="77777777"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PRECIO DE LA OFERTA</w:t>
      </w:r>
    </w:p>
    <w:p w14:paraId="0FC9EB06" w14:textId="77777777"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14:paraId="5049F38F"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El precio de la oferta deberá incluir lo siguiente:</w:t>
      </w:r>
    </w:p>
    <w:p w14:paraId="40119F7F" w14:textId="77777777" w:rsidR="00A26952" w:rsidRDefault="00A26952">
      <w:pPr>
        <w:tabs>
          <w:tab w:val="left" w:pos="142"/>
        </w:tabs>
        <w:jc w:val="both"/>
        <w:rPr>
          <w:rFonts w:ascii="Calibri" w:eastAsia="Calibri" w:hAnsi="Calibri" w:cs="Calibri"/>
          <w:sz w:val="22"/>
          <w:szCs w:val="22"/>
        </w:rPr>
      </w:pPr>
    </w:p>
    <w:p w14:paraId="7F20B036"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 El precio de la oferta deberá cubrir todas las actividades y costos necesarios para que el contratista preste los servicios objeto de la contratación en cumplimiento de los términos de referencia correspondientes y a plena satisfacción de la entidad contratante</w:t>
      </w:r>
    </w:p>
    <w:p w14:paraId="24150918" w14:textId="77777777" w:rsidR="00A26952" w:rsidRDefault="00A26952">
      <w:pPr>
        <w:pBdr>
          <w:top w:val="nil"/>
          <w:left w:val="nil"/>
          <w:bottom w:val="nil"/>
          <w:right w:val="nil"/>
          <w:between w:val="nil"/>
        </w:pBdr>
        <w:jc w:val="both"/>
        <w:rPr>
          <w:rFonts w:ascii="Calibri" w:eastAsia="Calibri" w:hAnsi="Calibri" w:cs="Calibri"/>
          <w:sz w:val="22"/>
          <w:szCs w:val="22"/>
        </w:rPr>
      </w:pPr>
      <w:bookmarkStart w:id="3" w:name="_heading=h.bxymndwag99e" w:colFirst="0" w:colLast="0"/>
      <w:bookmarkEnd w:id="3"/>
    </w:p>
    <w:p w14:paraId="560AB2C3" w14:textId="77777777"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14:paraId="7378C2E5" w14:textId="77777777"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DATOS DEL PROVEEDOR </w:t>
      </w:r>
    </w:p>
    <w:p w14:paraId="7AD9C625" w14:textId="77777777" w:rsidR="00A26952" w:rsidRDefault="00D05352">
      <w:pPr>
        <w:pBdr>
          <w:top w:val="nil"/>
          <w:left w:val="nil"/>
          <w:bottom w:val="nil"/>
          <w:right w:val="nil"/>
          <w:between w:val="nil"/>
        </w:pBdr>
        <w:tabs>
          <w:tab w:val="left" w:pos="142"/>
        </w:tabs>
        <w:ind w:left="720"/>
        <w:jc w:val="both"/>
        <w:rPr>
          <w:rFonts w:ascii="Calibri" w:eastAsia="Calibri" w:hAnsi="Calibri" w:cs="Calibri"/>
          <w:b/>
          <w:color w:val="000000"/>
          <w:sz w:val="22"/>
          <w:szCs w:val="22"/>
        </w:rPr>
      </w:pPr>
      <w:r>
        <w:rPr>
          <w:rFonts w:ascii="Calibri" w:eastAsia="Calibri" w:hAnsi="Calibri" w:cs="Calibri"/>
          <w:b/>
          <w:color w:val="000000"/>
          <w:sz w:val="22"/>
          <w:szCs w:val="22"/>
        </w:rPr>
        <w:tab/>
      </w:r>
    </w:p>
    <w:p w14:paraId="0F937C7F" w14:textId="77777777" w:rsidR="00A26952" w:rsidRDefault="00D05352">
      <w:pPr>
        <w:pBdr>
          <w:top w:val="nil"/>
          <w:left w:val="nil"/>
          <w:bottom w:val="nil"/>
          <w:right w:val="nil"/>
          <w:between w:val="nil"/>
        </w:pBdr>
        <w:tabs>
          <w:tab w:val="left" w:pos="142"/>
        </w:tabs>
        <w:ind w:left="720"/>
        <w:jc w:val="both"/>
        <w:rPr>
          <w:rFonts w:ascii="Calibri" w:eastAsia="Calibri" w:hAnsi="Calibri" w:cs="Calibri"/>
          <w:color w:val="000000"/>
          <w:sz w:val="22"/>
          <w:szCs w:val="22"/>
        </w:rPr>
      </w:pPr>
      <w:r>
        <w:rPr>
          <w:rFonts w:ascii="Calibri" w:eastAsia="Calibri" w:hAnsi="Calibri" w:cs="Calibri"/>
          <w:color w:val="000000"/>
          <w:sz w:val="22"/>
          <w:szCs w:val="22"/>
          <w:highlight w:val="yellow"/>
        </w:rPr>
        <w:t>Indicar la información que consta en el RUC del oferente</w:t>
      </w:r>
    </w:p>
    <w:p w14:paraId="281BBBC7" w14:textId="77777777" w:rsidR="00A26952" w:rsidRDefault="00A26952">
      <w:pPr>
        <w:pBdr>
          <w:top w:val="nil"/>
          <w:left w:val="nil"/>
          <w:bottom w:val="nil"/>
          <w:right w:val="nil"/>
          <w:between w:val="nil"/>
        </w:pBdr>
        <w:tabs>
          <w:tab w:val="left" w:pos="142"/>
        </w:tabs>
        <w:ind w:left="720"/>
        <w:jc w:val="both"/>
        <w:rPr>
          <w:rFonts w:ascii="Calibri" w:eastAsia="Calibri" w:hAnsi="Calibri" w:cs="Calibri"/>
          <w:color w:val="000000"/>
          <w:sz w:val="22"/>
          <w:szCs w:val="22"/>
        </w:rPr>
      </w:pPr>
    </w:p>
    <w:p w14:paraId="4AFF7824" w14:textId="77777777" w:rsidR="00A26952" w:rsidRDefault="00D05352">
      <w:pPr>
        <w:pBdr>
          <w:top w:val="nil"/>
          <w:left w:val="nil"/>
          <w:bottom w:val="nil"/>
          <w:right w:val="nil"/>
          <w:between w:val="nil"/>
        </w:pBdr>
        <w:tabs>
          <w:tab w:val="left" w:pos="142"/>
        </w:tabs>
        <w:ind w:left="720"/>
        <w:jc w:val="both"/>
        <w:rPr>
          <w:rFonts w:ascii="Calibri" w:eastAsia="Calibri" w:hAnsi="Calibri" w:cs="Calibri"/>
          <w:color w:val="000000"/>
          <w:sz w:val="22"/>
          <w:szCs w:val="22"/>
          <w:highlight w:val="green"/>
        </w:rPr>
      </w:pPr>
      <w:r>
        <w:rPr>
          <w:rFonts w:ascii="Calibri" w:eastAsia="Calibri" w:hAnsi="Calibri" w:cs="Calibri"/>
          <w:color w:val="000000"/>
          <w:sz w:val="22"/>
          <w:szCs w:val="22"/>
          <w:highlight w:val="green"/>
        </w:rPr>
        <w:t xml:space="preserve">Razón Social: </w:t>
      </w:r>
    </w:p>
    <w:p w14:paraId="45B0D56B" w14:textId="77777777" w:rsidR="00A26952" w:rsidRDefault="00D05352">
      <w:pPr>
        <w:pBdr>
          <w:top w:val="nil"/>
          <w:left w:val="nil"/>
          <w:bottom w:val="nil"/>
          <w:right w:val="nil"/>
          <w:between w:val="nil"/>
        </w:pBdr>
        <w:tabs>
          <w:tab w:val="left" w:pos="142"/>
        </w:tabs>
        <w:ind w:left="720"/>
        <w:jc w:val="both"/>
        <w:rPr>
          <w:rFonts w:ascii="Calibri" w:eastAsia="Calibri" w:hAnsi="Calibri" w:cs="Calibri"/>
          <w:color w:val="000000"/>
          <w:sz w:val="22"/>
          <w:szCs w:val="22"/>
          <w:highlight w:val="green"/>
        </w:rPr>
      </w:pPr>
      <w:r>
        <w:rPr>
          <w:rFonts w:ascii="Calibri" w:eastAsia="Calibri" w:hAnsi="Calibri" w:cs="Calibri"/>
          <w:color w:val="000000"/>
          <w:sz w:val="22"/>
          <w:szCs w:val="22"/>
          <w:highlight w:val="green"/>
        </w:rPr>
        <w:t xml:space="preserve">RUC: </w:t>
      </w:r>
    </w:p>
    <w:p w14:paraId="2BF849A2" w14:textId="77777777" w:rsidR="00A26952" w:rsidRDefault="00D05352">
      <w:pPr>
        <w:pBdr>
          <w:top w:val="nil"/>
          <w:left w:val="nil"/>
          <w:bottom w:val="nil"/>
          <w:right w:val="nil"/>
          <w:between w:val="nil"/>
        </w:pBdr>
        <w:tabs>
          <w:tab w:val="left" w:pos="142"/>
        </w:tabs>
        <w:ind w:left="720"/>
        <w:jc w:val="both"/>
        <w:rPr>
          <w:rFonts w:ascii="Calibri" w:eastAsia="Calibri" w:hAnsi="Calibri" w:cs="Calibri"/>
          <w:color w:val="000000"/>
          <w:sz w:val="22"/>
          <w:szCs w:val="22"/>
          <w:highlight w:val="green"/>
        </w:rPr>
      </w:pPr>
      <w:r>
        <w:rPr>
          <w:rFonts w:ascii="Calibri" w:eastAsia="Calibri" w:hAnsi="Calibri" w:cs="Calibri"/>
          <w:color w:val="000000"/>
          <w:sz w:val="22"/>
          <w:szCs w:val="22"/>
          <w:highlight w:val="green"/>
        </w:rPr>
        <w:t>Dirección:</w:t>
      </w:r>
    </w:p>
    <w:p w14:paraId="6F2D8492" w14:textId="77777777" w:rsidR="00A26952" w:rsidRDefault="00D05352">
      <w:pPr>
        <w:pBdr>
          <w:top w:val="nil"/>
          <w:left w:val="nil"/>
          <w:bottom w:val="nil"/>
          <w:right w:val="nil"/>
          <w:between w:val="nil"/>
        </w:pBdr>
        <w:tabs>
          <w:tab w:val="left" w:pos="142"/>
        </w:tabs>
        <w:ind w:left="720"/>
        <w:jc w:val="both"/>
        <w:rPr>
          <w:rFonts w:ascii="Calibri" w:eastAsia="Calibri" w:hAnsi="Calibri" w:cs="Calibri"/>
          <w:color w:val="000000"/>
          <w:sz w:val="22"/>
          <w:szCs w:val="22"/>
          <w:highlight w:val="green"/>
        </w:rPr>
      </w:pPr>
      <w:r>
        <w:rPr>
          <w:rFonts w:ascii="Calibri" w:eastAsia="Calibri" w:hAnsi="Calibri" w:cs="Calibri"/>
          <w:color w:val="000000"/>
          <w:sz w:val="22"/>
          <w:szCs w:val="22"/>
          <w:highlight w:val="green"/>
        </w:rPr>
        <w:t xml:space="preserve">Teléfono: </w:t>
      </w:r>
    </w:p>
    <w:p w14:paraId="4043C223" w14:textId="77777777" w:rsidR="00A26952" w:rsidRDefault="00D05352">
      <w:pPr>
        <w:pBdr>
          <w:top w:val="nil"/>
          <w:left w:val="nil"/>
          <w:bottom w:val="nil"/>
          <w:right w:val="nil"/>
          <w:between w:val="nil"/>
        </w:pBdr>
        <w:tabs>
          <w:tab w:val="left" w:pos="142"/>
        </w:tabs>
        <w:ind w:left="709"/>
        <w:jc w:val="both"/>
        <w:rPr>
          <w:rFonts w:ascii="Calibri" w:eastAsia="Calibri" w:hAnsi="Calibri" w:cs="Calibri"/>
          <w:color w:val="000000"/>
          <w:sz w:val="22"/>
          <w:szCs w:val="22"/>
        </w:rPr>
      </w:pPr>
      <w:r>
        <w:rPr>
          <w:rFonts w:ascii="Calibri" w:eastAsia="Calibri" w:hAnsi="Calibri" w:cs="Calibri"/>
          <w:color w:val="000000"/>
          <w:sz w:val="22"/>
          <w:szCs w:val="22"/>
          <w:highlight w:val="green"/>
        </w:rPr>
        <w:t xml:space="preserve"> Correo:</w:t>
      </w:r>
    </w:p>
    <w:p w14:paraId="027B7E2D" w14:textId="77777777"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14:paraId="56A4466F" w14:textId="77777777"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LUGAR DE ENTREGA DE LOS SERVICIOS</w:t>
      </w:r>
    </w:p>
    <w:p w14:paraId="772EF21B" w14:textId="77777777"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14:paraId="5F0AE839"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El objeto del contrato debe ser entregado en la siguiente localidad:</w:t>
      </w:r>
    </w:p>
    <w:p w14:paraId="407BBAA2" w14:textId="77777777" w:rsidR="00A26952" w:rsidRDefault="00A26952">
      <w:pPr>
        <w:tabs>
          <w:tab w:val="left" w:pos="142"/>
        </w:tabs>
        <w:jc w:val="both"/>
        <w:rPr>
          <w:rFonts w:ascii="Calibri" w:eastAsia="Calibri" w:hAnsi="Calibri" w:cs="Calibri"/>
          <w:sz w:val="22"/>
          <w:szCs w:val="22"/>
        </w:rPr>
      </w:pPr>
    </w:p>
    <w:p w14:paraId="65B3B037" w14:textId="77777777" w:rsidR="00A26952" w:rsidRDefault="00D05352">
      <w:pPr>
        <w:tabs>
          <w:tab w:val="left" w:pos="142"/>
        </w:tabs>
        <w:ind w:right="460"/>
        <w:rPr>
          <w:rFonts w:ascii="Calibri" w:eastAsia="Calibri" w:hAnsi="Calibri" w:cs="Calibri"/>
          <w:sz w:val="22"/>
          <w:szCs w:val="22"/>
          <w:highlight w:val="green"/>
        </w:rPr>
      </w:pPr>
      <w:r>
        <w:rPr>
          <w:rFonts w:ascii="Calibri" w:eastAsia="Calibri" w:hAnsi="Calibri" w:cs="Calibri"/>
          <w:sz w:val="22"/>
          <w:szCs w:val="22"/>
          <w:highlight w:val="green"/>
        </w:rPr>
        <w:t xml:space="preserve">Provincia: </w:t>
      </w:r>
    </w:p>
    <w:p w14:paraId="397C263E" w14:textId="77777777" w:rsidR="00A26952" w:rsidRDefault="00D05352">
      <w:pPr>
        <w:tabs>
          <w:tab w:val="left" w:pos="142"/>
        </w:tabs>
        <w:ind w:right="1279"/>
        <w:rPr>
          <w:rFonts w:ascii="Calibri" w:eastAsia="Calibri" w:hAnsi="Calibri" w:cs="Calibri"/>
          <w:sz w:val="22"/>
          <w:szCs w:val="22"/>
          <w:highlight w:val="green"/>
        </w:rPr>
      </w:pPr>
      <w:r>
        <w:rPr>
          <w:rFonts w:ascii="Calibri" w:eastAsia="Calibri" w:hAnsi="Calibri" w:cs="Calibri"/>
          <w:sz w:val="22"/>
          <w:szCs w:val="22"/>
          <w:highlight w:val="green"/>
        </w:rPr>
        <w:t xml:space="preserve">Dirección: </w:t>
      </w:r>
    </w:p>
    <w:p w14:paraId="6AD3E074" w14:textId="77777777" w:rsidR="00A26952" w:rsidRDefault="00D05352">
      <w:pPr>
        <w:tabs>
          <w:tab w:val="left" w:pos="142"/>
        </w:tabs>
        <w:ind w:right="1279"/>
        <w:rPr>
          <w:rFonts w:ascii="Calibri" w:eastAsia="Calibri" w:hAnsi="Calibri" w:cs="Calibri"/>
          <w:sz w:val="22"/>
          <w:szCs w:val="22"/>
        </w:rPr>
      </w:pPr>
      <w:r>
        <w:rPr>
          <w:rFonts w:ascii="Calibri" w:eastAsia="Calibri" w:hAnsi="Calibri" w:cs="Calibri"/>
          <w:sz w:val="22"/>
          <w:szCs w:val="22"/>
          <w:highlight w:val="green"/>
        </w:rPr>
        <w:t>Dependencia / área:</w:t>
      </w:r>
      <w:r>
        <w:rPr>
          <w:rFonts w:ascii="Calibri" w:eastAsia="Calibri" w:hAnsi="Calibri" w:cs="Calibri"/>
          <w:sz w:val="22"/>
          <w:szCs w:val="22"/>
        </w:rPr>
        <w:t xml:space="preserve"> </w:t>
      </w:r>
    </w:p>
    <w:p w14:paraId="5D56AA5D"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 xml:space="preserve"> </w:t>
      </w:r>
    </w:p>
    <w:p w14:paraId="60D2A519" w14:textId="77777777"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bookmarkStart w:id="4" w:name="_Hlk223515522"/>
      <w:r>
        <w:rPr>
          <w:rFonts w:ascii="Calibri" w:eastAsia="Calibri" w:hAnsi="Calibri" w:cs="Calibri"/>
          <w:b/>
          <w:color w:val="000000"/>
          <w:sz w:val="22"/>
          <w:szCs w:val="22"/>
        </w:rPr>
        <w:t>APLICA PRINCIPIO DE VIGENCIA TECNOLÓGICA</w:t>
      </w:r>
    </w:p>
    <w:bookmarkEnd w:id="4"/>
    <w:p w14:paraId="0C149ED4" w14:textId="77777777"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highlight w:val="green"/>
        </w:rPr>
      </w:pPr>
    </w:p>
    <w:p w14:paraId="0E1DF054" w14:textId="77777777" w:rsidR="00A26952" w:rsidRDefault="00D05352">
      <w:pPr>
        <w:pBdr>
          <w:top w:val="nil"/>
          <w:left w:val="nil"/>
          <w:bottom w:val="nil"/>
          <w:right w:val="nil"/>
          <w:between w:val="nil"/>
        </w:pBdr>
        <w:tabs>
          <w:tab w:val="left" w:pos="142"/>
        </w:tabs>
        <w:jc w:val="both"/>
        <w:rPr>
          <w:rFonts w:ascii="Calibri" w:eastAsia="Calibri" w:hAnsi="Calibri" w:cs="Calibri"/>
          <w:color w:val="000000"/>
          <w:sz w:val="22"/>
          <w:szCs w:val="22"/>
        </w:rPr>
      </w:pPr>
      <w:r>
        <w:rPr>
          <w:rFonts w:ascii="Calibri" w:eastAsia="Calibri" w:hAnsi="Calibri" w:cs="Calibri"/>
          <w:color w:val="000000"/>
          <w:sz w:val="22"/>
          <w:szCs w:val="22"/>
          <w:highlight w:val="green"/>
        </w:rPr>
        <w:t>Si/No</w:t>
      </w:r>
      <w:r>
        <w:rPr>
          <w:rFonts w:ascii="Calibri" w:eastAsia="Calibri" w:hAnsi="Calibri" w:cs="Calibri"/>
          <w:color w:val="000000"/>
          <w:sz w:val="22"/>
          <w:szCs w:val="22"/>
        </w:rPr>
        <w:t xml:space="preserve"> aplica</w:t>
      </w:r>
    </w:p>
    <w:p w14:paraId="2D997AAB" w14:textId="77777777"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14:paraId="7403B5C7" w14:textId="77777777" w:rsidR="00D05352" w:rsidRPr="003129C0" w:rsidRDefault="00D05352" w:rsidP="00D05352">
      <w:pPr>
        <w:tabs>
          <w:tab w:val="left" w:pos="142"/>
        </w:tabs>
        <w:jc w:val="both"/>
        <w:rPr>
          <w:rFonts w:ascii="Calibri" w:eastAsia="Calibri" w:hAnsi="Calibri" w:cs="Calibri"/>
          <w:i/>
          <w:iCs/>
          <w:color w:val="000000"/>
          <w:sz w:val="22"/>
          <w:szCs w:val="22"/>
          <w:highlight w:val="yellow"/>
        </w:rPr>
      </w:pPr>
      <w:r w:rsidRPr="003129C0">
        <w:rPr>
          <w:rFonts w:ascii="Calibri" w:eastAsia="Calibri" w:hAnsi="Calibri" w:cs="Calibri"/>
          <w:color w:val="000000"/>
          <w:sz w:val="22"/>
          <w:szCs w:val="22"/>
          <w:highlight w:val="yellow"/>
        </w:rPr>
        <w:t>De acuerdo a lo establecido en la Art. 69 del RGLOSNCP que señala: “</w:t>
      </w:r>
      <w:r w:rsidRPr="003129C0">
        <w:rPr>
          <w:rFonts w:ascii="Calibri" w:eastAsia="Calibri" w:hAnsi="Calibri" w:cs="Calibri"/>
          <w:i/>
          <w:iCs/>
          <w:color w:val="000000"/>
          <w:sz w:val="22"/>
          <w:szCs w:val="22"/>
          <w:highlight w:val="yellow"/>
        </w:rPr>
        <w:t>Principio de vigencia tecnológica.-  En virtud del principio de vigencia tecnológica, se debe garantizar las condiciones de calidad necesarias de acuerdo con los avances científicos y tecnológicos existentes, a fin de que determinados bienes adquiridos por la entidad contratante cumplan de manera efectiva con su finalidad, en condiciones de perfecto funcionamiento, desde el primer día de adquiridos hasta el último de su vida útil.</w:t>
      </w:r>
    </w:p>
    <w:p w14:paraId="4D619452" w14:textId="77777777" w:rsidR="00D05352" w:rsidRPr="003129C0" w:rsidRDefault="00D05352" w:rsidP="00D05352">
      <w:pPr>
        <w:tabs>
          <w:tab w:val="left" w:pos="142"/>
        </w:tabs>
        <w:jc w:val="both"/>
        <w:rPr>
          <w:rFonts w:ascii="Calibri" w:eastAsia="Calibri" w:hAnsi="Calibri" w:cs="Calibri"/>
          <w:i/>
          <w:iCs/>
          <w:color w:val="000000"/>
          <w:sz w:val="22"/>
          <w:szCs w:val="22"/>
          <w:highlight w:val="yellow"/>
        </w:rPr>
      </w:pPr>
    </w:p>
    <w:p w14:paraId="3383DF89" w14:textId="4CA736F9" w:rsidR="00D05352" w:rsidRDefault="00D05352" w:rsidP="00D05352">
      <w:pPr>
        <w:tabs>
          <w:tab w:val="left" w:pos="142"/>
        </w:tabs>
        <w:jc w:val="both"/>
        <w:rPr>
          <w:rFonts w:ascii="Calibri" w:eastAsia="Calibri" w:hAnsi="Calibri" w:cs="Calibri"/>
          <w:i/>
          <w:iCs/>
          <w:color w:val="000000"/>
          <w:sz w:val="22"/>
          <w:szCs w:val="22"/>
          <w:highlight w:val="yellow"/>
        </w:rPr>
      </w:pPr>
      <w:r w:rsidRPr="003129C0">
        <w:rPr>
          <w:rFonts w:ascii="Calibri" w:eastAsia="Calibri" w:hAnsi="Calibri" w:cs="Calibri"/>
          <w:i/>
          <w:iCs/>
          <w:color w:val="000000"/>
          <w:sz w:val="22"/>
          <w:szCs w:val="22"/>
          <w:highlight w:val="yellow"/>
        </w:rPr>
        <w:t>Para tal efecto, en las contrataciones de adquisición de bienes, que no consten en el Catálogo Electrónico, las entidades contratantes, de manera obligatoria determinarán en los pliegos y el contrato, los requisitos y condiciones necesarios que deberán cumplir los oferentes, con la finalidad de garantizar el principio de vigencia tecnológica…”</w:t>
      </w:r>
    </w:p>
    <w:p w14:paraId="33257363" w14:textId="0D72CA25" w:rsidR="004A771A" w:rsidRDefault="004A771A" w:rsidP="004A771A">
      <w:pPr>
        <w:pStyle w:val="Ttulo2"/>
        <w:keepNext w:val="0"/>
        <w:keepLines w:val="0"/>
        <w:spacing w:before="360"/>
        <w:jc w:val="both"/>
        <w:rPr>
          <w:rFonts w:ascii="Calibri" w:eastAsia="Calibri" w:hAnsi="Calibri" w:cs="Calibri"/>
          <w:b/>
          <w:bCs/>
          <w:color w:val="000000"/>
          <w:sz w:val="22"/>
          <w:szCs w:val="22"/>
        </w:rPr>
      </w:pPr>
      <w:r>
        <w:rPr>
          <w:rFonts w:ascii="Calibri" w:eastAsia="Calibri" w:hAnsi="Calibri" w:cs="Calibri"/>
          <w:b/>
          <w:bCs/>
          <w:color w:val="000000"/>
          <w:sz w:val="22"/>
          <w:szCs w:val="22"/>
        </w:rPr>
        <w:t>1</w:t>
      </w:r>
      <w:r>
        <w:rPr>
          <w:rFonts w:ascii="Calibri" w:eastAsia="Calibri" w:hAnsi="Calibri" w:cs="Calibri"/>
          <w:b/>
          <w:bCs/>
          <w:color w:val="000000"/>
          <w:sz w:val="22"/>
          <w:szCs w:val="22"/>
        </w:rPr>
        <w:t>6</w:t>
      </w:r>
      <w:r>
        <w:rPr>
          <w:rFonts w:ascii="Calibri" w:eastAsia="Calibri" w:hAnsi="Calibri" w:cs="Calibri"/>
          <w:b/>
          <w:bCs/>
          <w:color w:val="000000"/>
          <w:sz w:val="22"/>
          <w:szCs w:val="22"/>
        </w:rPr>
        <w:t>.1 Vida Útil de los bienes (de ser el caso)</w:t>
      </w:r>
    </w:p>
    <w:p w14:paraId="3EC85B88" w14:textId="77777777" w:rsidR="004A771A" w:rsidRDefault="004A771A" w:rsidP="004A771A">
      <w:pPr>
        <w:spacing w:before="240" w:after="240"/>
        <w:jc w:val="both"/>
        <w:rPr>
          <w:rFonts w:ascii="Calibri" w:eastAsia="Calibri" w:hAnsi="Calibri" w:cs="Calibri"/>
          <w:sz w:val="22"/>
          <w:szCs w:val="22"/>
          <w:highlight w:val="white"/>
        </w:rPr>
      </w:pPr>
      <w:r>
        <w:rPr>
          <w:rFonts w:ascii="Calibri" w:eastAsia="Calibri" w:hAnsi="Calibri" w:cs="Calibri"/>
          <w:sz w:val="22"/>
          <w:szCs w:val="22"/>
          <w:highlight w:val="green"/>
        </w:rPr>
        <w:t>Indicar los años de vida útil de los bienes señalados en la sección 9.- ESPECIFICACIONES TÉCNICAS DE LOS BIENES.</w:t>
      </w:r>
    </w:p>
    <w:p w14:paraId="65236B20" w14:textId="77777777" w:rsidR="00A26952" w:rsidRDefault="00A26952">
      <w:pPr>
        <w:tabs>
          <w:tab w:val="left" w:pos="142"/>
        </w:tabs>
        <w:jc w:val="both"/>
        <w:rPr>
          <w:rFonts w:ascii="Calibri" w:eastAsia="Calibri" w:hAnsi="Calibri" w:cs="Calibri"/>
          <w:i/>
          <w:color w:val="000000"/>
          <w:sz w:val="22"/>
          <w:szCs w:val="22"/>
        </w:rPr>
      </w:pPr>
    </w:p>
    <w:p w14:paraId="1AD19B18" w14:textId="77777777"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GARANTÍAS </w:t>
      </w:r>
    </w:p>
    <w:p w14:paraId="7637B3D8" w14:textId="77777777" w:rsidR="00A26952" w:rsidRDefault="00A26952">
      <w:pPr>
        <w:tabs>
          <w:tab w:val="left" w:pos="142"/>
        </w:tabs>
        <w:jc w:val="both"/>
        <w:rPr>
          <w:rFonts w:ascii="Calibri" w:eastAsia="Calibri" w:hAnsi="Calibri" w:cs="Calibri"/>
          <w:sz w:val="22"/>
          <w:szCs w:val="22"/>
        </w:rPr>
      </w:pPr>
    </w:p>
    <w:p w14:paraId="51FB5449" w14:textId="2E0A54E6" w:rsidR="00A26952" w:rsidRPr="004A771A" w:rsidRDefault="00D05352" w:rsidP="004A771A">
      <w:pPr>
        <w:pStyle w:val="Prrafodelista"/>
        <w:numPr>
          <w:ilvl w:val="1"/>
          <w:numId w:val="39"/>
        </w:numPr>
        <w:pBdr>
          <w:top w:val="nil"/>
          <w:left w:val="nil"/>
          <w:bottom w:val="nil"/>
          <w:right w:val="nil"/>
          <w:between w:val="nil"/>
        </w:pBdr>
        <w:tabs>
          <w:tab w:val="left" w:pos="142"/>
        </w:tabs>
        <w:spacing w:line="259" w:lineRule="auto"/>
        <w:jc w:val="both"/>
        <w:rPr>
          <w:rFonts w:ascii="Calibri" w:eastAsia="Calibri" w:hAnsi="Calibri" w:cs="Calibri"/>
          <w:b/>
          <w:color w:val="000000"/>
          <w:sz w:val="22"/>
          <w:szCs w:val="22"/>
        </w:rPr>
      </w:pPr>
      <w:r w:rsidRPr="004A771A">
        <w:rPr>
          <w:rFonts w:ascii="Calibri" w:eastAsia="Calibri" w:hAnsi="Calibri" w:cs="Calibri"/>
          <w:b/>
          <w:color w:val="000000"/>
          <w:sz w:val="22"/>
          <w:szCs w:val="22"/>
        </w:rPr>
        <w:t>Garantía de fiel cumplimiento del contrato – FCC</w:t>
      </w:r>
    </w:p>
    <w:p w14:paraId="31DD673C" w14:textId="77777777" w:rsidR="00A26952" w:rsidRDefault="00A26952">
      <w:pPr>
        <w:tabs>
          <w:tab w:val="left" w:pos="142"/>
        </w:tabs>
        <w:jc w:val="both"/>
        <w:rPr>
          <w:rFonts w:ascii="Calibri" w:eastAsia="Calibri" w:hAnsi="Calibri" w:cs="Calibri"/>
          <w:sz w:val="22"/>
          <w:szCs w:val="22"/>
          <w:highlight w:val="green"/>
        </w:rPr>
      </w:pPr>
    </w:p>
    <w:p w14:paraId="15CE4629" w14:textId="77777777" w:rsidR="00A26952" w:rsidRDefault="00D05352">
      <w:pPr>
        <w:tabs>
          <w:tab w:val="left" w:pos="142"/>
        </w:tabs>
        <w:jc w:val="both"/>
        <w:rPr>
          <w:rFonts w:ascii="Calibri" w:eastAsia="Calibri" w:hAnsi="Calibri" w:cs="Calibri"/>
          <w:sz w:val="22"/>
          <w:szCs w:val="22"/>
          <w:highlight w:val="green"/>
        </w:rPr>
      </w:pPr>
      <w:r>
        <w:rPr>
          <w:rFonts w:ascii="Calibri" w:eastAsia="Calibri" w:hAnsi="Calibri" w:cs="Calibri"/>
          <w:sz w:val="22"/>
          <w:szCs w:val="22"/>
          <w:highlight w:val="green"/>
        </w:rPr>
        <w:t>Si/No aplica</w:t>
      </w:r>
    </w:p>
    <w:p w14:paraId="256652CF" w14:textId="77777777" w:rsidR="00A26952" w:rsidRDefault="00D05352">
      <w:pPr>
        <w:spacing w:before="240" w:after="240"/>
        <w:jc w:val="both"/>
        <w:rPr>
          <w:rFonts w:ascii="Calibri" w:eastAsia="Calibri" w:hAnsi="Calibri" w:cs="Calibri"/>
          <w:sz w:val="22"/>
          <w:szCs w:val="22"/>
          <w:u w:val="single"/>
        </w:rPr>
      </w:pPr>
      <w:r>
        <w:rPr>
          <w:rFonts w:ascii="Calibri" w:eastAsia="Calibri" w:hAnsi="Calibri" w:cs="Calibri"/>
          <w:sz w:val="22"/>
          <w:szCs w:val="22"/>
          <w:u w:val="single"/>
        </w:rPr>
        <w:t>CUANDO APLIQUE DEJAR EL SIGUIENTE TEXTO:</w:t>
      </w:r>
    </w:p>
    <w:p w14:paraId="6183A6B7" w14:textId="77777777" w:rsidR="00A26952" w:rsidRDefault="00D05352">
      <w:pPr>
        <w:jc w:val="both"/>
        <w:rPr>
          <w:rFonts w:ascii="Calibri" w:eastAsia="Calibri" w:hAnsi="Calibri" w:cs="Calibri"/>
          <w:sz w:val="22"/>
          <w:szCs w:val="22"/>
        </w:rPr>
      </w:pPr>
      <w:r>
        <w:rPr>
          <w:rFonts w:ascii="Calibri" w:eastAsia="Calibri" w:hAnsi="Calibri" w:cs="Calibri"/>
          <w:sz w:val="22"/>
          <w:szCs w:val="22"/>
          <w:highlight w:val="green"/>
        </w:rPr>
        <w:lastRenderedPageBreak/>
        <w:t>Previo a la suscripción del contrato el contratista deberá rendir una garantía por un monto equivalente al cinco (5%) por ciento del valor del contrato.</w:t>
      </w:r>
    </w:p>
    <w:p w14:paraId="129F9A51" w14:textId="77777777" w:rsidR="00A26952" w:rsidRDefault="00A26952">
      <w:pPr>
        <w:tabs>
          <w:tab w:val="left" w:pos="142"/>
        </w:tabs>
        <w:jc w:val="both"/>
        <w:rPr>
          <w:rFonts w:ascii="Calibri" w:eastAsia="Calibri" w:hAnsi="Calibri" w:cs="Calibri"/>
          <w:sz w:val="22"/>
          <w:szCs w:val="22"/>
          <w:highlight w:val="yellow"/>
        </w:rPr>
      </w:pPr>
    </w:p>
    <w:p w14:paraId="0FEFD51E" w14:textId="77777777" w:rsidR="00A26952" w:rsidRDefault="00B75C71" w:rsidP="00B75C71">
      <w:pPr>
        <w:tabs>
          <w:tab w:val="left" w:pos="142"/>
        </w:tabs>
        <w:jc w:val="both"/>
        <w:rPr>
          <w:rFonts w:ascii="Calibri" w:eastAsia="Calibri" w:hAnsi="Calibri" w:cs="Calibri"/>
          <w:i/>
          <w:sz w:val="22"/>
          <w:szCs w:val="22"/>
        </w:rPr>
      </w:pPr>
      <w:r w:rsidRPr="00B75C71">
        <w:rPr>
          <w:rFonts w:ascii="Calibri" w:eastAsia="Calibri" w:hAnsi="Calibri" w:cs="Calibri"/>
          <w:i/>
          <w:sz w:val="22"/>
          <w:szCs w:val="22"/>
          <w:highlight w:val="yellow"/>
        </w:rPr>
        <w:t xml:space="preserve">Art. 85.- Garantía de fiel </w:t>
      </w:r>
      <w:proofErr w:type="gramStart"/>
      <w:r w:rsidRPr="00B75C71">
        <w:rPr>
          <w:rFonts w:ascii="Calibri" w:eastAsia="Calibri" w:hAnsi="Calibri" w:cs="Calibri"/>
          <w:i/>
          <w:sz w:val="22"/>
          <w:szCs w:val="22"/>
          <w:highlight w:val="yellow"/>
        </w:rPr>
        <w:t>cumplimiento.-</w:t>
      </w:r>
      <w:proofErr w:type="gramEnd"/>
      <w:r w:rsidRPr="00B75C71">
        <w:rPr>
          <w:rFonts w:ascii="Calibri" w:eastAsia="Calibri" w:hAnsi="Calibri" w:cs="Calibri"/>
          <w:i/>
          <w:sz w:val="22"/>
          <w:szCs w:val="22"/>
          <w:highlight w:val="yellow"/>
        </w:rPr>
        <w:t xml:space="preserve"> Para seguridad del cumplimiento del contrato y para responder por las obligaciones que contrajeren a favor de terceros, relacionadas con el contrato, el adjudicatario, antes o al momento de la firma del contrato, rendirá garantías por un monto equivalente al cinco (5%) por ciento del valor de aquel.</w:t>
      </w:r>
    </w:p>
    <w:p w14:paraId="7ECFA282" w14:textId="77777777" w:rsidR="00B75C71" w:rsidRPr="00B75C71" w:rsidRDefault="00B75C71" w:rsidP="00B75C71">
      <w:pPr>
        <w:tabs>
          <w:tab w:val="left" w:pos="142"/>
        </w:tabs>
        <w:jc w:val="both"/>
        <w:rPr>
          <w:rFonts w:ascii="Calibri" w:eastAsia="Calibri" w:hAnsi="Calibri" w:cs="Calibri"/>
          <w:i/>
          <w:sz w:val="22"/>
          <w:szCs w:val="22"/>
        </w:rPr>
      </w:pPr>
    </w:p>
    <w:p w14:paraId="7E9A416B" w14:textId="46D9FFDD" w:rsidR="00A26952" w:rsidRPr="004A771A" w:rsidRDefault="00D05352" w:rsidP="004A771A">
      <w:pPr>
        <w:pStyle w:val="Prrafodelista"/>
        <w:numPr>
          <w:ilvl w:val="1"/>
          <w:numId w:val="39"/>
        </w:numPr>
        <w:pBdr>
          <w:top w:val="nil"/>
          <w:left w:val="nil"/>
          <w:bottom w:val="nil"/>
          <w:right w:val="nil"/>
          <w:between w:val="nil"/>
        </w:pBdr>
        <w:tabs>
          <w:tab w:val="left" w:pos="142"/>
        </w:tabs>
        <w:spacing w:line="259" w:lineRule="auto"/>
        <w:jc w:val="both"/>
        <w:rPr>
          <w:rFonts w:ascii="Calibri" w:eastAsia="Calibri" w:hAnsi="Calibri" w:cs="Calibri"/>
          <w:b/>
          <w:color w:val="000000"/>
          <w:sz w:val="22"/>
          <w:szCs w:val="22"/>
        </w:rPr>
      </w:pPr>
      <w:r w:rsidRPr="004A771A">
        <w:rPr>
          <w:rFonts w:ascii="Calibri" w:eastAsia="Calibri" w:hAnsi="Calibri" w:cs="Calibri"/>
          <w:b/>
          <w:color w:val="000000"/>
          <w:sz w:val="22"/>
          <w:szCs w:val="22"/>
        </w:rPr>
        <w:t xml:space="preserve">Garantía </w:t>
      </w:r>
      <w:r w:rsidR="00B75C71" w:rsidRPr="004A771A">
        <w:rPr>
          <w:rFonts w:ascii="Calibri" w:eastAsia="Calibri" w:hAnsi="Calibri" w:cs="Calibri"/>
          <w:b/>
          <w:color w:val="000000"/>
          <w:sz w:val="22"/>
          <w:szCs w:val="22"/>
        </w:rPr>
        <w:t>por anticipo</w:t>
      </w:r>
    </w:p>
    <w:p w14:paraId="7ECCB129" w14:textId="77777777" w:rsidR="00A26952" w:rsidRDefault="00D05352">
      <w:pPr>
        <w:tabs>
          <w:tab w:val="left" w:pos="142"/>
        </w:tabs>
        <w:jc w:val="both"/>
        <w:rPr>
          <w:rFonts w:ascii="Calibri" w:eastAsia="Calibri" w:hAnsi="Calibri" w:cs="Calibri"/>
          <w:sz w:val="22"/>
          <w:szCs w:val="22"/>
          <w:highlight w:val="green"/>
        </w:rPr>
      </w:pPr>
      <w:r>
        <w:rPr>
          <w:rFonts w:ascii="Calibri" w:eastAsia="Calibri" w:hAnsi="Calibri" w:cs="Calibri"/>
          <w:sz w:val="22"/>
          <w:szCs w:val="22"/>
          <w:highlight w:val="green"/>
        </w:rPr>
        <w:t>Si/No aplica</w:t>
      </w:r>
    </w:p>
    <w:p w14:paraId="0DB56583" w14:textId="77777777" w:rsidR="00A26952" w:rsidRDefault="00A26952">
      <w:pPr>
        <w:tabs>
          <w:tab w:val="left" w:pos="142"/>
        </w:tabs>
        <w:jc w:val="both"/>
        <w:rPr>
          <w:rFonts w:ascii="Calibri" w:eastAsia="Calibri" w:hAnsi="Calibri" w:cs="Calibri"/>
          <w:sz w:val="22"/>
          <w:szCs w:val="22"/>
          <w:highlight w:val="yellow"/>
        </w:rPr>
      </w:pPr>
    </w:p>
    <w:p w14:paraId="0304108F" w14:textId="77777777" w:rsidR="00A26952" w:rsidRDefault="00D05352">
      <w:pPr>
        <w:spacing w:line="256" w:lineRule="auto"/>
        <w:rPr>
          <w:rFonts w:ascii="Calibri" w:eastAsia="Calibri" w:hAnsi="Calibri" w:cs="Calibri"/>
          <w:sz w:val="22"/>
          <w:szCs w:val="22"/>
          <w:highlight w:val="green"/>
          <w:u w:val="single"/>
        </w:rPr>
      </w:pPr>
      <w:r>
        <w:rPr>
          <w:rFonts w:ascii="Calibri" w:eastAsia="Calibri" w:hAnsi="Calibri" w:cs="Calibri"/>
          <w:sz w:val="22"/>
          <w:szCs w:val="22"/>
          <w:highlight w:val="green"/>
          <w:u w:val="single"/>
        </w:rPr>
        <w:t>CUANDO APLIQUE DEJAR EL SIGUIENTE TEXTO:</w:t>
      </w:r>
    </w:p>
    <w:p w14:paraId="4DFBF9BE" w14:textId="77777777" w:rsidR="00A26952" w:rsidRDefault="00A26952">
      <w:pPr>
        <w:spacing w:line="256" w:lineRule="auto"/>
        <w:rPr>
          <w:sz w:val="22"/>
          <w:szCs w:val="22"/>
          <w:highlight w:val="green"/>
        </w:rPr>
      </w:pPr>
    </w:p>
    <w:p w14:paraId="56A8C5EA" w14:textId="77777777" w:rsidR="00A26952" w:rsidRDefault="00D05352">
      <w:pPr>
        <w:spacing w:line="256" w:lineRule="auto"/>
        <w:rPr>
          <w:rFonts w:ascii="Calibri" w:eastAsia="Calibri" w:hAnsi="Calibri" w:cs="Calibri"/>
          <w:sz w:val="22"/>
          <w:szCs w:val="22"/>
          <w:u w:val="single"/>
        </w:rPr>
      </w:pPr>
      <w:r>
        <w:rPr>
          <w:rFonts w:ascii="Calibri" w:eastAsia="Calibri" w:hAnsi="Calibri" w:cs="Calibri"/>
          <w:sz w:val="22"/>
          <w:szCs w:val="22"/>
          <w:highlight w:val="green"/>
        </w:rPr>
        <w:t>Previo a la suscripción del contrato el contratista deberá rendir una garantía por igual valor del anticipo</w:t>
      </w:r>
      <w:r>
        <w:rPr>
          <w:rFonts w:ascii="Calibri" w:eastAsia="Calibri" w:hAnsi="Calibri" w:cs="Calibri"/>
          <w:sz w:val="22"/>
          <w:szCs w:val="22"/>
        </w:rPr>
        <w:t>.</w:t>
      </w:r>
    </w:p>
    <w:p w14:paraId="23BD9553" w14:textId="77777777" w:rsidR="00A26952" w:rsidRDefault="00A26952">
      <w:pPr>
        <w:pBdr>
          <w:top w:val="nil"/>
          <w:left w:val="nil"/>
          <w:bottom w:val="nil"/>
          <w:right w:val="nil"/>
          <w:between w:val="nil"/>
        </w:pBdr>
        <w:spacing w:line="256" w:lineRule="auto"/>
        <w:ind w:left="435"/>
        <w:rPr>
          <w:rFonts w:ascii="Calibri" w:eastAsia="Calibri" w:hAnsi="Calibri" w:cs="Calibri"/>
          <w:color w:val="000000"/>
          <w:sz w:val="22"/>
          <w:szCs w:val="22"/>
        </w:rPr>
      </w:pPr>
    </w:p>
    <w:p w14:paraId="3B165989" w14:textId="77777777" w:rsidR="00B75C71" w:rsidRDefault="00B75C71" w:rsidP="00B75C71">
      <w:pPr>
        <w:jc w:val="both"/>
        <w:rPr>
          <w:rFonts w:ascii="Calibri" w:eastAsia="Calibri" w:hAnsi="Calibri" w:cs="Calibri"/>
          <w:sz w:val="22"/>
          <w:szCs w:val="22"/>
          <w:highlight w:val="yellow"/>
        </w:rPr>
      </w:pPr>
    </w:p>
    <w:p w14:paraId="6375A214" w14:textId="77777777" w:rsidR="00B75C71" w:rsidRDefault="00B75C71" w:rsidP="00B75C71">
      <w:pPr>
        <w:jc w:val="both"/>
        <w:rPr>
          <w:rFonts w:ascii="Calibri" w:eastAsia="Calibri" w:hAnsi="Calibri" w:cs="Calibri"/>
          <w:sz w:val="22"/>
          <w:szCs w:val="22"/>
          <w:highlight w:val="yellow"/>
        </w:rPr>
      </w:pPr>
      <w:r>
        <w:rPr>
          <w:rFonts w:ascii="Calibri" w:eastAsia="Calibri" w:hAnsi="Calibri" w:cs="Calibri"/>
          <w:sz w:val="22"/>
          <w:szCs w:val="22"/>
          <w:highlight w:val="yellow"/>
        </w:rPr>
        <w:t xml:space="preserve">Art. 86.- Garantía por </w:t>
      </w:r>
      <w:proofErr w:type="gramStart"/>
      <w:r>
        <w:rPr>
          <w:rFonts w:ascii="Calibri" w:eastAsia="Calibri" w:hAnsi="Calibri" w:cs="Calibri"/>
          <w:sz w:val="22"/>
          <w:szCs w:val="22"/>
          <w:highlight w:val="yellow"/>
        </w:rPr>
        <w:t>anticipo.-</w:t>
      </w:r>
      <w:proofErr w:type="gramEnd"/>
      <w:r>
        <w:rPr>
          <w:rFonts w:ascii="Calibri" w:eastAsia="Calibri" w:hAnsi="Calibri" w:cs="Calibri"/>
          <w:sz w:val="22"/>
          <w:szCs w:val="22"/>
          <w:highlight w:val="yellow"/>
        </w:rPr>
        <w:t xml:space="preserve"> </w:t>
      </w:r>
      <w:r w:rsidRPr="0031524A">
        <w:rPr>
          <w:rFonts w:ascii="Calibri" w:eastAsia="Calibri" w:hAnsi="Calibri" w:cs="Calibri"/>
          <w:sz w:val="22"/>
          <w:szCs w:val="22"/>
          <w:highlight w:val="yellow"/>
        </w:rPr>
        <w:t>Si por la forma de pago establecida en el contrato, la entidad contratante debiera otorgar anticipos de cualquier naturaleza, el contratista para recibir el anticipo deberá rendir previamente garantías por igual valor del anticipo, que se reducirán en la proporción que determine el Reglamento. Las cartas de crédito no se considerarán anticipo si su pago está condicionado a la entrega - recepción de los bienes u obras materia del contrato.</w:t>
      </w:r>
    </w:p>
    <w:p w14:paraId="32D7B3C8" w14:textId="77777777" w:rsidR="00A26952" w:rsidRDefault="00A26952">
      <w:pPr>
        <w:jc w:val="both"/>
        <w:rPr>
          <w:rFonts w:ascii="Calibri" w:eastAsia="Calibri" w:hAnsi="Calibri" w:cs="Calibri"/>
          <w:sz w:val="22"/>
          <w:szCs w:val="22"/>
          <w:highlight w:val="yellow"/>
        </w:rPr>
      </w:pPr>
    </w:p>
    <w:p w14:paraId="1818C352" w14:textId="77777777" w:rsidR="00A26952" w:rsidRDefault="00A26952">
      <w:pPr>
        <w:tabs>
          <w:tab w:val="left" w:pos="142"/>
        </w:tabs>
        <w:jc w:val="both"/>
        <w:rPr>
          <w:rFonts w:ascii="Calibri" w:eastAsia="Calibri" w:hAnsi="Calibri" w:cs="Calibri"/>
          <w:sz w:val="22"/>
          <w:szCs w:val="22"/>
          <w:highlight w:val="yellow"/>
        </w:rPr>
      </w:pPr>
    </w:p>
    <w:p w14:paraId="0909D518" w14:textId="4A83FCDD" w:rsidR="00A26952" w:rsidRPr="004A771A" w:rsidRDefault="004A771A" w:rsidP="004A771A">
      <w:pPr>
        <w:pStyle w:val="Prrafodelista"/>
        <w:numPr>
          <w:ilvl w:val="1"/>
          <w:numId w:val="39"/>
        </w:numPr>
        <w:pBdr>
          <w:top w:val="nil"/>
          <w:left w:val="nil"/>
          <w:bottom w:val="nil"/>
          <w:right w:val="nil"/>
          <w:between w:val="nil"/>
        </w:pBdr>
        <w:tabs>
          <w:tab w:val="left" w:pos="142"/>
        </w:tabs>
        <w:spacing w:line="259" w:lineRule="auto"/>
        <w:jc w:val="both"/>
        <w:rPr>
          <w:rFonts w:ascii="Calibri" w:eastAsia="Calibri" w:hAnsi="Calibri" w:cs="Calibri"/>
          <w:b/>
          <w:color w:val="000000"/>
          <w:sz w:val="22"/>
          <w:szCs w:val="22"/>
        </w:rPr>
      </w:pPr>
      <w:r>
        <w:rPr>
          <w:rFonts w:ascii="Calibri" w:eastAsia="Calibri" w:hAnsi="Calibri" w:cs="Calibri"/>
          <w:b/>
          <w:color w:val="000000"/>
          <w:sz w:val="22"/>
          <w:szCs w:val="22"/>
        </w:rPr>
        <w:t>Soporte</w:t>
      </w:r>
      <w:r w:rsidR="00D05352" w:rsidRPr="004A771A">
        <w:rPr>
          <w:rFonts w:ascii="Calibri" w:eastAsia="Calibri" w:hAnsi="Calibri" w:cs="Calibri"/>
          <w:b/>
          <w:color w:val="000000"/>
          <w:sz w:val="22"/>
          <w:szCs w:val="22"/>
        </w:rPr>
        <w:t xml:space="preserve"> técnico</w:t>
      </w:r>
    </w:p>
    <w:p w14:paraId="5940A4F3" w14:textId="77777777" w:rsidR="00A26952" w:rsidRDefault="00A26952">
      <w:pPr>
        <w:pBdr>
          <w:top w:val="nil"/>
          <w:left w:val="nil"/>
          <w:bottom w:val="nil"/>
          <w:right w:val="nil"/>
          <w:between w:val="nil"/>
        </w:pBdr>
        <w:tabs>
          <w:tab w:val="left" w:pos="142"/>
        </w:tabs>
        <w:spacing w:line="259" w:lineRule="auto"/>
        <w:jc w:val="both"/>
        <w:rPr>
          <w:rFonts w:ascii="Calibri" w:eastAsia="Calibri" w:hAnsi="Calibri" w:cs="Calibri"/>
          <w:b/>
          <w:color w:val="000000"/>
          <w:sz w:val="22"/>
          <w:szCs w:val="22"/>
        </w:rPr>
      </w:pPr>
    </w:p>
    <w:p w14:paraId="2004F710" w14:textId="77777777" w:rsidR="00A26952" w:rsidRDefault="00D05352">
      <w:pPr>
        <w:tabs>
          <w:tab w:val="left" w:pos="142"/>
        </w:tabs>
        <w:jc w:val="both"/>
        <w:rPr>
          <w:rFonts w:ascii="Calibri" w:eastAsia="Calibri" w:hAnsi="Calibri" w:cs="Calibri"/>
          <w:sz w:val="22"/>
          <w:szCs w:val="22"/>
          <w:highlight w:val="green"/>
        </w:rPr>
      </w:pPr>
      <w:r>
        <w:rPr>
          <w:rFonts w:ascii="Calibri" w:eastAsia="Calibri" w:hAnsi="Calibri" w:cs="Calibri"/>
          <w:sz w:val="22"/>
          <w:szCs w:val="22"/>
          <w:highlight w:val="green"/>
        </w:rPr>
        <w:t>Si/No aplica</w:t>
      </w:r>
    </w:p>
    <w:p w14:paraId="7986F328" w14:textId="77777777" w:rsidR="00A26952" w:rsidRDefault="00D05352">
      <w:pPr>
        <w:spacing w:before="240" w:after="240"/>
        <w:jc w:val="both"/>
        <w:rPr>
          <w:rFonts w:ascii="Calibri" w:eastAsia="Calibri" w:hAnsi="Calibri" w:cs="Calibri"/>
          <w:sz w:val="22"/>
          <w:szCs w:val="22"/>
          <w:u w:val="single"/>
        </w:rPr>
      </w:pPr>
      <w:r>
        <w:rPr>
          <w:rFonts w:ascii="Calibri" w:eastAsia="Calibri" w:hAnsi="Calibri" w:cs="Calibri"/>
          <w:sz w:val="22"/>
          <w:szCs w:val="22"/>
        </w:rPr>
        <w:t>C</w:t>
      </w:r>
      <w:r>
        <w:rPr>
          <w:rFonts w:ascii="Calibri" w:eastAsia="Calibri" w:hAnsi="Calibri" w:cs="Calibri"/>
          <w:sz w:val="22"/>
          <w:szCs w:val="22"/>
          <w:u w:val="single"/>
        </w:rPr>
        <w:t>UANDO APLIQUE DEJAR EL SIGUIENTE TEXTO:</w:t>
      </w:r>
    </w:p>
    <w:p w14:paraId="492B3746" w14:textId="5C587254" w:rsidR="00A26952" w:rsidRDefault="00D05352">
      <w:pPr>
        <w:spacing w:before="240" w:after="240"/>
        <w:jc w:val="both"/>
        <w:rPr>
          <w:rFonts w:ascii="Calibri" w:eastAsia="Calibri" w:hAnsi="Calibri" w:cs="Calibri"/>
          <w:sz w:val="22"/>
          <w:szCs w:val="22"/>
        </w:rPr>
      </w:pPr>
      <w:r>
        <w:rPr>
          <w:rFonts w:ascii="Calibri" w:eastAsia="Calibri" w:hAnsi="Calibri" w:cs="Calibri"/>
          <w:sz w:val="22"/>
          <w:szCs w:val="22"/>
        </w:rPr>
        <w:t xml:space="preserve">Previo a la suscripción del contrato, el adjudicatario deberá presentar </w:t>
      </w:r>
      <w:r w:rsidR="004A771A">
        <w:rPr>
          <w:rFonts w:ascii="Calibri" w:eastAsia="Calibri" w:hAnsi="Calibri" w:cs="Calibri"/>
          <w:sz w:val="22"/>
          <w:szCs w:val="22"/>
        </w:rPr>
        <w:t xml:space="preserve">el documento de garantía </w:t>
      </w:r>
      <w:proofErr w:type="gramStart"/>
      <w:r w:rsidR="004A771A">
        <w:rPr>
          <w:rFonts w:ascii="Calibri" w:eastAsia="Calibri" w:hAnsi="Calibri" w:cs="Calibri"/>
          <w:sz w:val="22"/>
          <w:szCs w:val="22"/>
        </w:rPr>
        <w:t>de  Soporte</w:t>
      </w:r>
      <w:proofErr w:type="gramEnd"/>
      <w:r w:rsidR="004A771A">
        <w:rPr>
          <w:rFonts w:ascii="Calibri" w:eastAsia="Calibri" w:hAnsi="Calibri" w:cs="Calibri"/>
          <w:sz w:val="22"/>
          <w:szCs w:val="22"/>
        </w:rPr>
        <w:t xml:space="preserve"> Técnico </w:t>
      </w:r>
      <w:r>
        <w:rPr>
          <w:rFonts w:ascii="Calibri" w:eastAsia="Calibri" w:hAnsi="Calibri" w:cs="Calibri"/>
          <w:sz w:val="22"/>
          <w:szCs w:val="22"/>
        </w:rPr>
        <w:t xml:space="preserve">de acuerdo con el ANEXO - CERTIFICADO DE SOPORTE TÉCNICO, la misma que deberá tener vigencia de </w:t>
      </w:r>
      <w:r>
        <w:rPr>
          <w:rFonts w:ascii="Calibri" w:eastAsia="Calibri" w:hAnsi="Calibri" w:cs="Calibri"/>
          <w:sz w:val="22"/>
          <w:szCs w:val="22"/>
          <w:highlight w:val="green"/>
        </w:rPr>
        <w:t>xx días/meses/años</w:t>
      </w:r>
      <w:r>
        <w:rPr>
          <w:rFonts w:ascii="Calibri" w:eastAsia="Calibri" w:hAnsi="Calibri" w:cs="Calibri"/>
          <w:sz w:val="22"/>
          <w:szCs w:val="22"/>
        </w:rPr>
        <w:t>, contados a partir de la fecha de celebración del Acta de Entrega-Recepción definitiva de los servicios entregados a la ESPOL.</w:t>
      </w:r>
      <w:r w:rsidR="004A771A">
        <w:rPr>
          <w:rFonts w:ascii="Calibri" w:eastAsia="Calibri" w:hAnsi="Calibri" w:cs="Calibri"/>
          <w:sz w:val="22"/>
          <w:szCs w:val="22"/>
        </w:rPr>
        <w:t xml:space="preserve">  </w:t>
      </w:r>
    </w:p>
    <w:p w14:paraId="19F44815" w14:textId="7BF08101" w:rsidR="00A26952" w:rsidRDefault="00D05352">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En virtud de que la garantía de soporte técnico superará el tiempo de vigencia del contrato, el administrador del contrato será el responsable de vigilar el cumplimiento de dicha garantía.</w:t>
      </w:r>
    </w:p>
    <w:p w14:paraId="5491F255" w14:textId="7E0A8F8D" w:rsidR="008E0027" w:rsidRDefault="008E0027">
      <w:pPr>
        <w:pBdr>
          <w:top w:val="nil"/>
          <w:left w:val="nil"/>
          <w:bottom w:val="nil"/>
          <w:right w:val="nil"/>
          <w:between w:val="nil"/>
        </w:pBdr>
        <w:jc w:val="both"/>
        <w:rPr>
          <w:rFonts w:ascii="Calibri" w:eastAsia="Calibri" w:hAnsi="Calibri" w:cs="Calibri"/>
          <w:color w:val="000000"/>
          <w:sz w:val="22"/>
          <w:szCs w:val="22"/>
        </w:rPr>
      </w:pPr>
    </w:p>
    <w:p w14:paraId="2A68BEA5" w14:textId="0C22939E" w:rsidR="008E0027" w:rsidRDefault="008E0027" w:rsidP="008E0027">
      <w:pPr>
        <w:jc w:val="both"/>
        <w:rPr>
          <w:rFonts w:ascii="Calibri" w:eastAsia="Calibri" w:hAnsi="Calibri" w:cs="Calibri"/>
          <w:b/>
          <w:bCs/>
          <w:sz w:val="22"/>
          <w:szCs w:val="22"/>
        </w:rPr>
      </w:pPr>
      <w:bookmarkStart w:id="5" w:name="_Hlk223515713"/>
      <w:r>
        <w:rPr>
          <w:rFonts w:ascii="Calibri" w:eastAsia="Calibri" w:hAnsi="Calibri" w:cs="Calibri"/>
          <w:b/>
          <w:bCs/>
          <w:sz w:val="22"/>
          <w:szCs w:val="22"/>
        </w:rPr>
        <w:t>17.4 Garantía técnica por vigencia tecnológica. (dejar solo si aplica)</w:t>
      </w:r>
    </w:p>
    <w:bookmarkEnd w:id="5"/>
    <w:p w14:paraId="0F66839B" w14:textId="77777777" w:rsidR="008E0027" w:rsidRDefault="008E0027" w:rsidP="008E0027">
      <w:pPr>
        <w:jc w:val="both"/>
        <w:rPr>
          <w:rFonts w:ascii="Calibri" w:eastAsia="Calibri" w:hAnsi="Calibri" w:cs="Calibri"/>
          <w:sz w:val="22"/>
          <w:szCs w:val="22"/>
          <w:highlight w:val="green"/>
        </w:rPr>
      </w:pPr>
    </w:p>
    <w:p w14:paraId="6AD3859B" w14:textId="77777777" w:rsidR="008E0027" w:rsidRDefault="008E0027" w:rsidP="008E0027">
      <w:pPr>
        <w:jc w:val="both"/>
        <w:rPr>
          <w:rFonts w:ascii="Calibri" w:eastAsia="Calibri" w:hAnsi="Calibri" w:cs="Calibri"/>
          <w:sz w:val="22"/>
          <w:szCs w:val="22"/>
          <w:highlight w:val="green"/>
        </w:rPr>
      </w:pPr>
      <w:r>
        <w:rPr>
          <w:rFonts w:ascii="Calibri" w:eastAsia="Calibri" w:hAnsi="Calibri" w:cs="Calibri"/>
          <w:sz w:val="22"/>
          <w:szCs w:val="22"/>
          <w:highlight w:val="green"/>
        </w:rPr>
        <w:t>En aplicación de vigencia tecnológica, se deberá solicitar la garantía técnica de acuerdo a la vida útil.</w:t>
      </w:r>
    </w:p>
    <w:p w14:paraId="4FB98345" w14:textId="77777777" w:rsidR="008E0027" w:rsidRDefault="008E0027" w:rsidP="008E0027">
      <w:pPr>
        <w:spacing w:before="240" w:after="240"/>
        <w:jc w:val="both"/>
        <w:rPr>
          <w:rFonts w:ascii="Calibri" w:eastAsia="Calibri" w:hAnsi="Calibri" w:cs="Calibri"/>
          <w:sz w:val="22"/>
          <w:szCs w:val="22"/>
        </w:rPr>
      </w:pPr>
      <w:r>
        <w:rPr>
          <w:rFonts w:ascii="Calibri" w:eastAsia="Calibri" w:hAnsi="Calibri" w:cs="Calibri"/>
          <w:sz w:val="22"/>
          <w:szCs w:val="22"/>
        </w:rPr>
        <w:t xml:space="preserve">Previo a la suscripción del contrato, el adjudicatario deberá presentar la Garantía Técnica de acuerdo con el ANEXO GARANTÍA TÉCNICA POR VIGENCIA TECNOLÓGICA, la misma que deberá tener vigencia de </w:t>
      </w:r>
      <w:proofErr w:type="spellStart"/>
      <w:r>
        <w:rPr>
          <w:rFonts w:ascii="Calibri" w:eastAsia="Calibri" w:hAnsi="Calibri" w:cs="Calibri"/>
          <w:sz w:val="22"/>
          <w:szCs w:val="22"/>
          <w:highlight w:val="green"/>
        </w:rPr>
        <w:t>xx</w:t>
      </w:r>
      <w:proofErr w:type="spellEnd"/>
      <w:r>
        <w:rPr>
          <w:rFonts w:ascii="Calibri" w:eastAsia="Calibri" w:hAnsi="Calibri" w:cs="Calibri"/>
          <w:sz w:val="22"/>
          <w:szCs w:val="22"/>
        </w:rPr>
        <w:t xml:space="preserve"> días/meses/años, contados a partir de la fecha de celebración del Acta de Entrega-Recepción definitiva de los bienes entregados a la ESPOL.</w:t>
      </w:r>
    </w:p>
    <w:p w14:paraId="1AEDC091" w14:textId="77777777" w:rsidR="008E0027" w:rsidRDefault="008E0027" w:rsidP="008E0027">
      <w:pPr>
        <w:rPr>
          <w:rFonts w:ascii="Calibri" w:eastAsia="Calibri" w:hAnsi="Calibri" w:cs="Calibri"/>
          <w:sz w:val="22"/>
          <w:szCs w:val="22"/>
        </w:rPr>
      </w:pPr>
      <w:r>
        <w:rPr>
          <w:rFonts w:ascii="Calibri" w:eastAsia="Calibri" w:hAnsi="Calibri" w:cs="Calibri"/>
          <w:sz w:val="22"/>
          <w:szCs w:val="22"/>
        </w:rPr>
        <w:t>En virtud de que la garantía técnica superará el tiempo de vigencia del contrato, el administrador del contrato será el responsable de vigilar el cumplimiento de dicha garantía.</w:t>
      </w:r>
    </w:p>
    <w:p w14:paraId="2E012DA1" w14:textId="77777777" w:rsidR="008E0027" w:rsidRDefault="008E0027" w:rsidP="008E0027">
      <w:pPr>
        <w:rPr>
          <w:rFonts w:ascii="Calibri" w:eastAsia="Calibri" w:hAnsi="Calibri" w:cs="Calibri"/>
          <w:sz w:val="22"/>
          <w:szCs w:val="22"/>
        </w:rPr>
      </w:pPr>
    </w:p>
    <w:p w14:paraId="7E4040BE" w14:textId="77777777" w:rsidR="008E0027" w:rsidRDefault="008E0027" w:rsidP="008E0027">
      <w:pPr>
        <w:spacing w:before="240" w:after="240"/>
        <w:jc w:val="both"/>
        <w:rPr>
          <w:rFonts w:ascii="Calibri" w:eastAsia="Calibri" w:hAnsi="Calibri" w:cs="Calibri"/>
          <w:b/>
          <w:bCs/>
          <w:sz w:val="22"/>
          <w:szCs w:val="22"/>
          <w:highlight w:val="white"/>
        </w:rPr>
      </w:pPr>
      <w:r>
        <w:rPr>
          <w:rFonts w:ascii="Calibri" w:eastAsia="Calibri" w:hAnsi="Calibri" w:cs="Calibri"/>
          <w:b/>
          <w:bCs/>
          <w:sz w:val="22"/>
          <w:szCs w:val="22"/>
          <w:highlight w:val="white"/>
        </w:rPr>
        <w:t>17.4.1 Metodología para pagos derivados de los mantenimientos de la garantía técnica de vigencia tecnológica</w:t>
      </w:r>
    </w:p>
    <w:p w14:paraId="0200AF44" w14:textId="77777777" w:rsidR="008E0027" w:rsidRDefault="008E0027" w:rsidP="008E0027">
      <w:pPr>
        <w:numPr>
          <w:ilvl w:val="0"/>
          <w:numId w:val="40"/>
        </w:numPr>
        <w:spacing w:before="240"/>
        <w:jc w:val="both"/>
        <w:rPr>
          <w:rFonts w:ascii="Calibri" w:eastAsia="Calibri" w:hAnsi="Calibri" w:cs="Calibri"/>
          <w:sz w:val="22"/>
          <w:szCs w:val="22"/>
          <w:highlight w:val="white"/>
        </w:rPr>
      </w:pPr>
      <w:r>
        <w:rPr>
          <w:rFonts w:ascii="Calibri" w:eastAsia="Calibri" w:hAnsi="Calibri" w:cs="Calibri"/>
          <w:sz w:val="22"/>
          <w:szCs w:val="22"/>
          <w:highlight w:val="white"/>
        </w:rPr>
        <w:lastRenderedPageBreak/>
        <w:t>El administrador del contrato, previo a realizar el mantenimiento deberá solicitar al contratista los valores por concepto de la ejecución de los mantenimientos correspondientes.</w:t>
      </w:r>
    </w:p>
    <w:p w14:paraId="6F506917" w14:textId="77777777" w:rsidR="008E0027" w:rsidRDefault="008E0027" w:rsidP="008E0027">
      <w:pPr>
        <w:numPr>
          <w:ilvl w:val="0"/>
          <w:numId w:val="40"/>
        </w:numPr>
        <w:jc w:val="both"/>
        <w:rPr>
          <w:rFonts w:ascii="Calibri" w:eastAsia="Calibri" w:hAnsi="Calibri" w:cs="Calibri"/>
          <w:sz w:val="22"/>
          <w:szCs w:val="22"/>
          <w:highlight w:val="white"/>
        </w:rPr>
      </w:pPr>
      <w:r>
        <w:rPr>
          <w:rFonts w:ascii="Calibri" w:eastAsia="Calibri" w:hAnsi="Calibri" w:cs="Calibri"/>
          <w:sz w:val="22"/>
          <w:szCs w:val="22"/>
          <w:highlight w:val="white"/>
        </w:rPr>
        <w:t>El contratista deberá remitir el detalle de los valores a ser cancelados por concepto del mantenimiento.</w:t>
      </w:r>
    </w:p>
    <w:p w14:paraId="7ADC89B2" w14:textId="77777777" w:rsidR="008E0027" w:rsidRDefault="008E0027" w:rsidP="008E0027">
      <w:pPr>
        <w:numPr>
          <w:ilvl w:val="0"/>
          <w:numId w:val="40"/>
        </w:numPr>
        <w:jc w:val="both"/>
        <w:rPr>
          <w:rFonts w:ascii="Calibri" w:eastAsia="Calibri" w:hAnsi="Calibri" w:cs="Calibri"/>
          <w:sz w:val="22"/>
          <w:szCs w:val="22"/>
          <w:highlight w:val="white"/>
        </w:rPr>
      </w:pPr>
      <w:r>
        <w:rPr>
          <w:rFonts w:ascii="Calibri" w:eastAsia="Calibri" w:hAnsi="Calibri" w:cs="Calibri"/>
          <w:sz w:val="22"/>
          <w:szCs w:val="22"/>
          <w:highlight w:val="white"/>
        </w:rPr>
        <w:t>El Administrador del contrato solicitará a la gerencia financiera la emisión de la correspondiente certificación presupuestaria.</w:t>
      </w:r>
    </w:p>
    <w:p w14:paraId="799B699F" w14:textId="77777777" w:rsidR="008E0027" w:rsidRDefault="008E0027" w:rsidP="008E0027">
      <w:pPr>
        <w:numPr>
          <w:ilvl w:val="0"/>
          <w:numId w:val="40"/>
        </w:numPr>
        <w:jc w:val="both"/>
        <w:rPr>
          <w:rFonts w:ascii="Calibri" w:eastAsia="Calibri" w:hAnsi="Calibri" w:cs="Calibri"/>
          <w:sz w:val="22"/>
          <w:szCs w:val="22"/>
          <w:highlight w:val="white"/>
        </w:rPr>
      </w:pPr>
      <w:r>
        <w:rPr>
          <w:rFonts w:ascii="Calibri" w:eastAsia="Calibri" w:hAnsi="Calibri" w:cs="Calibri"/>
          <w:sz w:val="22"/>
          <w:szCs w:val="22"/>
          <w:highlight w:val="white"/>
        </w:rPr>
        <w:t>El administrador de contrato, una vez que se haya emitido la certificación presupuestaria, coordinará la ejecución de los mantenimientos.</w:t>
      </w:r>
    </w:p>
    <w:p w14:paraId="5A2FF19F" w14:textId="77777777" w:rsidR="008E0027" w:rsidRDefault="008E0027" w:rsidP="008E0027">
      <w:pPr>
        <w:numPr>
          <w:ilvl w:val="0"/>
          <w:numId w:val="40"/>
        </w:numPr>
        <w:jc w:val="both"/>
        <w:rPr>
          <w:rFonts w:ascii="Calibri" w:eastAsia="Calibri" w:hAnsi="Calibri" w:cs="Calibri"/>
          <w:sz w:val="22"/>
          <w:szCs w:val="22"/>
          <w:highlight w:val="white"/>
        </w:rPr>
      </w:pPr>
      <w:r>
        <w:rPr>
          <w:rFonts w:ascii="Calibri" w:eastAsia="Calibri" w:hAnsi="Calibri" w:cs="Calibri"/>
          <w:sz w:val="22"/>
          <w:szCs w:val="22"/>
          <w:highlight w:val="white"/>
        </w:rPr>
        <w:t>Una vez realizado el mantenimiento, el Contratista deberá presentar un informe técnico del servicio realizado y la factura.</w:t>
      </w:r>
    </w:p>
    <w:p w14:paraId="7C553A26" w14:textId="77777777" w:rsidR="008E0027" w:rsidRDefault="008E0027" w:rsidP="008E0027">
      <w:pPr>
        <w:numPr>
          <w:ilvl w:val="0"/>
          <w:numId w:val="40"/>
        </w:numPr>
        <w:jc w:val="both"/>
        <w:rPr>
          <w:rFonts w:ascii="Calibri" w:eastAsia="Calibri" w:hAnsi="Calibri" w:cs="Calibri"/>
          <w:sz w:val="22"/>
          <w:szCs w:val="22"/>
          <w:highlight w:val="white"/>
        </w:rPr>
      </w:pPr>
      <w:r>
        <w:rPr>
          <w:rFonts w:ascii="Calibri" w:eastAsia="Calibri" w:hAnsi="Calibri" w:cs="Calibri"/>
          <w:sz w:val="22"/>
          <w:szCs w:val="22"/>
          <w:highlight w:val="white"/>
        </w:rPr>
        <w:t>Una vez realizado el mantenimiento, el Administrador de contrato, solicitará el pago a la Gerencia Financiera.</w:t>
      </w:r>
    </w:p>
    <w:p w14:paraId="6CA4B864" w14:textId="77777777" w:rsidR="008E0027" w:rsidRDefault="008E0027" w:rsidP="008E0027">
      <w:pPr>
        <w:numPr>
          <w:ilvl w:val="0"/>
          <w:numId w:val="40"/>
        </w:numPr>
        <w:spacing w:after="240"/>
        <w:jc w:val="both"/>
        <w:rPr>
          <w:rFonts w:ascii="Calibri" w:eastAsia="Calibri" w:hAnsi="Calibri" w:cs="Calibri"/>
          <w:sz w:val="22"/>
          <w:szCs w:val="22"/>
          <w:highlight w:val="white"/>
        </w:rPr>
      </w:pPr>
      <w:r>
        <w:rPr>
          <w:rFonts w:ascii="Calibri" w:eastAsia="Calibri" w:hAnsi="Calibri" w:cs="Calibri"/>
          <w:sz w:val="22"/>
          <w:szCs w:val="22"/>
          <w:highlight w:val="white"/>
        </w:rPr>
        <w:t>Toda vez que se cuente con el CUR de pago, el Administrador del contrato deberá publicar la información en el portal del SERCOP.</w:t>
      </w:r>
    </w:p>
    <w:p w14:paraId="4B7E0454" w14:textId="77777777" w:rsidR="00A26952" w:rsidRDefault="00A26952">
      <w:pPr>
        <w:tabs>
          <w:tab w:val="left" w:pos="142"/>
        </w:tabs>
        <w:ind w:right="-433"/>
        <w:jc w:val="both"/>
        <w:rPr>
          <w:rFonts w:ascii="Calibri" w:eastAsia="Calibri" w:hAnsi="Calibri" w:cs="Calibri"/>
          <w:sz w:val="22"/>
          <w:szCs w:val="22"/>
        </w:rPr>
      </w:pPr>
    </w:p>
    <w:p w14:paraId="3C78D4EC" w14:textId="77777777"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VIGENCIA DE LA OFERTA</w:t>
      </w:r>
    </w:p>
    <w:p w14:paraId="028D2360" w14:textId="77777777"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14:paraId="7B92D1D8" w14:textId="77777777" w:rsidR="00B75C71" w:rsidRDefault="00B75C71" w:rsidP="00B75C71">
      <w:pPr>
        <w:jc w:val="both"/>
        <w:rPr>
          <w:rFonts w:ascii="Calibri" w:eastAsia="Calibri" w:hAnsi="Calibri" w:cs="Calibri"/>
          <w:sz w:val="22"/>
          <w:szCs w:val="22"/>
        </w:rPr>
      </w:pPr>
      <w:r>
        <w:rPr>
          <w:rFonts w:ascii="Calibri" w:eastAsia="Calibri" w:hAnsi="Calibri" w:cs="Calibri"/>
          <w:sz w:val="22"/>
          <w:szCs w:val="22"/>
          <w:highlight w:val="yellow"/>
        </w:rPr>
        <w:t xml:space="preserve">Art. 29.- Vigencia de la </w:t>
      </w:r>
      <w:proofErr w:type="gramStart"/>
      <w:r>
        <w:rPr>
          <w:rFonts w:ascii="Calibri" w:eastAsia="Calibri" w:hAnsi="Calibri" w:cs="Calibri"/>
          <w:sz w:val="22"/>
          <w:szCs w:val="22"/>
          <w:highlight w:val="yellow"/>
        </w:rPr>
        <w:t>oferta.-</w:t>
      </w:r>
      <w:proofErr w:type="gramEnd"/>
      <w:r>
        <w:rPr>
          <w:rFonts w:ascii="Calibri" w:eastAsia="Calibri" w:hAnsi="Calibri" w:cs="Calibri"/>
          <w:sz w:val="22"/>
          <w:szCs w:val="22"/>
          <w:highlight w:val="yellow"/>
        </w:rPr>
        <w:t xml:space="preserve"> Las ofertas se entenderán vigentes durante el tiempo que para el efecto prevean los Pliegos precontractuales. De no preverse el plazo de vigencia se entenderá que la oferta está vigente hasta la fecha de celebración del contrato, pudiendo prorrogarse el plazo previsto por disposición de la Entidad Contratante</w:t>
      </w:r>
    </w:p>
    <w:p w14:paraId="4A893F9C" w14:textId="77777777" w:rsidR="00B75C71" w:rsidRDefault="00B75C71">
      <w:pPr>
        <w:pBdr>
          <w:top w:val="nil"/>
          <w:left w:val="nil"/>
          <w:bottom w:val="nil"/>
          <w:right w:val="nil"/>
          <w:between w:val="nil"/>
        </w:pBdr>
        <w:tabs>
          <w:tab w:val="left" w:pos="142"/>
        </w:tabs>
        <w:jc w:val="both"/>
        <w:rPr>
          <w:rFonts w:ascii="Calibri" w:eastAsia="Calibri" w:hAnsi="Calibri" w:cs="Calibri"/>
          <w:b/>
          <w:color w:val="000000"/>
          <w:sz w:val="22"/>
          <w:szCs w:val="22"/>
        </w:rPr>
      </w:pPr>
    </w:p>
    <w:p w14:paraId="0E5A230F"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 xml:space="preserve">De acuerdo con </w:t>
      </w:r>
      <w:r w:rsidR="00B75C71">
        <w:rPr>
          <w:rFonts w:ascii="Calibri" w:eastAsia="Calibri" w:hAnsi="Calibri" w:cs="Calibri"/>
          <w:sz w:val="22"/>
          <w:szCs w:val="22"/>
        </w:rPr>
        <w:t>lo establecido en el artículo 29</w:t>
      </w:r>
      <w:r>
        <w:rPr>
          <w:rFonts w:ascii="Calibri" w:eastAsia="Calibri" w:hAnsi="Calibri" w:cs="Calibri"/>
          <w:sz w:val="22"/>
          <w:szCs w:val="22"/>
        </w:rPr>
        <w:t xml:space="preserve"> de la Ley Orgánica del Sistema Nacional de Contratación Pública, las ofertas estarán vigentes por </w:t>
      </w:r>
      <w:r>
        <w:rPr>
          <w:rFonts w:ascii="Calibri" w:eastAsia="Calibri" w:hAnsi="Calibri" w:cs="Calibri"/>
          <w:b/>
          <w:sz w:val="22"/>
          <w:szCs w:val="22"/>
        </w:rPr>
        <w:t xml:space="preserve">90 </w:t>
      </w:r>
      <w:r>
        <w:rPr>
          <w:rFonts w:ascii="Calibri" w:eastAsia="Calibri" w:hAnsi="Calibri" w:cs="Calibri"/>
          <w:sz w:val="22"/>
          <w:szCs w:val="22"/>
        </w:rPr>
        <w:t>días.</w:t>
      </w:r>
    </w:p>
    <w:p w14:paraId="32FFB2B1" w14:textId="77777777" w:rsidR="00A26952" w:rsidRDefault="00A26952">
      <w:pPr>
        <w:tabs>
          <w:tab w:val="left" w:pos="142"/>
        </w:tabs>
        <w:jc w:val="both"/>
        <w:rPr>
          <w:rFonts w:ascii="Calibri" w:eastAsia="Calibri" w:hAnsi="Calibri" w:cs="Calibri"/>
          <w:sz w:val="22"/>
          <w:szCs w:val="22"/>
        </w:rPr>
      </w:pPr>
    </w:p>
    <w:p w14:paraId="16770BA4" w14:textId="77777777"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REAJUSTE DE PRECIOS</w:t>
      </w:r>
    </w:p>
    <w:p w14:paraId="70065629" w14:textId="77777777"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14:paraId="3E245CF4" w14:textId="77777777" w:rsidR="00A26952" w:rsidRDefault="00D05352">
      <w:pPr>
        <w:tabs>
          <w:tab w:val="left" w:pos="142"/>
        </w:tabs>
        <w:jc w:val="both"/>
        <w:rPr>
          <w:rFonts w:ascii="Calibri" w:eastAsia="Calibri" w:hAnsi="Calibri" w:cs="Calibri"/>
          <w:sz w:val="22"/>
          <w:szCs w:val="22"/>
          <w:highlight w:val="green"/>
        </w:rPr>
      </w:pPr>
      <w:r>
        <w:rPr>
          <w:rFonts w:ascii="Calibri" w:eastAsia="Calibri" w:hAnsi="Calibri" w:cs="Calibri"/>
          <w:sz w:val="22"/>
          <w:szCs w:val="22"/>
          <w:highlight w:val="green"/>
        </w:rPr>
        <w:t>Si/No aplica</w:t>
      </w:r>
    </w:p>
    <w:p w14:paraId="140ED270" w14:textId="77777777"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14:paraId="17ABC558" w14:textId="77777777"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COSTOS DE LEVANTAMIENTO DE TEXTO, REPRODUCCIÓN DE EDICIÓN DE LOS PLIEGOS</w:t>
      </w:r>
    </w:p>
    <w:p w14:paraId="33BE6C5A" w14:textId="77777777"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14:paraId="2B4F990E" w14:textId="77777777" w:rsidR="00A26952" w:rsidRDefault="00D05352">
      <w:pPr>
        <w:tabs>
          <w:tab w:val="left" w:pos="142"/>
        </w:tabs>
        <w:jc w:val="both"/>
        <w:rPr>
          <w:rFonts w:ascii="Calibri" w:eastAsia="Calibri" w:hAnsi="Calibri" w:cs="Calibri"/>
          <w:sz w:val="22"/>
          <w:szCs w:val="22"/>
          <w:highlight w:val="green"/>
        </w:rPr>
      </w:pPr>
      <w:r>
        <w:rPr>
          <w:rFonts w:ascii="Calibri" w:eastAsia="Calibri" w:hAnsi="Calibri" w:cs="Calibri"/>
          <w:sz w:val="22"/>
          <w:szCs w:val="22"/>
          <w:highlight w:val="green"/>
        </w:rPr>
        <w:t>Si/No aplica</w:t>
      </w:r>
    </w:p>
    <w:p w14:paraId="27AF7831" w14:textId="77777777"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14:paraId="11A2BBEE" w14:textId="77777777" w:rsidR="00B75C71" w:rsidRDefault="00B75C71">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bookmarkStart w:id="6" w:name="_Hlk223516978"/>
      <w:r>
        <w:rPr>
          <w:rFonts w:ascii="Calibri" w:eastAsia="Calibri" w:hAnsi="Calibri" w:cs="Calibri"/>
          <w:b/>
          <w:color w:val="000000"/>
          <w:sz w:val="22"/>
          <w:szCs w:val="22"/>
        </w:rPr>
        <w:t>ESTRATEGIA DE LA ADQUISICIÓN</w:t>
      </w:r>
    </w:p>
    <w:bookmarkEnd w:id="6"/>
    <w:p w14:paraId="2B1061EB" w14:textId="77777777" w:rsidR="00B75C71" w:rsidRDefault="00B75C71" w:rsidP="00B75C71">
      <w:pPr>
        <w:pBdr>
          <w:top w:val="nil"/>
          <w:left w:val="nil"/>
          <w:bottom w:val="nil"/>
          <w:right w:val="nil"/>
          <w:between w:val="nil"/>
        </w:pBdr>
        <w:tabs>
          <w:tab w:val="left" w:pos="142"/>
        </w:tabs>
        <w:jc w:val="both"/>
        <w:rPr>
          <w:rFonts w:ascii="Calibri" w:eastAsia="Calibri" w:hAnsi="Calibri" w:cs="Calibri"/>
          <w:b/>
          <w:color w:val="000000"/>
          <w:sz w:val="22"/>
          <w:szCs w:val="22"/>
        </w:rPr>
      </w:pPr>
    </w:p>
    <w:p w14:paraId="2E8940A6" w14:textId="77777777" w:rsidR="00B75C71" w:rsidRPr="006D474A" w:rsidRDefault="00B75C71" w:rsidP="00B75C71">
      <w:pPr>
        <w:autoSpaceDE w:val="0"/>
        <w:autoSpaceDN w:val="0"/>
        <w:adjustRightInd w:val="0"/>
        <w:jc w:val="both"/>
        <w:rPr>
          <w:rFonts w:ascii="Calibri Light" w:hAnsi="Calibri Light" w:cs="Calibri Light"/>
          <w:color w:val="000000" w:themeColor="text1"/>
          <w:sz w:val="22"/>
          <w:szCs w:val="22"/>
          <w:highlight w:val="yellow"/>
        </w:rPr>
      </w:pPr>
      <w:r w:rsidRPr="006D474A">
        <w:rPr>
          <w:rFonts w:ascii="Calibri Light" w:hAnsi="Calibri Light" w:cs="Calibri Light"/>
          <w:b/>
          <w:bCs/>
          <w:color w:val="000000" w:themeColor="text1"/>
          <w:sz w:val="22"/>
          <w:szCs w:val="22"/>
          <w:highlight w:val="yellow"/>
        </w:rPr>
        <w:t xml:space="preserve">Art. 74.- Análisis de mejor valor por </w:t>
      </w:r>
      <w:proofErr w:type="gramStart"/>
      <w:r w:rsidRPr="006D474A">
        <w:rPr>
          <w:rFonts w:ascii="Calibri Light" w:hAnsi="Calibri Light" w:cs="Calibri Light"/>
          <w:b/>
          <w:bCs/>
          <w:color w:val="000000" w:themeColor="text1"/>
          <w:sz w:val="22"/>
          <w:szCs w:val="22"/>
          <w:highlight w:val="yellow"/>
        </w:rPr>
        <w:t>dinero.-</w:t>
      </w:r>
      <w:proofErr w:type="gramEnd"/>
      <w:r w:rsidRPr="006D474A">
        <w:rPr>
          <w:rFonts w:ascii="Calibri Light" w:hAnsi="Calibri Light" w:cs="Calibri Light"/>
          <w:b/>
          <w:bCs/>
          <w:color w:val="000000" w:themeColor="text1"/>
          <w:sz w:val="22"/>
          <w:szCs w:val="22"/>
          <w:highlight w:val="yellow"/>
        </w:rPr>
        <w:t xml:space="preserve"> </w:t>
      </w:r>
      <w:r w:rsidRPr="006D474A">
        <w:rPr>
          <w:rFonts w:ascii="Calibri Light" w:hAnsi="Calibri Light" w:cs="Calibri Light"/>
          <w:color w:val="000000" w:themeColor="text1"/>
          <w:sz w:val="22"/>
          <w:szCs w:val="22"/>
          <w:highlight w:val="yellow"/>
        </w:rPr>
        <w:t>El principio de mejor valor por dinero se aplicará de forma trasversal en todos los procedimientos de contratación pública, orientado a la planificación, selección del procedimiento, evaluación de ofertas y ejecución contractual.</w:t>
      </w:r>
    </w:p>
    <w:p w14:paraId="6281F6B2" w14:textId="77777777" w:rsidR="00B75C71" w:rsidRPr="006D474A" w:rsidRDefault="00B75C71" w:rsidP="00B75C71">
      <w:pPr>
        <w:autoSpaceDE w:val="0"/>
        <w:autoSpaceDN w:val="0"/>
        <w:adjustRightInd w:val="0"/>
        <w:jc w:val="both"/>
        <w:rPr>
          <w:rFonts w:ascii="Calibri Light" w:hAnsi="Calibri Light" w:cs="Calibri Light"/>
          <w:color w:val="000000" w:themeColor="text1"/>
          <w:sz w:val="22"/>
          <w:szCs w:val="22"/>
          <w:highlight w:val="yellow"/>
        </w:rPr>
      </w:pPr>
    </w:p>
    <w:p w14:paraId="2EE1F510" w14:textId="77777777" w:rsidR="00B75C71" w:rsidRPr="006D474A" w:rsidRDefault="00B75C71" w:rsidP="00B75C71">
      <w:pPr>
        <w:autoSpaceDE w:val="0"/>
        <w:autoSpaceDN w:val="0"/>
        <w:adjustRightInd w:val="0"/>
        <w:jc w:val="both"/>
        <w:rPr>
          <w:rFonts w:ascii="Calibri Light" w:hAnsi="Calibri Light" w:cs="Calibri Light"/>
          <w:color w:val="000000" w:themeColor="text1"/>
          <w:sz w:val="22"/>
          <w:szCs w:val="22"/>
          <w:highlight w:val="yellow"/>
        </w:rPr>
      </w:pPr>
      <w:r w:rsidRPr="006D474A">
        <w:rPr>
          <w:rFonts w:ascii="Calibri Light" w:hAnsi="Calibri Light" w:cs="Calibri Light"/>
          <w:color w:val="000000" w:themeColor="text1"/>
          <w:sz w:val="22"/>
          <w:szCs w:val="22"/>
          <w:highlight w:val="yellow"/>
        </w:rPr>
        <w:t>Para definir la estrategia de adquisición, la entidad contratante deberá realizar un análisis que identifique la alternativa que permita maximizar los resultados del gasto público, considerando no solo el precio, sino también otros atributos relevantes como la calidad, sostenibilidad, innovación, costos del ciclo de vida, desempeño y funcionalidad.</w:t>
      </w:r>
    </w:p>
    <w:p w14:paraId="2D833DF5" w14:textId="77777777" w:rsidR="00B75C71" w:rsidRPr="006D474A" w:rsidRDefault="00B75C71" w:rsidP="00B75C71">
      <w:pPr>
        <w:autoSpaceDE w:val="0"/>
        <w:autoSpaceDN w:val="0"/>
        <w:adjustRightInd w:val="0"/>
        <w:jc w:val="both"/>
        <w:rPr>
          <w:rFonts w:ascii="Calibri Light" w:hAnsi="Calibri Light" w:cs="Calibri Light"/>
          <w:color w:val="000000" w:themeColor="text1"/>
          <w:sz w:val="22"/>
          <w:szCs w:val="22"/>
          <w:highlight w:val="yellow"/>
        </w:rPr>
      </w:pPr>
    </w:p>
    <w:p w14:paraId="1EEC9CFF" w14:textId="77777777" w:rsidR="00B75C71" w:rsidRPr="006D474A" w:rsidRDefault="00B75C71" w:rsidP="00B75C71">
      <w:pPr>
        <w:autoSpaceDE w:val="0"/>
        <w:autoSpaceDN w:val="0"/>
        <w:adjustRightInd w:val="0"/>
        <w:jc w:val="both"/>
        <w:rPr>
          <w:rFonts w:ascii="Calibri Light" w:hAnsi="Calibri Light" w:cs="Calibri Light"/>
          <w:b/>
          <w:color w:val="000000" w:themeColor="text1"/>
          <w:sz w:val="22"/>
          <w:szCs w:val="22"/>
          <w:highlight w:val="yellow"/>
          <w:u w:val="single"/>
        </w:rPr>
      </w:pPr>
      <w:r w:rsidRPr="006D474A">
        <w:rPr>
          <w:rFonts w:ascii="Calibri Light" w:hAnsi="Calibri Light" w:cs="Calibri Light"/>
          <w:b/>
          <w:color w:val="000000" w:themeColor="text1"/>
          <w:sz w:val="22"/>
          <w:szCs w:val="22"/>
          <w:highlight w:val="yellow"/>
          <w:u w:val="single"/>
        </w:rPr>
        <w:t>En los términos de referencia y/o especificaciones técnicas, según corresponda, se deberá incluir el análisis para definir la estrategia de adquisición que incluya cómo evaluar la opción que permita obtener mejor valor por dinero.</w:t>
      </w:r>
    </w:p>
    <w:p w14:paraId="764FB6EE" w14:textId="77777777" w:rsidR="00B75C71" w:rsidRPr="006D474A" w:rsidRDefault="00B75C71" w:rsidP="00B75C71">
      <w:pPr>
        <w:autoSpaceDE w:val="0"/>
        <w:autoSpaceDN w:val="0"/>
        <w:adjustRightInd w:val="0"/>
        <w:jc w:val="both"/>
        <w:rPr>
          <w:rFonts w:ascii="Calibri Light" w:hAnsi="Calibri Light" w:cs="Calibri Light"/>
          <w:color w:val="000000" w:themeColor="text1"/>
          <w:sz w:val="22"/>
          <w:szCs w:val="22"/>
          <w:highlight w:val="yellow"/>
        </w:rPr>
      </w:pPr>
    </w:p>
    <w:p w14:paraId="6B29AF8F" w14:textId="77777777" w:rsidR="00B75C71" w:rsidRPr="006D474A" w:rsidRDefault="00B75C71" w:rsidP="00B75C71">
      <w:pPr>
        <w:autoSpaceDE w:val="0"/>
        <w:autoSpaceDN w:val="0"/>
        <w:adjustRightInd w:val="0"/>
        <w:jc w:val="both"/>
        <w:rPr>
          <w:rFonts w:ascii="Calibri Light" w:hAnsi="Calibri Light" w:cs="Calibri Light"/>
          <w:color w:val="000000" w:themeColor="text1"/>
          <w:sz w:val="22"/>
          <w:szCs w:val="22"/>
          <w:highlight w:val="yellow"/>
        </w:rPr>
      </w:pPr>
      <w:r w:rsidRPr="006D474A">
        <w:rPr>
          <w:rFonts w:ascii="Calibri Light" w:hAnsi="Calibri Light" w:cs="Calibri Light"/>
          <w:color w:val="000000" w:themeColor="text1"/>
          <w:sz w:val="22"/>
          <w:szCs w:val="22"/>
          <w:highlight w:val="yellow"/>
        </w:rPr>
        <w:t xml:space="preserve">Sin perjuicio de lo anterior, para la selección entre los procedimientos de Subasta Inversa Electrónica y Licitación, la entidad contratante deberá determinar, al menos: i) Si los bienes o servicios son </w:t>
      </w:r>
      <w:r w:rsidRPr="006D474A">
        <w:rPr>
          <w:rFonts w:ascii="Calibri Light" w:hAnsi="Calibri Light" w:cs="Calibri Light"/>
          <w:color w:val="000000" w:themeColor="text1"/>
          <w:sz w:val="22"/>
          <w:szCs w:val="22"/>
          <w:highlight w:val="yellow"/>
        </w:rPr>
        <w:lastRenderedPageBreak/>
        <w:t>estandarizados y de adquisición frecuente; ii) Si existe un mercado competitivo de proveedores calificados; y, iii) Si el precio refleja por sí solo el mejor valor por dinero o si deben priorizarse otros atributos.</w:t>
      </w:r>
    </w:p>
    <w:p w14:paraId="3940FEC1" w14:textId="77777777" w:rsidR="00B75C71" w:rsidRPr="006D474A" w:rsidRDefault="00B75C71" w:rsidP="00B75C71">
      <w:pPr>
        <w:autoSpaceDE w:val="0"/>
        <w:autoSpaceDN w:val="0"/>
        <w:adjustRightInd w:val="0"/>
        <w:jc w:val="both"/>
        <w:rPr>
          <w:rFonts w:ascii="Calibri Light" w:hAnsi="Calibri Light" w:cs="Calibri Light"/>
          <w:color w:val="000000" w:themeColor="text1"/>
          <w:sz w:val="22"/>
          <w:szCs w:val="22"/>
          <w:highlight w:val="yellow"/>
        </w:rPr>
      </w:pPr>
    </w:p>
    <w:p w14:paraId="0D7A0B0E" w14:textId="77777777" w:rsidR="00B75C71" w:rsidRPr="006D474A" w:rsidRDefault="00B75C71" w:rsidP="00B75C71">
      <w:pPr>
        <w:autoSpaceDE w:val="0"/>
        <w:autoSpaceDN w:val="0"/>
        <w:adjustRightInd w:val="0"/>
        <w:jc w:val="both"/>
        <w:rPr>
          <w:rFonts w:ascii="Calibri Light" w:hAnsi="Calibri Light" w:cs="Calibri Light"/>
          <w:color w:val="000000" w:themeColor="text1"/>
          <w:sz w:val="22"/>
          <w:szCs w:val="22"/>
          <w:highlight w:val="yellow"/>
        </w:rPr>
      </w:pPr>
      <w:r w:rsidRPr="006D474A">
        <w:rPr>
          <w:rFonts w:ascii="Calibri Light" w:hAnsi="Calibri Light" w:cs="Calibri Light"/>
          <w:color w:val="000000" w:themeColor="text1"/>
          <w:sz w:val="22"/>
          <w:szCs w:val="22"/>
          <w:highlight w:val="yellow"/>
        </w:rPr>
        <w:t>Cuando el precio más bajo y el mercado competitivo representen el mejor valor por dinero, se aplicará Subasta Inversa Electrónica; en caso contrario, Licitación.</w:t>
      </w:r>
    </w:p>
    <w:p w14:paraId="1E06E2DE" w14:textId="77777777" w:rsidR="00B75C71" w:rsidRPr="006D474A" w:rsidRDefault="00B75C71" w:rsidP="00B75C71">
      <w:pPr>
        <w:autoSpaceDE w:val="0"/>
        <w:autoSpaceDN w:val="0"/>
        <w:adjustRightInd w:val="0"/>
        <w:jc w:val="both"/>
        <w:rPr>
          <w:rFonts w:ascii="Calibri Light" w:hAnsi="Calibri Light" w:cs="Calibri Light"/>
          <w:color w:val="000000" w:themeColor="text1"/>
          <w:sz w:val="22"/>
          <w:szCs w:val="22"/>
          <w:highlight w:val="yellow"/>
        </w:rPr>
      </w:pPr>
    </w:p>
    <w:p w14:paraId="093A1CC5" w14:textId="77777777" w:rsidR="00B75C71" w:rsidRPr="006D474A" w:rsidRDefault="00B75C71" w:rsidP="00B75C71">
      <w:pPr>
        <w:autoSpaceDE w:val="0"/>
        <w:autoSpaceDN w:val="0"/>
        <w:adjustRightInd w:val="0"/>
        <w:jc w:val="both"/>
        <w:rPr>
          <w:rFonts w:ascii="Calibri Light" w:hAnsi="Calibri Light" w:cs="Calibri Light"/>
          <w:color w:val="000000" w:themeColor="text1"/>
          <w:sz w:val="22"/>
          <w:szCs w:val="22"/>
          <w:highlight w:val="yellow"/>
        </w:rPr>
      </w:pPr>
      <w:r w:rsidRPr="006D474A">
        <w:rPr>
          <w:rFonts w:ascii="Calibri Light" w:hAnsi="Calibri Light" w:cs="Calibri Light"/>
          <w:color w:val="000000" w:themeColor="text1"/>
          <w:sz w:val="22"/>
          <w:szCs w:val="22"/>
          <w:highlight w:val="yellow"/>
        </w:rPr>
        <w:t>Para las contrataciones de obra siempre se optará por el procedimiento de Licitación.</w:t>
      </w:r>
    </w:p>
    <w:p w14:paraId="156E54EF" w14:textId="77777777" w:rsidR="00B75C71" w:rsidRPr="006D474A" w:rsidRDefault="00B75C71" w:rsidP="00B75C71">
      <w:pPr>
        <w:autoSpaceDE w:val="0"/>
        <w:autoSpaceDN w:val="0"/>
        <w:adjustRightInd w:val="0"/>
        <w:jc w:val="both"/>
        <w:rPr>
          <w:rFonts w:ascii="Calibri Light" w:hAnsi="Calibri Light" w:cs="Calibri Light"/>
          <w:color w:val="000000" w:themeColor="text1"/>
          <w:sz w:val="22"/>
          <w:szCs w:val="22"/>
          <w:highlight w:val="yellow"/>
        </w:rPr>
      </w:pPr>
      <w:r w:rsidRPr="006D474A">
        <w:rPr>
          <w:rFonts w:ascii="Calibri Light" w:hAnsi="Calibri Light" w:cs="Calibri Light"/>
          <w:color w:val="000000" w:themeColor="text1"/>
          <w:sz w:val="22"/>
          <w:szCs w:val="22"/>
          <w:highlight w:val="yellow"/>
        </w:rPr>
        <w:t>En el análisis de mejor valor por dinero deberá observarse de forma estricta lo previsto en la Ley y en el presente Reglamento sobre el ejercicio de las potestades discrecionales en materia de contratación pública.</w:t>
      </w:r>
    </w:p>
    <w:p w14:paraId="44BD2479" w14:textId="77777777" w:rsidR="00B75C71" w:rsidRPr="006D474A" w:rsidRDefault="00B75C71" w:rsidP="00B75C71">
      <w:pPr>
        <w:autoSpaceDE w:val="0"/>
        <w:autoSpaceDN w:val="0"/>
        <w:adjustRightInd w:val="0"/>
        <w:jc w:val="both"/>
        <w:rPr>
          <w:rFonts w:ascii="Calibri Light" w:hAnsi="Calibri Light" w:cs="Calibri Light"/>
          <w:color w:val="000000" w:themeColor="text1"/>
          <w:sz w:val="22"/>
          <w:szCs w:val="22"/>
          <w:highlight w:val="yellow"/>
        </w:rPr>
      </w:pPr>
    </w:p>
    <w:p w14:paraId="272D1305" w14:textId="168B827C" w:rsidR="00B75C71" w:rsidRDefault="00B75C71" w:rsidP="00B75C71">
      <w:pPr>
        <w:autoSpaceDE w:val="0"/>
        <w:autoSpaceDN w:val="0"/>
        <w:adjustRightInd w:val="0"/>
        <w:jc w:val="both"/>
        <w:rPr>
          <w:rFonts w:ascii="Calibri Light" w:hAnsi="Calibri Light" w:cs="Calibri Light"/>
          <w:color w:val="000000" w:themeColor="text1"/>
          <w:sz w:val="22"/>
          <w:szCs w:val="22"/>
        </w:rPr>
      </w:pPr>
      <w:r w:rsidRPr="006D474A">
        <w:rPr>
          <w:rFonts w:ascii="Calibri Light" w:hAnsi="Calibri Light" w:cs="Calibri Light"/>
          <w:color w:val="000000" w:themeColor="text1"/>
          <w:sz w:val="22"/>
          <w:szCs w:val="22"/>
          <w:highlight w:val="yellow"/>
        </w:rPr>
        <w:t>El SERCOP expedirá los instructivos y/o metodologías necesarias para la implementación y operativización del principio rector de mejor valor por dinero.</w:t>
      </w:r>
    </w:p>
    <w:p w14:paraId="01198107" w14:textId="4A77A2F0" w:rsidR="008E0027" w:rsidRDefault="008E0027" w:rsidP="00B75C71">
      <w:pPr>
        <w:autoSpaceDE w:val="0"/>
        <w:autoSpaceDN w:val="0"/>
        <w:adjustRightInd w:val="0"/>
        <w:jc w:val="both"/>
        <w:rPr>
          <w:rFonts w:ascii="Calibri Light" w:hAnsi="Calibri Light" w:cs="Calibri Light"/>
          <w:color w:val="000000" w:themeColor="text1"/>
          <w:sz w:val="22"/>
          <w:szCs w:val="22"/>
        </w:rPr>
      </w:pPr>
    </w:p>
    <w:p w14:paraId="75925E19" w14:textId="77777777" w:rsidR="008E0027" w:rsidRDefault="008E0027" w:rsidP="008E0027">
      <w:pPr>
        <w:jc w:val="both"/>
        <w:rPr>
          <w:rFonts w:ascii="Calibri" w:eastAsia="Calibri" w:hAnsi="Calibri" w:cs="Calibri"/>
          <w:b/>
          <w:bCs/>
          <w:color w:val="000000"/>
          <w:sz w:val="22"/>
          <w:szCs w:val="22"/>
        </w:rPr>
      </w:pPr>
      <w:r>
        <w:rPr>
          <w:rFonts w:ascii="Calibri" w:eastAsia="Calibri" w:hAnsi="Calibri" w:cs="Calibri"/>
          <w:b/>
          <w:bCs/>
          <w:color w:val="000000"/>
          <w:sz w:val="22"/>
          <w:szCs w:val="22"/>
          <w:highlight w:val="green"/>
        </w:rPr>
        <w:t>Ejemplo:</w:t>
      </w:r>
    </w:p>
    <w:p w14:paraId="073F7139" w14:textId="6563273B" w:rsidR="00B75C71" w:rsidRDefault="00493759" w:rsidP="00F36468">
      <w:pPr>
        <w:spacing w:before="280" w:after="280"/>
        <w:jc w:val="both"/>
        <w:rPr>
          <w:rFonts w:ascii="Calibri" w:eastAsia="Calibri" w:hAnsi="Calibri" w:cs="Calibri"/>
          <w:b/>
          <w:color w:val="000000"/>
          <w:sz w:val="22"/>
          <w:szCs w:val="22"/>
        </w:rPr>
      </w:pPr>
      <w:r w:rsidRPr="006853C0">
        <w:rPr>
          <w:rFonts w:ascii="Calibri" w:eastAsia="Calibri" w:hAnsi="Calibri" w:cs="Calibri"/>
          <w:sz w:val="22"/>
          <w:szCs w:val="22"/>
          <w:highlight w:val="green"/>
        </w:rPr>
        <w:t>No aplica realizar el análisis de mejor valor por dinero ya que esta contratación se basa en el</w:t>
      </w:r>
      <w:r w:rsidRPr="006853C0">
        <w:rPr>
          <w:rFonts w:ascii="Calibri" w:eastAsia="Calibri" w:hAnsi="Calibri" w:cs="Calibri"/>
          <w:sz w:val="22"/>
          <w:szCs w:val="22"/>
          <w:highlight w:val="green"/>
        </w:rPr>
        <w:t xml:space="preserve"> art. 38 de la Ley orgánica del sistema nacional contratación pública- LOSNCP, </w:t>
      </w:r>
      <w:r w:rsidRPr="006853C0">
        <w:rPr>
          <w:rFonts w:ascii="Calibri" w:eastAsia="Calibri" w:hAnsi="Calibri" w:cs="Calibri"/>
          <w:b/>
          <w:sz w:val="22"/>
          <w:szCs w:val="22"/>
          <w:highlight w:val="green"/>
        </w:rPr>
        <w:t>REGIMEN ESPECIAL (INDICAR TIPO DE REGIMEN)</w:t>
      </w:r>
      <w:r w:rsidRPr="006853C0">
        <w:rPr>
          <w:rFonts w:asciiTheme="majorHAnsi" w:hAnsiTheme="majorHAnsi" w:cstheme="majorHAnsi"/>
          <w:sz w:val="22"/>
          <w:szCs w:val="22"/>
          <w:highlight w:val="green"/>
        </w:rPr>
        <w:t xml:space="preserve">; </w:t>
      </w:r>
      <w:r w:rsidRPr="006853C0">
        <w:rPr>
          <w:rFonts w:asciiTheme="majorHAnsi" w:hAnsiTheme="majorHAnsi" w:cstheme="majorHAnsi"/>
          <w:sz w:val="22"/>
          <w:szCs w:val="22"/>
          <w:highlight w:val="green"/>
        </w:rPr>
        <w:t>el mismo que considera el “Informe técnic</w:t>
      </w:r>
      <w:r w:rsidRPr="006853C0">
        <w:rPr>
          <w:rFonts w:asciiTheme="majorHAnsi" w:hAnsiTheme="majorHAnsi" w:cstheme="majorHAnsi"/>
          <w:sz w:val="22"/>
          <w:szCs w:val="22"/>
          <w:highlight w:val="green"/>
        </w:rPr>
        <w:t>o para la contratación por régimen especial</w:t>
      </w:r>
      <w:r w:rsidRPr="006853C0">
        <w:rPr>
          <w:rFonts w:asciiTheme="majorHAnsi" w:hAnsiTheme="majorHAnsi" w:cstheme="majorHAnsi"/>
          <w:sz w:val="22"/>
          <w:szCs w:val="22"/>
          <w:highlight w:val="green"/>
        </w:rPr>
        <w:t xml:space="preserve">” como la herramienta para justificar la contratación a realizarse. </w:t>
      </w:r>
      <w:r w:rsidR="008E0027" w:rsidRPr="006853C0">
        <w:rPr>
          <w:rFonts w:ascii="Calibri" w:eastAsia="Calibri" w:hAnsi="Calibri" w:cs="Calibri"/>
          <w:sz w:val="22"/>
          <w:szCs w:val="22"/>
          <w:highlight w:val="green"/>
        </w:rPr>
        <w:t xml:space="preserve"> </w:t>
      </w:r>
    </w:p>
    <w:p w14:paraId="27E75959" w14:textId="77777777" w:rsidR="00B75C71" w:rsidRDefault="00B75C71" w:rsidP="00B75C71">
      <w:pPr>
        <w:pBdr>
          <w:top w:val="nil"/>
          <w:left w:val="nil"/>
          <w:bottom w:val="nil"/>
          <w:right w:val="nil"/>
          <w:between w:val="nil"/>
        </w:pBdr>
        <w:tabs>
          <w:tab w:val="left" w:pos="142"/>
        </w:tabs>
        <w:jc w:val="both"/>
        <w:rPr>
          <w:rFonts w:ascii="Calibri" w:eastAsia="Calibri" w:hAnsi="Calibri" w:cs="Calibri"/>
          <w:b/>
          <w:color w:val="000000"/>
          <w:sz w:val="22"/>
          <w:szCs w:val="22"/>
        </w:rPr>
      </w:pPr>
    </w:p>
    <w:p w14:paraId="715B634D" w14:textId="77777777"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EVALUACIÓN DE LA OFERTA</w:t>
      </w:r>
    </w:p>
    <w:p w14:paraId="59FD751C" w14:textId="77777777"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14:paraId="03E080CA" w14:textId="77777777" w:rsidR="00F36468" w:rsidRDefault="00F36468" w:rsidP="00F36468">
      <w:pPr>
        <w:numPr>
          <w:ilvl w:val="1"/>
          <w:numId w:val="41"/>
        </w:numPr>
        <w:tabs>
          <w:tab w:val="left" w:pos="142"/>
        </w:tabs>
        <w:ind w:left="770" w:firstLine="0"/>
        <w:jc w:val="both"/>
        <w:rPr>
          <w:rFonts w:ascii="Calibri" w:eastAsia="Calibri" w:hAnsi="Calibri" w:cs="Calibri"/>
          <w:b/>
          <w:color w:val="000000"/>
          <w:sz w:val="22"/>
          <w:szCs w:val="22"/>
        </w:rPr>
      </w:pPr>
      <w:r>
        <w:rPr>
          <w:rFonts w:ascii="Calibri" w:eastAsia="Calibri" w:hAnsi="Calibri" w:cs="Calibri"/>
          <w:b/>
          <w:color w:val="000000"/>
          <w:sz w:val="22"/>
          <w:szCs w:val="22"/>
        </w:rPr>
        <w:t>Integridad de la oferta</w:t>
      </w:r>
    </w:p>
    <w:p w14:paraId="56B975A3" w14:textId="77777777" w:rsidR="00F36468" w:rsidRDefault="00F36468" w:rsidP="00F36468">
      <w:pPr>
        <w:ind w:left="2123"/>
        <w:jc w:val="both"/>
        <w:rPr>
          <w:rFonts w:ascii="Calibri" w:eastAsia="Calibri" w:hAnsi="Calibri" w:cs="Calibri"/>
          <w:b/>
          <w:color w:val="000000"/>
          <w:sz w:val="22"/>
          <w:szCs w:val="22"/>
        </w:rPr>
      </w:pPr>
    </w:p>
    <w:p w14:paraId="23E2C728" w14:textId="77777777" w:rsidR="00F36468" w:rsidRDefault="00F36468" w:rsidP="00F36468">
      <w:pPr>
        <w:ind w:left="770"/>
        <w:jc w:val="both"/>
        <w:rPr>
          <w:rFonts w:ascii="Calibri" w:eastAsia="Calibri" w:hAnsi="Calibri" w:cs="Calibri"/>
          <w:sz w:val="22"/>
          <w:szCs w:val="22"/>
        </w:rPr>
      </w:pPr>
      <w:r>
        <w:rPr>
          <w:rFonts w:ascii="Calibri" w:eastAsia="Calibri" w:hAnsi="Calibri" w:cs="Calibri"/>
          <w:sz w:val="22"/>
          <w:szCs w:val="22"/>
        </w:rPr>
        <w:t>La integridad de la oferta se evaluará considerando la presentación de los Formularios previstos en el pliego.</w:t>
      </w:r>
    </w:p>
    <w:p w14:paraId="4DFF144F" w14:textId="77777777" w:rsidR="00F36468" w:rsidRDefault="00F36468" w:rsidP="00F36468">
      <w:pPr>
        <w:ind w:left="770"/>
        <w:jc w:val="both"/>
        <w:rPr>
          <w:rFonts w:ascii="Calibri" w:eastAsia="Calibri" w:hAnsi="Calibri" w:cs="Calibri"/>
          <w:sz w:val="22"/>
          <w:szCs w:val="22"/>
        </w:rPr>
      </w:pPr>
    </w:p>
    <w:p w14:paraId="4DBAFF2D" w14:textId="77777777" w:rsidR="00F36468" w:rsidRDefault="00F36468" w:rsidP="00F36468">
      <w:pPr>
        <w:tabs>
          <w:tab w:val="left" w:pos="142"/>
        </w:tabs>
        <w:ind w:left="770"/>
        <w:jc w:val="both"/>
        <w:rPr>
          <w:rFonts w:ascii="Calibri" w:eastAsia="Calibri" w:hAnsi="Calibri" w:cs="Calibri"/>
          <w:color w:val="000000"/>
          <w:sz w:val="22"/>
          <w:szCs w:val="22"/>
        </w:rPr>
      </w:pPr>
      <w:r>
        <w:rPr>
          <w:rFonts w:ascii="Calibri" w:eastAsia="Calibri" w:hAnsi="Calibri" w:cs="Calibri"/>
          <w:color w:val="000000"/>
          <w:sz w:val="22"/>
          <w:szCs w:val="22"/>
        </w:rPr>
        <w:t>Formulario de oferta: Se revisará que las ofertas hayan incorporado todos los formularios definidos en el pliego, incluido sus anexos</w:t>
      </w:r>
    </w:p>
    <w:p w14:paraId="6C7018D0" w14:textId="77777777" w:rsidR="00F36468" w:rsidRDefault="00F36468" w:rsidP="00F36468">
      <w:pPr>
        <w:pBdr>
          <w:top w:val="nil"/>
          <w:left w:val="nil"/>
          <w:bottom w:val="nil"/>
          <w:right w:val="nil"/>
          <w:between w:val="nil"/>
        </w:pBdr>
        <w:tabs>
          <w:tab w:val="left" w:pos="142"/>
        </w:tabs>
        <w:jc w:val="both"/>
        <w:rPr>
          <w:rFonts w:ascii="Calibri" w:eastAsia="Calibri" w:hAnsi="Calibri" w:cs="Calibri"/>
          <w:b/>
          <w:color w:val="000000"/>
          <w:sz w:val="22"/>
          <w:szCs w:val="22"/>
        </w:rPr>
      </w:pPr>
    </w:p>
    <w:p w14:paraId="6B82A1FD" w14:textId="1547540C" w:rsidR="00A26952" w:rsidRDefault="00D05352">
      <w:pPr>
        <w:numPr>
          <w:ilvl w:val="1"/>
          <w:numId w:val="8"/>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Equipo mínimo </w:t>
      </w:r>
    </w:p>
    <w:p w14:paraId="0D8D598E" w14:textId="77777777" w:rsidR="00A26952" w:rsidRDefault="00A26952">
      <w:pPr>
        <w:tabs>
          <w:tab w:val="left" w:pos="142"/>
        </w:tabs>
        <w:jc w:val="both"/>
        <w:rPr>
          <w:rFonts w:ascii="Calibri" w:eastAsia="Calibri" w:hAnsi="Calibri" w:cs="Calibri"/>
          <w:b/>
          <w:sz w:val="22"/>
          <w:szCs w:val="22"/>
        </w:rPr>
      </w:pPr>
    </w:p>
    <w:tbl>
      <w:tblPr>
        <w:tblStyle w:val="a2"/>
        <w:tblW w:w="8619"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
        <w:gridCol w:w="1390"/>
        <w:gridCol w:w="4038"/>
        <w:gridCol w:w="2267"/>
      </w:tblGrid>
      <w:tr w:rsidR="00A26952" w14:paraId="5A0F303D" w14:textId="77777777">
        <w:trPr>
          <w:trHeight w:val="481"/>
        </w:trPr>
        <w:tc>
          <w:tcPr>
            <w:tcW w:w="924" w:type="dxa"/>
            <w:shd w:val="clear" w:color="auto" w:fill="DAE9F7"/>
          </w:tcPr>
          <w:p w14:paraId="02B14CC5" w14:textId="77777777" w:rsidR="00A26952" w:rsidRDefault="00D05352">
            <w:pPr>
              <w:tabs>
                <w:tab w:val="left" w:pos="142"/>
              </w:tabs>
              <w:jc w:val="center"/>
              <w:rPr>
                <w:rFonts w:ascii="Calibri" w:eastAsia="Calibri" w:hAnsi="Calibri" w:cs="Calibri"/>
                <w:b/>
              </w:rPr>
            </w:pPr>
            <w:r>
              <w:rPr>
                <w:rFonts w:ascii="Calibri" w:eastAsia="Calibri" w:hAnsi="Calibri" w:cs="Calibri"/>
                <w:b/>
              </w:rPr>
              <w:t>Ítem</w:t>
            </w:r>
          </w:p>
          <w:p w14:paraId="66DACD2C" w14:textId="77777777" w:rsidR="00A26952" w:rsidRDefault="00A26952">
            <w:pPr>
              <w:tabs>
                <w:tab w:val="left" w:pos="142"/>
              </w:tabs>
              <w:jc w:val="center"/>
              <w:rPr>
                <w:rFonts w:ascii="Calibri" w:eastAsia="Calibri" w:hAnsi="Calibri" w:cs="Calibri"/>
                <w:b/>
              </w:rPr>
            </w:pPr>
          </w:p>
        </w:tc>
        <w:tc>
          <w:tcPr>
            <w:tcW w:w="1390" w:type="dxa"/>
            <w:shd w:val="clear" w:color="auto" w:fill="DAE9F7"/>
          </w:tcPr>
          <w:p w14:paraId="72FE063F" w14:textId="77777777" w:rsidR="00A26952" w:rsidRDefault="00D05352">
            <w:pPr>
              <w:tabs>
                <w:tab w:val="left" w:pos="142"/>
              </w:tabs>
              <w:jc w:val="center"/>
              <w:rPr>
                <w:rFonts w:ascii="Calibri" w:eastAsia="Calibri" w:hAnsi="Calibri" w:cs="Calibri"/>
                <w:b/>
              </w:rPr>
            </w:pPr>
            <w:r>
              <w:rPr>
                <w:rFonts w:ascii="Calibri" w:eastAsia="Calibri" w:hAnsi="Calibri" w:cs="Calibri"/>
                <w:b/>
              </w:rPr>
              <w:t xml:space="preserve">Equipo y/o instrumentos </w:t>
            </w:r>
          </w:p>
        </w:tc>
        <w:tc>
          <w:tcPr>
            <w:tcW w:w="4038" w:type="dxa"/>
            <w:shd w:val="clear" w:color="auto" w:fill="DAE9F7"/>
          </w:tcPr>
          <w:p w14:paraId="164299FF" w14:textId="77777777" w:rsidR="00A26952" w:rsidRDefault="00D05352">
            <w:pPr>
              <w:tabs>
                <w:tab w:val="left" w:pos="142"/>
              </w:tabs>
              <w:jc w:val="center"/>
              <w:rPr>
                <w:rFonts w:ascii="Calibri" w:eastAsia="Calibri" w:hAnsi="Calibri" w:cs="Calibri"/>
                <w:b/>
              </w:rPr>
            </w:pPr>
            <w:proofErr w:type="spellStart"/>
            <w:r>
              <w:rPr>
                <w:rFonts w:ascii="Calibri" w:eastAsia="Calibri" w:hAnsi="Calibri" w:cs="Calibri"/>
                <w:b/>
              </w:rPr>
              <w:t>Caracteristicas</w:t>
            </w:r>
            <w:proofErr w:type="spellEnd"/>
            <w:r>
              <w:rPr>
                <w:rFonts w:ascii="Calibri" w:eastAsia="Calibri" w:hAnsi="Calibri" w:cs="Calibri"/>
                <w:b/>
              </w:rPr>
              <w:t xml:space="preserve"> </w:t>
            </w:r>
          </w:p>
        </w:tc>
        <w:tc>
          <w:tcPr>
            <w:tcW w:w="2267" w:type="dxa"/>
            <w:shd w:val="clear" w:color="auto" w:fill="DAE9F7"/>
          </w:tcPr>
          <w:p w14:paraId="141A8FE6" w14:textId="77777777" w:rsidR="00A26952" w:rsidRDefault="00D05352">
            <w:pPr>
              <w:tabs>
                <w:tab w:val="left" w:pos="142"/>
              </w:tabs>
              <w:jc w:val="center"/>
              <w:rPr>
                <w:rFonts w:ascii="Calibri" w:eastAsia="Calibri" w:hAnsi="Calibri" w:cs="Calibri"/>
                <w:b/>
              </w:rPr>
            </w:pPr>
            <w:r>
              <w:rPr>
                <w:rFonts w:ascii="Calibri" w:eastAsia="Calibri" w:hAnsi="Calibri" w:cs="Calibri"/>
                <w:b/>
              </w:rPr>
              <w:t>Cantidad</w:t>
            </w:r>
          </w:p>
        </w:tc>
      </w:tr>
      <w:tr w:rsidR="00A26952" w14:paraId="01ED048D" w14:textId="77777777">
        <w:trPr>
          <w:trHeight w:val="264"/>
        </w:trPr>
        <w:tc>
          <w:tcPr>
            <w:tcW w:w="924" w:type="dxa"/>
          </w:tcPr>
          <w:p w14:paraId="13BA6B28" w14:textId="77777777" w:rsidR="00A26952" w:rsidRDefault="00A26952">
            <w:pPr>
              <w:tabs>
                <w:tab w:val="left" w:pos="142"/>
              </w:tabs>
              <w:jc w:val="center"/>
              <w:rPr>
                <w:rFonts w:ascii="Calibri" w:eastAsia="Calibri" w:hAnsi="Calibri" w:cs="Calibri"/>
                <w:highlight w:val="green"/>
              </w:rPr>
            </w:pPr>
          </w:p>
        </w:tc>
        <w:tc>
          <w:tcPr>
            <w:tcW w:w="1390" w:type="dxa"/>
          </w:tcPr>
          <w:p w14:paraId="71AD8C95" w14:textId="77777777" w:rsidR="00A26952" w:rsidRDefault="00A26952">
            <w:pPr>
              <w:tabs>
                <w:tab w:val="left" w:pos="142"/>
              </w:tabs>
              <w:jc w:val="center"/>
              <w:rPr>
                <w:rFonts w:ascii="Calibri" w:eastAsia="Calibri" w:hAnsi="Calibri" w:cs="Calibri"/>
                <w:highlight w:val="green"/>
              </w:rPr>
            </w:pPr>
          </w:p>
        </w:tc>
        <w:tc>
          <w:tcPr>
            <w:tcW w:w="4038" w:type="dxa"/>
            <w:shd w:val="clear" w:color="auto" w:fill="auto"/>
          </w:tcPr>
          <w:p w14:paraId="29F73308" w14:textId="77777777" w:rsidR="00A26952" w:rsidRDefault="00A26952">
            <w:pPr>
              <w:tabs>
                <w:tab w:val="left" w:pos="142"/>
              </w:tabs>
              <w:jc w:val="center"/>
              <w:rPr>
                <w:rFonts w:ascii="Calibri" w:eastAsia="Calibri" w:hAnsi="Calibri" w:cs="Calibri"/>
                <w:highlight w:val="green"/>
              </w:rPr>
            </w:pPr>
          </w:p>
        </w:tc>
        <w:tc>
          <w:tcPr>
            <w:tcW w:w="2267" w:type="dxa"/>
            <w:shd w:val="clear" w:color="auto" w:fill="auto"/>
          </w:tcPr>
          <w:p w14:paraId="0B6D79F9" w14:textId="77777777" w:rsidR="00A26952" w:rsidRDefault="00A26952">
            <w:pPr>
              <w:tabs>
                <w:tab w:val="left" w:pos="142"/>
              </w:tabs>
              <w:jc w:val="center"/>
              <w:rPr>
                <w:rFonts w:ascii="Calibri" w:eastAsia="Calibri" w:hAnsi="Calibri" w:cs="Calibri"/>
                <w:highlight w:val="green"/>
              </w:rPr>
            </w:pPr>
          </w:p>
        </w:tc>
      </w:tr>
      <w:tr w:rsidR="00A26952" w14:paraId="10A4B6F6" w14:textId="77777777">
        <w:trPr>
          <w:trHeight w:val="264"/>
        </w:trPr>
        <w:tc>
          <w:tcPr>
            <w:tcW w:w="924" w:type="dxa"/>
          </w:tcPr>
          <w:p w14:paraId="7CD44672" w14:textId="77777777" w:rsidR="00A26952" w:rsidRDefault="00A26952">
            <w:pPr>
              <w:tabs>
                <w:tab w:val="left" w:pos="142"/>
              </w:tabs>
              <w:jc w:val="center"/>
              <w:rPr>
                <w:rFonts w:ascii="Calibri" w:eastAsia="Calibri" w:hAnsi="Calibri" w:cs="Calibri"/>
                <w:highlight w:val="green"/>
              </w:rPr>
            </w:pPr>
          </w:p>
        </w:tc>
        <w:tc>
          <w:tcPr>
            <w:tcW w:w="1390" w:type="dxa"/>
          </w:tcPr>
          <w:p w14:paraId="769F9094" w14:textId="77777777" w:rsidR="00A26952" w:rsidRDefault="00A26952">
            <w:pPr>
              <w:tabs>
                <w:tab w:val="left" w:pos="142"/>
              </w:tabs>
              <w:jc w:val="center"/>
              <w:rPr>
                <w:rFonts w:ascii="Calibri" w:eastAsia="Calibri" w:hAnsi="Calibri" w:cs="Calibri"/>
                <w:highlight w:val="green"/>
              </w:rPr>
            </w:pPr>
          </w:p>
        </w:tc>
        <w:tc>
          <w:tcPr>
            <w:tcW w:w="4038" w:type="dxa"/>
            <w:shd w:val="clear" w:color="auto" w:fill="auto"/>
          </w:tcPr>
          <w:p w14:paraId="627A76C6" w14:textId="77777777" w:rsidR="00A26952" w:rsidRDefault="00A26952">
            <w:pPr>
              <w:tabs>
                <w:tab w:val="left" w:pos="142"/>
              </w:tabs>
              <w:jc w:val="center"/>
              <w:rPr>
                <w:rFonts w:ascii="Calibri" w:eastAsia="Calibri" w:hAnsi="Calibri" w:cs="Calibri"/>
                <w:highlight w:val="green"/>
              </w:rPr>
            </w:pPr>
          </w:p>
        </w:tc>
        <w:tc>
          <w:tcPr>
            <w:tcW w:w="2267" w:type="dxa"/>
            <w:shd w:val="clear" w:color="auto" w:fill="auto"/>
          </w:tcPr>
          <w:p w14:paraId="0F2B7142" w14:textId="77777777" w:rsidR="00A26952" w:rsidRDefault="00A26952">
            <w:pPr>
              <w:tabs>
                <w:tab w:val="left" w:pos="142"/>
              </w:tabs>
              <w:jc w:val="center"/>
              <w:rPr>
                <w:rFonts w:ascii="Calibri" w:eastAsia="Calibri" w:hAnsi="Calibri" w:cs="Calibri"/>
                <w:highlight w:val="green"/>
              </w:rPr>
            </w:pPr>
          </w:p>
        </w:tc>
      </w:tr>
    </w:tbl>
    <w:p w14:paraId="1A0BC7DF" w14:textId="77777777"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14:paraId="50FF7AF2" w14:textId="77777777" w:rsidR="00A26952" w:rsidRDefault="00D05352">
      <w:pPr>
        <w:pBdr>
          <w:top w:val="nil"/>
          <w:left w:val="nil"/>
          <w:bottom w:val="nil"/>
          <w:right w:val="nil"/>
          <w:between w:val="nil"/>
        </w:pBdr>
        <w:tabs>
          <w:tab w:val="left" w:pos="142"/>
        </w:tabs>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El listado del equipo mínimo detallado deberá ser definido en función de su tipología (sin determinación de marcas) y utilizando especificaciones técnicas no direccionadas; no se fijarán condiciones que carezcan de soporte legal o que resultaren excesivas para el tipo de objeto a ejecutar.</w:t>
      </w:r>
    </w:p>
    <w:p w14:paraId="741C73F2" w14:textId="77777777"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highlight w:val="yellow"/>
        </w:rPr>
      </w:pPr>
    </w:p>
    <w:p w14:paraId="0299098C" w14:textId="77777777" w:rsidR="00A26952" w:rsidRDefault="00D05352">
      <w:pPr>
        <w:pBdr>
          <w:top w:val="nil"/>
          <w:left w:val="nil"/>
          <w:bottom w:val="nil"/>
          <w:right w:val="nil"/>
          <w:between w:val="nil"/>
        </w:pBdr>
        <w:tabs>
          <w:tab w:val="left" w:pos="142"/>
        </w:tabs>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 xml:space="preserve">a. Se considerará exclusivamente el equipo necesario para que el oferente cumpla con las condiciones establecidas en la adquisición o preste el servicio, </w:t>
      </w:r>
      <w:proofErr w:type="gramStart"/>
      <w:r>
        <w:rPr>
          <w:rFonts w:ascii="Calibri" w:eastAsia="Calibri" w:hAnsi="Calibri" w:cs="Calibri"/>
          <w:color w:val="000000"/>
          <w:sz w:val="22"/>
          <w:szCs w:val="22"/>
          <w:highlight w:val="yellow"/>
        </w:rPr>
        <w:t>y</w:t>
      </w:r>
      <w:proofErr w:type="gramEnd"/>
      <w:r>
        <w:rPr>
          <w:rFonts w:ascii="Calibri" w:eastAsia="Calibri" w:hAnsi="Calibri" w:cs="Calibri"/>
          <w:color w:val="000000"/>
          <w:sz w:val="22"/>
          <w:szCs w:val="22"/>
          <w:highlight w:val="yellow"/>
        </w:rPr>
        <w:t xml:space="preserve"> en consecuencia, si fuere del caso, se deberá fundamentar debidamente la necesidad de contar con equipamientos especiales.</w:t>
      </w:r>
    </w:p>
    <w:p w14:paraId="440FF270" w14:textId="77777777"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highlight w:val="yellow"/>
        </w:rPr>
      </w:pPr>
    </w:p>
    <w:p w14:paraId="32D47D78" w14:textId="77777777" w:rsidR="00A26952" w:rsidRDefault="00D05352">
      <w:pPr>
        <w:pBdr>
          <w:top w:val="nil"/>
          <w:left w:val="nil"/>
          <w:bottom w:val="nil"/>
          <w:right w:val="nil"/>
          <w:between w:val="nil"/>
        </w:pBdr>
        <w:tabs>
          <w:tab w:val="left" w:pos="142"/>
        </w:tabs>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 xml:space="preserve">b. En todos los casos, se evaluará la disponibilidad del equipo mínimo solicitado, y no su propiedad. </w:t>
      </w:r>
    </w:p>
    <w:p w14:paraId="1CDE39B7" w14:textId="77777777"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highlight w:val="yellow"/>
        </w:rPr>
      </w:pPr>
    </w:p>
    <w:p w14:paraId="1458E226" w14:textId="77777777" w:rsidR="00A26952" w:rsidRDefault="00D05352">
      <w:pPr>
        <w:pBdr>
          <w:top w:val="nil"/>
          <w:left w:val="nil"/>
          <w:bottom w:val="nil"/>
          <w:right w:val="nil"/>
          <w:between w:val="nil"/>
        </w:pBdr>
        <w:tabs>
          <w:tab w:val="left" w:pos="142"/>
        </w:tabs>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lastRenderedPageBreak/>
        <w:t xml:space="preserve">En esta lógica, bajo ningún concepto se considerará como criterio de admisibilidad de las ofertas o como parámetro de calificación, el establecimiento de porcentaje alguno de equipo mínimo de propiedad del oferente. </w:t>
      </w:r>
    </w:p>
    <w:p w14:paraId="30E875EA" w14:textId="77777777"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highlight w:val="yellow"/>
        </w:rPr>
      </w:pPr>
    </w:p>
    <w:p w14:paraId="61006EFE" w14:textId="77777777" w:rsidR="00A26952" w:rsidRDefault="00D05352">
      <w:pPr>
        <w:pBdr>
          <w:top w:val="nil"/>
          <w:left w:val="nil"/>
          <w:bottom w:val="nil"/>
          <w:right w:val="nil"/>
          <w:between w:val="nil"/>
        </w:pBdr>
        <w:tabs>
          <w:tab w:val="left" w:pos="142"/>
        </w:tabs>
        <w:jc w:val="both"/>
        <w:rPr>
          <w:rFonts w:ascii="Calibri" w:eastAsia="Calibri" w:hAnsi="Calibri" w:cs="Calibri"/>
          <w:color w:val="000000"/>
          <w:sz w:val="22"/>
          <w:szCs w:val="22"/>
        </w:rPr>
      </w:pPr>
      <w:r>
        <w:rPr>
          <w:rFonts w:ascii="Calibri" w:eastAsia="Calibri" w:hAnsi="Calibri" w:cs="Calibri"/>
          <w:color w:val="000000"/>
          <w:sz w:val="22"/>
          <w:szCs w:val="22"/>
          <w:highlight w:val="yellow"/>
        </w:rPr>
        <w:t>La propiedad del equipo no será condición a calificar ni tampoco se construirán parámetros en función de esa condición.</w:t>
      </w:r>
    </w:p>
    <w:p w14:paraId="68AEF012" w14:textId="77777777"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rPr>
      </w:pPr>
    </w:p>
    <w:p w14:paraId="1A3CCEAA" w14:textId="77777777" w:rsidR="00A26952" w:rsidRDefault="00D05352">
      <w:pPr>
        <w:pBdr>
          <w:top w:val="nil"/>
          <w:left w:val="nil"/>
          <w:bottom w:val="nil"/>
          <w:right w:val="nil"/>
          <w:between w:val="nil"/>
        </w:pBdr>
        <w:tabs>
          <w:tab w:val="left" w:pos="142"/>
        </w:tabs>
        <w:jc w:val="both"/>
        <w:rPr>
          <w:rFonts w:ascii="Calibri" w:eastAsia="Calibri" w:hAnsi="Calibri" w:cs="Calibri"/>
          <w:color w:val="000000"/>
          <w:sz w:val="22"/>
          <w:szCs w:val="22"/>
        </w:rPr>
      </w:pPr>
      <w:r>
        <w:rPr>
          <w:rFonts w:ascii="Calibri" w:eastAsia="Calibri" w:hAnsi="Calibri" w:cs="Calibri"/>
          <w:color w:val="000000"/>
          <w:sz w:val="22"/>
          <w:szCs w:val="22"/>
        </w:rPr>
        <w:t xml:space="preserve">Para acreditar la disponibilidad de los bienes y equipos, el oferente deberá presentar: </w:t>
      </w:r>
    </w:p>
    <w:p w14:paraId="29D1075B" w14:textId="77777777" w:rsidR="00A26952" w:rsidRDefault="00D05352">
      <w:pPr>
        <w:numPr>
          <w:ilvl w:val="0"/>
          <w:numId w:val="11"/>
        </w:numPr>
        <w:pBdr>
          <w:top w:val="nil"/>
          <w:left w:val="nil"/>
          <w:bottom w:val="nil"/>
          <w:right w:val="nil"/>
          <w:between w:val="nil"/>
        </w:pBdr>
        <w:tabs>
          <w:tab w:val="left" w:pos="142"/>
        </w:tabs>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Factura de compra o declaración juramentada a nombre del oferente, si el equipo mínimo es propio</w:t>
      </w:r>
    </w:p>
    <w:p w14:paraId="5313FF5B" w14:textId="77777777" w:rsidR="00A26952" w:rsidRDefault="00D05352">
      <w:pPr>
        <w:numPr>
          <w:ilvl w:val="0"/>
          <w:numId w:val="11"/>
        </w:numPr>
        <w:pBdr>
          <w:top w:val="nil"/>
          <w:left w:val="nil"/>
          <w:bottom w:val="nil"/>
          <w:right w:val="nil"/>
          <w:between w:val="nil"/>
        </w:pBdr>
        <w:tabs>
          <w:tab w:val="left" w:pos="142"/>
        </w:tabs>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Contrato de arrendamiento si el equipo mínimo no es propio</w:t>
      </w:r>
    </w:p>
    <w:p w14:paraId="413822F8" w14:textId="77777777" w:rsidR="00A26952" w:rsidRDefault="00D05352">
      <w:pPr>
        <w:numPr>
          <w:ilvl w:val="0"/>
          <w:numId w:val="11"/>
        </w:numPr>
        <w:pBdr>
          <w:top w:val="nil"/>
          <w:left w:val="nil"/>
          <w:bottom w:val="nil"/>
          <w:right w:val="nil"/>
          <w:between w:val="nil"/>
        </w:pBdr>
        <w:tabs>
          <w:tab w:val="left" w:pos="142"/>
        </w:tabs>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Carta de compromiso de compra/venta o alquiler de que un tercero se compromete a alquilarle o venderle el equipo mínimo</w:t>
      </w:r>
    </w:p>
    <w:p w14:paraId="21A266ED" w14:textId="77777777" w:rsidR="00A26952" w:rsidRDefault="00D05352">
      <w:pPr>
        <w:numPr>
          <w:ilvl w:val="0"/>
          <w:numId w:val="11"/>
        </w:numPr>
        <w:pBdr>
          <w:top w:val="nil"/>
          <w:left w:val="nil"/>
          <w:bottom w:val="nil"/>
          <w:right w:val="nil"/>
          <w:between w:val="nil"/>
        </w:pBdr>
        <w:tabs>
          <w:tab w:val="left" w:pos="142"/>
        </w:tabs>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Para el caso de vehículos, deberá presentar la matrícula vigente</w:t>
      </w:r>
    </w:p>
    <w:p w14:paraId="6E535BF9" w14:textId="77777777"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rPr>
      </w:pPr>
    </w:p>
    <w:p w14:paraId="0EFC6369" w14:textId="77777777" w:rsidR="00A26952" w:rsidRDefault="00D05352">
      <w:pPr>
        <w:pBdr>
          <w:top w:val="nil"/>
          <w:left w:val="nil"/>
          <w:bottom w:val="nil"/>
          <w:right w:val="nil"/>
          <w:between w:val="nil"/>
        </w:pBdr>
        <w:tabs>
          <w:tab w:val="left" w:pos="142"/>
        </w:tabs>
        <w:jc w:val="both"/>
        <w:rPr>
          <w:rFonts w:ascii="Calibri" w:eastAsia="Calibri" w:hAnsi="Calibri" w:cs="Calibri"/>
          <w:color w:val="000000"/>
          <w:sz w:val="22"/>
          <w:szCs w:val="22"/>
        </w:rPr>
      </w:pPr>
      <w:r>
        <w:rPr>
          <w:rFonts w:ascii="Calibri" w:eastAsia="Calibri" w:hAnsi="Calibri" w:cs="Calibri"/>
          <w:color w:val="000000"/>
          <w:sz w:val="22"/>
          <w:szCs w:val="22"/>
        </w:rPr>
        <w:t>Las herramientas y equipos a utilizar durante la ejecución del contrato serán aprobados por el administrador del contrato al inicio del mismo y cuando sea necesario realizarlo durante su ejecución.</w:t>
      </w:r>
    </w:p>
    <w:p w14:paraId="037E61AE" w14:textId="77777777"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rPr>
      </w:pPr>
    </w:p>
    <w:p w14:paraId="2275FBF9" w14:textId="77777777" w:rsidR="00A26952" w:rsidRDefault="00D05352">
      <w:pPr>
        <w:numPr>
          <w:ilvl w:val="1"/>
          <w:numId w:val="8"/>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Personal Técnico mínimo:</w:t>
      </w:r>
    </w:p>
    <w:p w14:paraId="235035EF" w14:textId="77777777"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tbl>
      <w:tblPr>
        <w:tblStyle w:val="a3"/>
        <w:tblW w:w="843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8"/>
        <w:gridCol w:w="1967"/>
        <w:gridCol w:w="2268"/>
        <w:gridCol w:w="1985"/>
        <w:gridCol w:w="1348"/>
      </w:tblGrid>
      <w:tr w:rsidR="00B75C71" w14:paraId="1F9C3094" w14:textId="77777777" w:rsidTr="00B75C71">
        <w:trPr>
          <w:trHeight w:val="474"/>
        </w:trPr>
        <w:tc>
          <w:tcPr>
            <w:tcW w:w="868" w:type="dxa"/>
            <w:shd w:val="clear" w:color="auto" w:fill="DAE9F7"/>
          </w:tcPr>
          <w:p w14:paraId="5731C752" w14:textId="77777777" w:rsidR="00B75C71" w:rsidRDefault="00B75C71">
            <w:pPr>
              <w:tabs>
                <w:tab w:val="left" w:pos="142"/>
              </w:tabs>
              <w:jc w:val="center"/>
              <w:rPr>
                <w:rFonts w:ascii="Calibri" w:eastAsia="Calibri" w:hAnsi="Calibri" w:cs="Calibri"/>
                <w:b/>
              </w:rPr>
            </w:pPr>
            <w:r>
              <w:rPr>
                <w:rFonts w:ascii="Calibri" w:eastAsia="Calibri" w:hAnsi="Calibri" w:cs="Calibri"/>
                <w:b/>
              </w:rPr>
              <w:t>Ítem</w:t>
            </w:r>
          </w:p>
        </w:tc>
        <w:tc>
          <w:tcPr>
            <w:tcW w:w="1967" w:type="dxa"/>
            <w:shd w:val="clear" w:color="auto" w:fill="DAE9F7"/>
          </w:tcPr>
          <w:p w14:paraId="2BB88927" w14:textId="77777777" w:rsidR="00B75C71" w:rsidRDefault="00B75C71">
            <w:pPr>
              <w:tabs>
                <w:tab w:val="left" w:pos="142"/>
              </w:tabs>
              <w:jc w:val="center"/>
              <w:rPr>
                <w:rFonts w:ascii="Calibri" w:eastAsia="Calibri" w:hAnsi="Calibri" w:cs="Calibri"/>
                <w:b/>
              </w:rPr>
            </w:pPr>
            <w:r>
              <w:rPr>
                <w:rFonts w:ascii="Calibri" w:eastAsia="Calibri" w:hAnsi="Calibri" w:cs="Calibri"/>
                <w:b/>
              </w:rPr>
              <w:t>Función</w:t>
            </w:r>
          </w:p>
          <w:p w14:paraId="61727A61" w14:textId="77777777" w:rsidR="00B75C71" w:rsidRDefault="00B75C71">
            <w:pPr>
              <w:tabs>
                <w:tab w:val="left" w:pos="142"/>
              </w:tabs>
              <w:jc w:val="center"/>
              <w:rPr>
                <w:rFonts w:ascii="Calibri" w:eastAsia="Calibri" w:hAnsi="Calibri" w:cs="Calibri"/>
                <w:b/>
              </w:rPr>
            </w:pPr>
          </w:p>
        </w:tc>
        <w:tc>
          <w:tcPr>
            <w:tcW w:w="2268" w:type="dxa"/>
            <w:shd w:val="clear" w:color="auto" w:fill="DAE9F7"/>
          </w:tcPr>
          <w:p w14:paraId="7FCDB393" w14:textId="77777777" w:rsidR="00B75C71" w:rsidRDefault="00B75C71">
            <w:pPr>
              <w:tabs>
                <w:tab w:val="left" w:pos="142"/>
              </w:tabs>
              <w:jc w:val="center"/>
              <w:rPr>
                <w:rFonts w:ascii="Calibri" w:eastAsia="Calibri" w:hAnsi="Calibri" w:cs="Calibri"/>
                <w:b/>
              </w:rPr>
            </w:pPr>
            <w:r>
              <w:rPr>
                <w:rFonts w:ascii="Calibri" w:eastAsia="Calibri" w:hAnsi="Calibri" w:cs="Calibri"/>
                <w:b/>
              </w:rPr>
              <w:t>Nivel de estudio</w:t>
            </w:r>
          </w:p>
          <w:p w14:paraId="116F1487" w14:textId="77777777" w:rsidR="00B75C71" w:rsidRDefault="00B75C71">
            <w:pPr>
              <w:tabs>
                <w:tab w:val="left" w:pos="142"/>
              </w:tabs>
              <w:jc w:val="center"/>
              <w:rPr>
                <w:rFonts w:ascii="Calibri" w:eastAsia="Calibri" w:hAnsi="Calibri" w:cs="Calibri"/>
                <w:b/>
              </w:rPr>
            </w:pPr>
            <w:r>
              <w:rPr>
                <w:rFonts w:ascii="Calibri" w:eastAsia="Calibri" w:hAnsi="Calibri" w:cs="Calibri"/>
                <w:b/>
              </w:rPr>
              <w:t>(escoger entre:)</w:t>
            </w:r>
          </w:p>
        </w:tc>
        <w:tc>
          <w:tcPr>
            <w:tcW w:w="1985" w:type="dxa"/>
            <w:shd w:val="clear" w:color="auto" w:fill="DAE9F7"/>
          </w:tcPr>
          <w:p w14:paraId="6D7337E9" w14:textId="77777777" w:rsidR="00B75C71" w:rsidRDefault="00B75C71">
            <w:pPr>
              <w:tabs>
                <w:tab w:val="left" w:pos="142"/>
              </w:tabs>
              <w:jc w:val="center"/>
              <w:rPr>
                <w:rFonts w:ascii="Calibri" w:eastAsia="Calibri" w:hAnsi="Calibri" w:cs="Calibri"/>
                <w:b/>
              </w:rPr>
            </w:pPr>
            <w:r>
              <w:rPr>
                <w:rFonts w:ascii="Calibri" w:eastAsia="Calibri" w:hAnsi="Calibri" w:cs="Calibri"/>
                <w:b/>
              </w:rPr>
              <w:t>Titulación Académica</w:t>
            </w:r>
          </w:p>
        </w:tc>
        <w:tc>
          <w:tcPr>
            <w:tcW w:w="1348" w:type="dxa"/>
            <w:shd w:val="clear" w:color="auto" w:fill="DAE9F7"/>
          </w:tcPr>
          <w:p w14:paraId="7834E0AC" w14:textId="77777777" w:rsidR="00B75C71" w:rsidRDefault="00B75C71">
            <w:pPr>
              <w:tabs>
                <w:tab w:val="left" w:pos="142"/>
              </w:tabs>
              <w:jc w:val="center"/>
              <w:rPr>
                <w:rFonts w:ascii="Calibri" w:eastAsia="Calibri" w:hAnsi="Calibri" w:cs="Calibri"/>
                <w:b/>
              </w:rPr>
            </w:pPr>
            <w:r>
              <w:rPr>
                <w:rFonts w:ascii="Calibri" w:eastAsia="Calibri" w:hAnsi="Calibri" w:cs="Calibri"/>
                <w:b/>
              </w:rPr>
              <w:t>Cantidad</w:t>
            </w:r>
          </w:p>
        </w:tc>
      </w:tr>
      <w:tr w:rsidR="00B75C71" w14:paraId="02DCCFAF" w14:textId="77777777" w:rsidTr="00B75C71">
        <w:trPr>
          <w:trHeight w:val="260"/>
        </w:trPr>
        <w:tc>
          <w:tcPr>
            <w:tcW w:w="868" w:type="dxa"/>
            <w:vAlign w:val="center"/>
          </w:tcPr>
          <w:p w14:paraId="46006E9D" w14:textId="77777777" w:rsidR="00B75C71" w:rsidRDefault="00B75C71">
            <w:pPr>
              <w:tabs>
                <w:tab w:val="left" w:pos="142"/>
              </w:tabs>
              <w:jc w:val="center"/>
              <w:rPr>
                <w:rFonts w:ascii="Calibri" w:eastAsia="Calibri" w:hAnsi="Calibri" w:cs="Calibri"/>
                <w:highlight w:val="green"/>
              </w:rPr>
            </w:pPr>
            <w:r>
              <w:rPr>
                <w:rFonts w:ascii="Calibri" w:eastAsia="Calibri" w:hAnsi="Calibri" w:cs="Calibri"/>
                <w:highlight w:val="green"/>
              </w:rPr>
              <w:t>1</w:t>
            </w:r>
          </w:p>
        </w:tc>
        <w:tc>
          <w:tcPr>
            <w:tcW w:w="1967" w:type="dxa"/>
            <w:shd w:val="clear" w:color="auto" w:fill="auto"/>
            <w:vAlign w:val="center"/>
          </w:tcPr>
          <w:p w14:paraId="19A05681" w14:textId="77777777" w:rsidR="00B75C71" w:rsidRDefault="00B75C71">
            <w:pPr>
              <w:tabs>
                <w:tab w:val="left" w:pos="142"/>
              </w:tabs>
              <w:jc w:val="both"/>
              <w:rPr>
                <w:rFonts w:ascii="Calibri" w:eastAsia="Calibri" w:hAnsi="Calibri" w:cs="Calibri"/>
                <w:highlight w:val="green"/>
              </w:rPr>
            </w:pPr>
            <w:r>
              <w:rPr>
                <w:rFonts w:ascii="Calibri" w:eastAsia="Calibri" w:hAnsi="Calibri" w:cs="Calibri"/>
                <w:highlight w:val="green"/>
              </w:rPr>
              <w:t>Indicar la función que cumplirá o la posición que ocupará</w:t>
            </w:r>
          </w:p>
        </w:tc>
        <w:tc>
          <w:tcPr>
            <w:tcW w:w="2268" w:type="dxa"/>
            <w:shd w:val="clear" w:color="auto" w:fill="auto"/>
            <w:vAlign w:val="center"/>
          </w:tcPr>
          <w:p w14:paraId="372341B2" w14:textId="77777777" w:rsidR="00B75C71" w:rsidRDefault="00B75C71">
            <w:pPr>
              <w:tabs>
                <w:tab w:val="left" w:pos="142"/>
              </w:tabs>
              <w:rPr>
                <w:rFonts w:ascii="Calibri" w:eastAsia="Calibri" w:hAnsi="Calibri" w:cs="Calibri"/>
                <w:highlight w:val="green"/>
              </w:rPr>
            </w:pPr>
            <w:r>
              <w:rPr>
                <w:rFonts w:ascii="Calibri" w:eastAsia="Calibri" w:hAnsi="Calibri" w:cs="Calibri"/>
                <w:highlight w:val="green"/>
              </w:rPr>
              <w:t>Educación básica</w:t>
            </w:r>
          </w:p>
          <w:p w14:paraId="5E9C114B" w14:textId="77777777" w:rsidR="00B75C71" w:rsidRDefault="00B75C71">
            <w:pPr>
              <w:tabs>
                <w:tab w:val="left" w:pos="142"/>
              </w:tabs>
              <w:rPr>
                <w:rFonts w:ascii="Calibri" w:eastAsia="Calibri" w:hAnsi="Calibri" w:cs="Calibri"/>
                <w:highlight w:val="green"/>
              </w:rPr>
            </w:pPr>
            <w:r>
              <w:rPr>
                <w:rFonts w:ascii="Calibri" w:eastAsia="Calibri" w:hAnsi="Calibri" w:cs="Calibri"/>
                <w:highlight w:val="green"/>
              </w:rPr>
              <w:t>Bachiller</w:t>
            </w:r>
          </w:p>
          <w:p w14:paraId="24505CF7" w14:textId="77777777" w:rsidR="00B75C71" w:rsidRDefault="00B75C71">
            <w:pPr>
              <w:tabs>
                <w:tab w:val="left" w:pos="142"/>
              </w:tabs>
              <w:rPr>
                <w:rFonts w:ascii="Calibri" w:eastAsia="Calibri" w:hAnsi="Calibri" w:cs="Calibri"/>
                <w:highlight w:val="green"/>
              </w:rPr>
            </w:pPr>
            <w:r>
              <w:rPr>
                <w:rFonts w:ascii="Calibri" w:eastAsia="Calibri" w:hAnsi="Calibri" w:cs="Calibri"/>
                <w:highlight w:val="green"/>
              </w:rPr>
              <w:t>Tecnólogo</w:t>
            </w:r>
          </w:p>
          <w:p w14:paraId="3A0B26BB" w14:textId="77777777" w:rsidR="00B75C71" w:rsidRDefault="00B75C71">
            <w:pPr>
              <w:tabs>
                <w:tab w:val="left" w:pos="142"/>
              </w:tabs>
              <w:rPr>
                <w:rFonts w:ascii="Calibri" w:eastAsia="Calibri" w:hAnsi="Calibri" w:cs="Calibri"/>
                <w:highlight w:val="green"/>
              </w:rPr>
            </w:pPr>
            <w:r>
              <w:rPr>
                <w:rFonts w:ascii="Calibri" w:eastAsia="Calibri" w:hAnsi="Calibri" w:cs="Calibri"/>
                <w:highlight w:val="green"/>
              </w:rPr>
              <w:t>Tercer nivel terminado</w:t>
            </w:r>
          </w:p>
          <w:p w14:paraId="58D993D9" w14:textId="77777777" w:rsidR="00B75C71" w:rsidRDefault="00B75C71">
            <w:pPr>
              <w:tabs>
                <w:tab w:val="left" w:pos="142"/>
              </w:tabs>
              <w:rPr>
                <w:rFonts w:ascii="Calibri" w:eastAsia="Calibri" w:hAnsi="Calibri" w:cs="Calibri"/>
                <w:highlight w:val="green"/>
              </w:rPr>
            </w:pPr>
            <w:r>
              <w:rPr>
                <w:rFonts w:ascii="Calibri" w:eastAsia="Calibri" w:hAnsi="Calibri" w:cs="Calibri"/>
                <w:highlight w:val="green"/>
              </w:rPr>
              <w:t>Tercer nivel con título</w:t>
            </w:r>
          </w:p>
          <w:p w14:paraId="2E09C35A" w14:textId="77777777" w:rsidR="00B75C71" w:rsidRDefault="00B75C71">
            <w:pPr>
              <w:tabs>
                <w:tab w:val="left" w:pos="142"/>
              </w:tabs>
              <w:rPr>
                <w:rFonts w:ascii="Calibri" w:eastAsia="Calibri" w:hAnsi="Calibri" w:cs="Calibri"/>
                <w:highlight w:val="green"/>
              </w:rPr>
            </w:pPr>
            <w:r>
              <w:rPr>
                <w:rFonts w:ascii="Calibri" w:eastAsia="Calibri" w:hAnsi="Calibri" w:cs="Calibri"/>
                <w:highlight w:val="green"/>
              </w:rPr>
              <w:t>Cuarto nivel</w:t>
            </w:r>
          </w:p>
        </w:tc>
        <w:tc>
          <w:tcPr>
            <w:tcW w:w="1985" w:type="dxa"/>
            <w:shd w:val="clear" w:color="auto" w:fill="auto"/>
            <w:vAlign w:val="center"/>
          </w:tcPr>
          <w:p w14:paraId="47980D2A" w14:textId="77777777" w:rsidR="00B75C71" w:rsidRDefault="00B75C71">
            <w:pPr>
              <w:tabs>
                <w:tab w:val="left" w:pos="142"/>
              </w:tabs>
              <w:jc w:val="center"/>
              <w:rPr>
                <w:rFonts w:ascii="Calibri" w:eastAsia="Calibri" w:hAnsi="Calibri" w:cs="Calibri"/>
                <w:highlight w:val="green"/>
              </w:rPr>
            </w:pPr>
            <w:r>
              <w:rPr>
                <w:rFonts w:ascii="Calibri" w:eastAsia="Calibri" w:hAnsi="Calibri" w:cs="Calibri"/>
                <w:highlight w:val="green"/>
              </w:rPr>
              <w:t xml:space="preserve">Indicar el título específico </w:t>
            </w:r>
          </w:p>
          <w:p w14:paraId="2F3DEA50" w14:textId="77777777" w:rsidR="00B75C71" w:rsidRDefault="00B75C71">
            <w:pPr>
              <w:tabs>
                <w:tab w:val="left" w:pos="142"/>
              </w:tabs>
              <w:jc w:val="center"/>
              <w:rPr>
                <w:rFonts w:ascii="Calibri" w:eastAsia="Calibri" w:hAnsi="Calibri" w:cs="Calibri"/>
                <w:highlight w:val="green"/>
              </w:rPr>
            </w:pPr>
            <w:r>
              <w:rPr>
                <w:rFonts w:ascii="Calibri" w:eastAsia="Calibri" w:hAnsi="Calibri" w:cs="Calibri"/>
                <w:b/>
                <w:highlight w:val="green"/>
              </w:rPr>
              <w:t>No</w:t>
            </w:r>
            <w:r>
              <w:rPr>
                <w:rFonts w:ascii="Calibri" w:eastAsia="Calibri" w:hAnsi="Calibri" w:cs="Calibri"/>
                <w:highlight w:val="green"/>
              </w:rPr>
              <w:t xml:space="preserve"> indicar afín o similar</w:t>
            </w:r>
          </w:p>
        </w:tc>
        <w:tc>
          <w:tcPr>
            <w:tcW w:w="1348" w:type="dxa"/>
            <w:vAlign w:val="center"/>
          </w:tcPr>
          <w:p w14:paraId="7552C1AC" w14:textId="77777777" w:rsidR="00B75C71" w:rsidRDefault="00B75C71">
            <w:pPr>
              <w:tabs>
                <w:tab w:val="left" w:pos="142"/>
              </w:tabs>
              <w:jc w:val="center"/>
              <w:rPr>
                <w:rFonts w:ascii="Calibri" w:eastAsia="Calibri" w:hAnsi="Calibri" w:cs="Calibri"/>
                <w:highlight w:val="green"/>
              </w:rPr>
            </w:pPr>
            <w:r>
              <w:rPr>
                <w:rFonts w:ascii="Calibri" w:eastAsia="Calibri" w:hAnsi="Calibri" w:cs="Calibri"/>
                <w:highlight w:val="green"/>
              </w:rPr>
              <w:t>1</w:t>
            </w:r>
          </w:p>
        </w:tc>
      </w:tr>
    </w:tbl>
    <w:p w14:paraId="6C182B23" w14:textId="77777777" w:rsidR="00A26952" w:rsidRDefault="00A26952">
      <w:pPr>
        <w:tabs>
          <w:tab w:val="left" w:pos="142"/>
        </w:tabs>
        <w:jc w:val="both"/>
        <w:rPr>
          <w:rFonts w:ascii="Calibri" w:eastAsia="Calibri" w:hAnsi="Calibri" w:cs="Calibri"/>
          <w:sz w:val="22"/>
          <w:szCs w:val="22"/>
        </w:rPr>
      </w:pPr>
    </w:p>
    <w:p w14:paraId="763BD141"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El oferente deberá adjuntar en su oferta lo siguiente:</w:t>
      </w:r>
    </w:p>
    <w:p w14:paraId="6FD79EF9" w14:textId="77777777" w:rsidR="00A26952" w:rsidRDefault="00D05352">
      <w:pPr>
        <w:numPr>
          <w:ilvl w:val="0"/>
          <w:numId w:val="13"/>
        </w:numPr>
        <w:pBdr>
          <w:top w:val="nil"/>
          <w:left w:val="nil"/>
          <w:bottom w:val="nil"/>
          <w:right w:val="nil"/>
          <w:between w:val="nil"/>
        </w:pBdr>
        <w:tabs>
          <w:tab w:val="left" w:pos="142"/>
        </w:tabs>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hoja de vida del personal técnico ofertado</w:t>
      </w:r>
    </w:p>
    <w:p w14:paraId="3DFABA1B" w14:textId="77777777" w:rsidR="00A26952" w:rsidRDefault="00D05352">
      <w:pPr>
        <w:numPr>
          <w:ilvl w:val="0"/>
          <w:numId w:val="13"/>
        </w:numPr>
        <w:pBdr>
          <w:top w:val="nil"/>
          <w:left w:val="nil"/>
          <w:bottom w:val="nil"/>
          <w:right w:val="nil"/>
          <w:between w:val="nil"/>
        </w:pBdr>
        <w:tabs>
          <w:tab w:val="left" w:pos="142"/>
        </w:tabs>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copia de títulos académicos del personal técnico registrados en SENESCYT o MINEDUC </w:t>
      </w:r>
    </w:p>
    <w:p w14:paraId="56C27D31" w14:textId="77777777"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rPr>
      </w:pPr>
    </w:p>
    <w:p w14:paraId="7E49A367"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ESPOL se reserva el derecho de verificar los títulos en la página del SENESCYT o en el Ministerio de Educación</w:t>
      </w:r>
    </w:p>
    <w:p w14:paraId="6A0EA81E" w14:textId="77777777" w:rsidR="00A26952" w:rsidRDefault="00A26952">
      <w:pPr>
        <w:tabs>
          <w:tab w:val="left" w:pos="142"/>
        </w:tabs>
        <w:jc w:val="both"/>
        <w:rPr>
          <w:rFonts w:ascii="Calibri" w:eastAsia="Calibri" w:hAnsi="Calibri" w:cs="Calibri"/>
          <w:sz w:val="22"/>
          <w:szCs w:val="22"/>
        </w:rPr>
      </w:pPr>
    </w:p>
    <w:p w14:paraId="4F5470EC" w14:textId="77777777" w:rsidR="00A26952" w:rsidRDefault="00D05352">
      <w:pPr>
        <w:numPr>
          <w:ilvl w:val="1"/>
          <w:numId w:val="8"/>
        </w:numPr>
        <w:pBdr>
          <w:top w:val="nil"/>
          <w:left w:val="nil"/>
          <w:bottom w:val="nil"/>
          <w:right w:val="nil"/>
          <w:between w:val="nil"/>
        </w:pBdr>
        <w:tabs>
          <w:tab w:val="left" w:pos="142"/>
        </w:tabs>
        <w:ind w:left="0" w:firstLine="0"/>
        <w:jc w:val="both"/>
        <w:rPr>
          <w:rFonts w:ascii="Calibri" w:eastAsia="Calibri" w:hAnsi="Calibri" w:cs="Calibri"/>
          <w:color w:val="000000"/>
          <w:sz w:val="22"/>
          <w:szCs w:val="22"/>
        </w:rPr>
      </w:pPr>
      <w:r>
        <w:rPr>
          <w:rFonts w:ascii="Calibri" w:eastAsia="Calibri" w:hAnsi="Calibri" w:cs="Calibri"/>
          <w:b/>
          <w:color w:val="000000"/>
          <w:sz w:val="22"/>
          <w:szCs w:val="22"/>
        </w:rPr>
        <w:t>Experiencia mínima del personal técnico</w:t>
      </w:r>
      <w:r>
        <w:rPr>
          <w:rFonts w:ascii="Calibri" w:eastAsia="Calibri" w:hAnsi="Calibri" w:cs="Calibri"/>
          <w:color w:val="000000"/>
          <w:sz w:val="22"/>
          <w:szCs w:val="22"/>
        </w:rPr>
        <w:t xml:space="preserve">: </w:t>
      </w:r>
    </w:p>
    <w:p w14:paraId="757CE865" w14:textId="77777777" w:rsidR="00A26952" w:rsidRDefault="00A26952">
      <w:pPr>
        <w:tabs>
          <w:tab w:val="left" w:pos="142"/>
        </w:tabs>
        <w:jc w:val="both"/>
        <w:rPr>
          <w:rFonts w:ascii="Calibri" w:eastAsia="Calibri" w:hAnsi="Calibri" w:cs="Calibri"/>
          <w:sz w:val="22"/>
          <w:szCs w:val="22"/>
        </w:rPr>
      </w:pPr>
    </w:p>
    <w:tbl>
      <w:tblPr>
        <w:tblStyle w:val="a4"/>
        <w:tblW w:w="93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3"/>
        <w:gridCol w:w="4330"/>
        <w:gridCol w:w="1234"/>
        <w:gridCol w:w="1166"/>
        <w:gridCol w:w="1230"/>
      </w:tblGrid>
      <w:tr w:rsidR="00A26952" w14:paraId="65112EAB" w14:textId="77777777">
        <w:trPr>
          <w:jc w:val="center"/>
        </w:trPr>
        <w:tc>
          <w:tcPr>
            <w:tcW w:w="1363" w:type="dxa"/>
            <w:shd w:val="clear" w:color="auto" w:fill="DAE9F7"/>
          </w:tcPr>
          <w:p w14:paraId="53EC62A7" w14:textId="77777777" w:rsidR="00A26952" w:rsidRDefault="00D05352">
            <w:pPr>
              <w:tabs>
                <w:tab w:val="left" w:pos="142"/>
              </w:tabs>
              <w:jc w:val="center"/>
              <w:rPr>
                <w:rFonts w:ascii="Calibri" w:eastAsia="Calibri" w:hAnsi="Calibri" w:cs="Calibri"/>
                <w:b/>
              </w:rPr>
            </w:pPr>
            <w:r>
              <w:rPr>
                <w:rFonts w:ascii="Calibri" w:eastAsia="Calibri" w:hAnsi="Calibri" w:cs="Calibri"/>
                <w:b/>
              </w:rPr>
              <w:t>Función</w:t>
            </w:r>
          </w:p>
        </w:tc>
        <w:tc>
          <w:tcPr>
            <w:tcW w:w="4330" w:type="dxa"/>
            <w:shd w:val="clear" w:color="auto" w:fill="DAE9F7"/>
          </w:tcPr>
          <w:p w14:paraId="2E91732A" w14:textId="77777777" w:rsidR="00A26952" w:rsidRDefault="00D05352">
            <w:pPr>
              <w:tabs>
                <w:tab w:val="left" w:pos="142"/>
              </w:tabs>
              <w:jc w:val="center"/>
              <w:rPr>
                <w:rFonts w:ascii="Calibri" w:eastAsia="Calibri" w:hAnsi="Calibri" w:cs="Calibri"/>
                <w:b/>
              </w:rPr>
            </w:pPr>
            <w:r>
              <w:rPr>
                <w:rFonts w:ascii="Calibri" w:eastAsia="Calibri" w:hAnsi="Calibri" w:cs="Calibri"/>
                <w:b/>
              </w:rPr>
              <w:t>Descripción de la experiencia requerida</w:t>
            </w:r>
          </w:p>
        </w:tc>
        <w:tc>
          <w:tcPr>
            <w:tcW w:w="1234" w:type="dxa"/>
            <w:shd w:val="clear" w:color="auto" w:fill="DAE9F7"/>
          </w:tcPr>
          <w:p w14:paraId="1CFBEB93" w14:textId="77777777" w:rsidR="00A26952" w:rsidRDefault="00D05352">
            <w:pPr>
              <w:tabs>
                <w:tab w:val="left" w:pos="142"/>
              </w:tabs>
              <w:jc w:val="center"/>
              <w:rPr>
                <w:rFonts w:ascii="Calibri" w:eastAsia="Calibri" w:hAnsi="Calibri" w:cs="Calibri"/>
                <w:b/>
              </w:rPr>
            </w:pPr>
            <w:r>
              <w:rPr>
                <w:rFonts w:ascii="Calibri" w:eastAsia="Calibri" w:hAnsi="Calibri" w:cs="Calibri"/>
                <w:b/>
              </w:rPr>
              <w:t>Tiempo de experiencia</w:t>
            </w:r>
          </w:p>
        </w:tc>
        <w:tc>
          <w:tcPr>
            <w:tcW w:w="1166" w:type="dxa"/>
            <w:shd w:val="clear" w:color="auto" w:fill="DAE9F7"/>
          </w:tcPr>
          <w:p w14:paraId="07892DAA" w14:textId="77777777" w:rsidR="00A26952" w:rsidRDefault="00D05352">
            <w:pPr>
              <w:tabs>
                <w:tab w:val="left" w:pos="142"/>
              </w:tabs>
              <w:jc w:val="center"/>
              <w:rPr>
                <w:rFonts w:ascii="Calibri" w:eastAsia="Calibri" w:hAnsi="Calibri" w:cs="Calibri"/>
                <w:b/>
              </w:rPr>
            </w:pPr>
            <w:r>
              <w:rPr>
                <w:rFonts w:ascii="Calibri" w:eastAsia="Calibri" w:hAnsi="Calibri" w:cs="Calibri"/>
                <w:b/>
              </w:rPr>
              <w:t xml:space="preserve">Número de proyectos </w:t>
            </w:r>
          </w:p>
        </w:tc>
        <w:tc>
          <w:tcPr>
            <w:tcW w:w="1230" w:type="dxa"/>
            <w:shd w:val="clear" w:color="auto" w:fill="DAE9F7"/>
          </w:tcPr>
          <w:p w14:paraId="34A97C45" w14:textId="77777777" w:rsidR="00A26952" w:rsidRDefault="00D05352">
            <w:pPr>
              <w:tabs>
                <w:tab w:val="left" w:pos="142"/>
              </w:tabs>
              <w:jc w:val="center"/>
              <w:rPr>
                <w:rFonts w:ascii="Calibri" w:eastAsia="Calibri" w:hAnsi="Calibri" w:cs="Calibri"/>
                <w:b/>
              </w:rPr>
            </w:pPr>
            <w:r>
              <w:rPr>
                <w:rFonts w:ascii="Calibri" w:eastAsia="Calibri" w:hAnsi="Calibri" w:cs="Calibri"/>
                <w:b/>
              </w:rPr>
              <w:t>Montos de proyectos</w:t>
            </w:r>
          </w:p>
        </w:tc>
      </w:tr>
      <w:tr w:rsidR="00A26952" w14:paraId="371FDD8E" w14:textId="77777777">
        <w:trPr>
          <w:trHeight w:val="1175"/>
          <w:jc w:val="center"/>
        </w:trPr>
        <w:tc>
          <w:tcPr>
            <w:tcW w:w="1363" w:type="dxa"/>
            <w:shd w:val="clear" w:color="auto" w:fill="auto"/>
          </w:tcPr>
          <w:p w14:paraId="5F383A86" w14:textId="77777777" w:rsidR="00A26952" w:rsidRDefault="00D05352">
            <w:pPr>
              <w:tabs>
                <w:tab w:val="left" w:pos="142"/>
              </w:tabs>
              <w:jc w:val="both"/>
              <w:rPr>
                <w:rFonts w:ascii="Calibri" w:eastAsia="Calibri" w:hAnsi="Calibri" w:cs="Calibri"/>
                <w:highlight w:val="green"/>
              </w:rPr>
            </w:pPr>
            <w:r>
              <w:rPr>
                <w:rFonts w:ascii="Calibri" w:eastAsia="Calibri" w:hAnsi="Calibri" w:cs="Calibri"/>
                <w:highlight w:val="green"/>
              </w:rPr>
              <w:t>Indicar la función que cumplirá o la posición que ocupará</w:t>
            </w:r>
          </w:p>
        </w:tc>
        <w:tc>
          <w:tcPr>
            <w:tcW w:w="4330" w:type="dxa"/>
            <w:shd w:val="clear" w:color="auto" w:fill="auto"/>
          </w:tcPr>
          <w:p w14:paraId="0B2A0FCF" w14:textId="77777777" w:rsidR="00A26952" w:rsidRDefault="00D05352">
            <w:pPr>
              <w:tabs>
                <w:tab w:val="left" w:pos="142"/>
              </w:tabs>
              <w:jc w:val="both"/>
              <w:rPr>
                <w:rFonts w:ascii="Calibri" w:eastAsia="Calibri" w:hAnsi="Calibri" w:cs="Calibri"/>
                <w:highlight w:val="green"/>
              </w:rPr>
            </w:pPr>
            <w:r>
              <w:rPr>
                <w:rFonts w:ascii="Calibri" w:eastAsia="Calibri" w:hAnsi="Calibri" w:cs="Calibri"/>
                <w:highlight w:val="green"/>
              </w:rPr>
              <w:t>Experiencia mínima de XX años en: XXXXXXXXXXXXXXXXXXXXXXXXXXXXXXX, en los últimos XX años. (debe ser entre 5 y 15 años)</w:t>
            </w:r>
          </w:p>
        </w:tc>
        <w:tc>
          <w:tcPr>
            <w:tcW w:w="1234" w:type="dxa"/>
            <w:shd w:val="clear" w:color="auto" w:fill="auto"/>
          </w:tcPr>
          <w:p w14:paraId="67AD259B" w14:textId="77777777" w:rsidR="00A26952" w:rsidRDefault="00D05352">
            <w:pPr>
              <w:tabs>
                <w:tab w:val="left" w:pos="142"/>
              </w:tabs>
              <w:jc w:val="center"/>
              <w:rPr>
                <w:rFonts w:ascii="Calibri" w:eastAsia="Calibri" w:hAnsi="Calibri" w:cs="Calibri"/>
                <w:highlight w:val="green"/>
              </w:rPr>
            </w:pPr>
            <w:r>
              <w:rPr>
                <w:rFonts w:ascii="Calibri" w:eastAsia="Calibri" w:hAnsi="Calibri" w:cs="Calibri"/>
                <w:highlight w:val="green"/>
              </w:rPr>
              <w:t>X años</w:t>
            </w:r>
          </w:p>
        </w:tc>
        <w:tc>
          <w:tcPr>
            <w:tcW w:w="1166" w:type="dxa"/>
          </w:tcPr>
          <w:p w14:paraId="788887FE" w14:textId="77777777" w:rsidR="00A26952" w:rsidRDefault="00A26952">
            <w:pPr>
              <w:tabs>
                <w:tab w:val="left" w:pos="142"/>
              </w:tabs>
              <w:jc w:val="center"/>
              <w:rPr>
                <w:rFonts w:ascii="Calibri" w:eastAsia="Calibri" w:hAnsi="Calibri" w:cs="Calibri"/>
                <w:highlight w:val="green"/>
              </w:rPr>
            </w:pPr>
          </w:p>
        </w:tc>
        <w:tc>
          <w:tcPr>
            <w:tcW w:w="1230" w:type="dxa"/>
          </w:tcPr>
          <w:p w14:paraId="28D60F90" w14:textId="77777777" w:rsidR="00A26952" w:rsidRDefault="00D05352">
            <w:pPr>
              <w:tabs>
                <w:tab w:val="left" w:pos="142"/>
              </w:tabs>
              <w:jc w:val="center"/>
              <w:rPr>
                <w:rFonts w:ascii="Calibri" w:eastAsia="Calibri" w:hAnsi="Calibri" w:cs="Calibri"/>
                <w:highlight w:val="green"/>
              </w:rPr>
            </w:pPr>
            <w:r>
              <w:rPr>
                <w:rFonts w:ascii="Calibri" w:eastAsia="Calibri" w:hAnsi="Calibri" w:cs="Calibri"/>
                <w:highlight w:val="green"/>
              </w:rPr>
              <w:t>Indicar el monto en caso que solicite experiencia por número de proyectos</w:t>
            </w:r>
          </w:p>
        </w:tc>
      </w:tr>
    </w:tbl>
    <w:p w14:paraId="5C836D0C"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 xml:space="preserve"> </w:t>
      </w:r>
    </w:p>
    <w:p w14:paraId="38FB44BE"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highlight w:val="yellow"/>
        </w:rPr>
        <w:t>Nota: podrá solicitar experiencia en tiempo, en número de proyecto o ambos</w:t>
      </w:r>
    </w:p>
    <w:p w14:paraId="1A890FA2" w14:textId="77777777" w:rsidR="00A26952" w:rsidRDefault="00A26952">
      <w:pPr>
        <w:tabs>
          <w:tab w:val="left" w:pos="142"/>
        </w:tabs>
        <w:jc w:val="both"/>
        <w:rPr>
          <w:rFonts w:ascii="Calibri" w:eastAsia="Calibri" w:hAnsi="Calibri" w:cs="Calibri"/>
          <w:sz w:val="22"/>
          <w:szCs w:val="22"/>
        </w:rPr>
      </w:pPr>
    </w:p>
    <w:p w14:paraId="17296ED4" w14:textId="77777777" w:rsidR="00A26952" w:rsidRDefault="00D05352">
      <w:pPr>
        <w:numPr>
          <w:ilvl w:val="0"/>
          <w:numId w:val="22"/>
        </w:numPr>
        <w:pBdr>
          <w:top w:val="nil"/>
          <w:left w:val="nil"/>
          <w:bottom w:val="nil"/>
          <w:right w:val="nil"/>
          <w:between w:val="nil"/>
        </w:pBdr>
        <w:ind w:left="1080"/>
        <w:jc w:val="both"/>
        <w:rPr>
          <w:rFonts w:ascii="Calibri" w:eastAsia="Calibri" w:hAnsi="Calibri" w:cs="Calibri"/>
          <w:color w:val="000000"/>
          <w:sz w:val="22"/>
          <w:szCs w:val="22"/>
        </w:rPr>
      </w:pPr>
      <w:r>
        <w:rPr>
          <w:rFonts w:ascii="Calibri" w:eastAsia="Calibri" w:hAnsi="Calibri" w:cs="Calibri"/>
          <w:color w:val="000000"/>
          <w:sz w:val="22"/>
          <w:szCs w:val="22"/>
        </w:rPr>
        <w:t>Para acreditar la experiencia el oferente deberá presentar copias de:</w:t>
      </w:r>
    </w:p>
    <w:p w14:paraId="2B8D7E9A" w14:textId="77777777" w:rsidR="00A26952" w:rsidRDefault="00D05352">
      <w:pPr>
        <w:numPr>
          <w:ilvl w:val="1"/>
          <w:numId w:val="2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certificados laborales (relación de dependencia)</w:t>
      </w:r>
    </w:p>
    <w:p w14:paraId="6E3EADA3" w14:textId="77777777" w:rsidR="00A26952" w:rsidRDefault="00D05352">
      <w:pPr>
        <w:numPr>
          <w:ilvl w:val="1"/>
          <w:numId w:val="2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certificados de cumplimiento de contratos /orden de compra/orden de trabajo ejecutados</w:t>
      </w:r>
    </w:p>
    <w:p w14:paraId="7598424B" w14:textId="77777777" w:rsidR="00A26952" w:rsidRDefault="00D05352">
      <w:pPr>
        <w:numPr>
          <w:ilvl w:val="1"/>
          <w:numId w:val="2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actas de entrega recepción definitiva con su respectivo contrato/orden de compra/orden de trabajo</w:t>
      </w:r>
    </w:p>
    <w:p w14:paraId="6D342FA7" w14:textId="77777777" w:rsidR="00A26952" w:rsidRDefault="00D05352">
      <w:pPr>
        <w:numPr>
          <w:ilvl w:val="0"/>
          <w:numId w:val="22"/>
        </w:numPr>
        <w:pBdr>
          <w:top w:val="nil"/>
          <w:left w:val="nil"/>
          <w:bottom w:val="nil"/>
          <w:right w:val="nil"/>
          <w:between w:val="nil"/>
        </w:pBdr>
        <w:ind w:left="1080"/>
        <w:jc w:val="both"/>
        <w:rPr>
          <w:rFonts w:ascii="Calibri" w:eastAsia="Calibri" w:hAnsi="Calibri" w:cs="Calibri"/>
          <w:color w:val="000000"/>
          <w:sz w:val="22"/>
          <w:szCs w:val="22"/>
        </w:rPr>
      </w:pPr>
      <w:r>
        <w:rPr>
          <w:rFonts w:ascii="Calibri" w:eastAsia="Calibri" w:hAnsi="Calibri" w:cs="Calibri"/>
          <w:color w:val="000000"/>
          <w:sz w:val="22"/>
          <w:szCs w:val="22"/>
        </w:rPr>
        <w:t xml:space="preserve">Se reconocerá la experiencia adquirida en relación de dependencia, si el certificado emitido por el empleador (contratista o el representante legal de la Entidad Contratante) demuestra la participación efectiva del técnico, como empleado privado o servidor público. </w:t>
      </w:r>
    </w:p>
    <w:p w14:paraId="061515FA" w14:textId="77777777" w:rsidR="00A26952" w:rsidRDefault="00D05352">
      <w:pPr>
        <w:numPr>
          <w:ilvl w:val="0"/>
          <w:numId w:val="22"/>
        </w:numPr>
        <w:pBdr>
          <w:top w:val="nil"/>
          <w:left w:val="nil"/>
          <w:bottom w:val="nil"/>
          <w:right w:val="nil"/>
          <w:between w:val="nil"/>
        </w:pBdr>
        <w:ind w:left="1080"/>
        <w:jc w:val="both"/>
        <w:rPr>
          <w:rFonts w:ascii="Calibri" w:eastAsia="Calibri" w:hAnsi="Calibri" w:cs="Calibri"/>
          <w:color w:val="000000"/>
          <w:sz w:val="22"/>
          <w:szCs w:val="22"/>
        </w:rPr>
      </w:pPr>
      <w:r>
        <w:rPr>
          <w:rFonts w:ascii="Calibri" w:eastAsia="Calibri" w:hAnsi="Calibri" w:cs="Calibri"/>
          <w:color w:val="000000"/>
          <w:sz w:val="22"/>
          <w:szCs w:val="22"/>
        </w:rPr>
        <w:t>Se aceptarán como válidos los certificados de experiencia que detallen la siguiente información:</w:t>
      </w:r>
    </w:p>
    <w:p w14:paraId="71F8D87B" w14:textId="77777777" w:rsidR="00A26952" w:rsidRDefault="00D05352">
      <w:pPr>
        <w:numPr>
          <w:ilvl w:val="0"/>
          <w:numId w:val="2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Fecha de emisión del certificado</w:t>
      </w:r>
    </w:p>
    <w:p w14:paraId="7295DD84" w14:textId="77777777" w:rsidR="00A26952" w:rsidRDefault="00D05352">
      <w:pPr>
        <w:numPr>
          <w:ilvl w:val="0"/>
          <w:numId w:val="2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Nombre completo del empleador (persona natural o jurídica)</w:t>
      </w:r>
    </w:p>
    <w:p w14:paraId="7A601473" w14:textId="77777777" w:rsidR="00A26952" w:rsidRDefault="00D05352">
      <w:pPr>
        <w:numPr>
          <w:ilvl w:val="0"/>
          <w:numId w:val="2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Datos del empleador (razón social, RUC, dirección, teléfono, correo electrónico)</w:t>
      </w:r>
    </w:p>
    <w:p w14:paraId="52FD7796" w14:textId="77777777" w:rsidR="00A26952" w:rsidRDefault="00D05352">
      <w:pPr>
        <w:numPr>
          <w:ilvl w:val="0"/>
          <w:numId w:val="2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Cargo o función de experiencia que ocupa el personal técnico</w:t>
      </w:r>
    </w:p>
    <w:p w14:paraId="60E1A06A" w14:textId="77777777" w:rsidR="00A26952" w:rsidRDefault="00D05352">
      <w:pPr>
        <w:numPr>
          <w:ilvl w:val="0"/>
          <w:numId w:val="2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Tiempo de experiencia en dicho cargo del personal técnico</w:t>
      </w:r>
    </w:p>
    <w:p w14:paraId="4AD3E410" w14:textId="77777777" w:rsidR="00A26952" w:rsidRDefault="00D05352">
      <w:pPr>
        <w:numPr>
          <w:ilvl w:val="0"/>
          <w:numId w:val="2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Firmado por la Autoridad Competente o quien haga sus veces</w:t>
      </w:r>
    </w:p>
    <w:p w14:paraId="3DE126AF" w14:textId="77777777" w:rsidR="00A26952" w:rsidRDefault="00A26952">
      <w:pPr>
        <w:pBdr>
          <w:top w:val="nil"/>
          <w:left w:val="nil"/>
          <w:bottom w:val="nil"/>
          <w:right w:val="nil"/>
          <w:between w:val="nil"/>
        </w:pBdr>
        <w:tabs>
          <w:tab w:val="left" w:pos="142"/>
        </w:tabs>
        <w:ind w:left="426"/>
        <w:jc w:val="both"/>
        <w:rPr>
          <w:rFonts w:ascii="Calibri" w:eastAsia="Calibri" w:hAnsi="Calibri" w:cs="Calibri"/>
          <w:color w:val="000000"/>
          <w:sz w:val="22"/>
          <w:szCs w:val="22"/>
        </w:rPr>
      </w:pPr>
    </w:p>
    <w:p w14:paraId="0195DE7F" w14:textId="7F91B14A" w:rsidR="00075036" w:rsidRDefault="00075036" w:rsidP="00075036">
      <w:pPr>
        <w:pStyle w:val="Prrafodelista"/>
        <w:numPr>
          <w:ilvl w:val="1"/>
          <w:numId w:val="8"/>
        </w:numPr>
        <w:pBdr>
          <w:top w:val="nil"/>
          <w:left w:val="nil"/>
          <w:bottom w:val="nil"/>
          <w:right w:val="nil"/>
          <w:between w:val="nil"/>
        </w:pBdr>
        <w:jc w:val="both"/>
        <w:rPr>
          <w:rFonts w:ascii="Calibri" w:eastAsia="Calibri" w:hAnsi="Calibri" w:cs="Calibri"/>
          <w:b/>
          <w:color w:val="000000"/>
          <w:sz w:val="22"/>
          <w:szCs w:val="22"/>
        </w:rPr>
      </w:pPr>
      <w:r w:rsidRPr="00075036">
        <w:rPr>
          <w:rFonts w:ascii="Calibri" w:eastAsia="Calibri" w:hAnsi="Calibri" w:cs="Calibri"/>
          <w:b/>
          <w:color w:val="000000"/>
          <w:sz w:val="22"/>
          <w:szCs w:val="22"/>
        </w:rPr>
        <w:t xml:space="preserve">Experiencia general </w:t>
      </w:r>
      <w:r w:rsidR="00F36468">
        <w:rPr>
          <w:rFonts w:ascii="Calibri" w:eastAsia="Calibri" w:hAnsi="Calibri" w:cs="Calibri"/>
          <w:b/>
          <w:color w:val="000000"/>
          <w:sz w:val="22"/>
          <w:szCs w:val="22"/>
        </w:rPr>
        <w:t xml:space="preserve">mínima </w:t>
      </w:r>
      <w:r w:rsidRPr="00075036">
        <w:rPr>
          <w:rFonts w:ascii="Calibri" w:eastAsia="Calibri" w:hAnsi="Calibri" w:cs="Calibri"/>
          <w:b/>
          <w:color w:val="000000"/>
          <w:sz w:val="22"/>
          <w:szCs w:val="22"/>
        </w:rPr>
        <w:t>del oferente</w:t>
      </w:r>
    </w:p>
    <w:p w14:paraId="1815C9C9" w14:textId="05BAFC16" w:rsidR="00F36468" w:rsidRDefault="00F36468" w:rsidP="00F36468">
      <w:pPr>
        <w:pStyle w:val="Prrafodelista"/>
        <w:ind w:left="1353"/>
        <w:jc w:val="both"/>
      </w:pPr>
      <w:r>
        <w:rPr>
          <w:rFonts w:ascii="Calibri" w:eastAsia="Calibri" w:hAnsi="Calibri" w:cs="Calibri"/>
          <w:sz w:val="20"/>
          <w:szCs w:val="20"/>
        </w:rPr>
        <w:t>Esta compra es sostenible institucionalmente y no requiere que el proveedor acredite o justifique requisitos adicionales.</w:t>
      </w:r>
      <w:r w:rsidRPr="00F36468">
        <w:rPr>
          <w:highlight w:val="yellow"/>
        </w:rPr>
        <w:t xml:space="preserve"> </w:t>
      </w:r>
      <w:r w:rsidRPr="00F36468">
        <w:rPr>
          <w:highlight w:val="yellow"/>
        </w:rPr>
        <w:t>(No aplica para contrataciones entre Entidades Públicas o sus subsidiarias)</w:t>
      </w:r>
    </w:p>
    <w:p w14:paraId="134B54A7" w14:textId="77777777" w:rsidR="00F36468" w:rsidRPr="00075036" w:rsidRDefault="00F36468" w:rsidP="00F36468">
      <w:pPr>
        <w:pStyle w:val="Prrafodelista"/>
        <w:pBdr>
          <w:top w:val="nil"/>
          <w:left w:val="nil"/>
          <w:bottom w:val="nil"/>
          <w:right w:val="nil"/>
          <w:between w:val="nil"/>
        </w:pBdr>
        <w:ind w:left="1490"/>
        <w:jc w:val="both"/>
        <w:rPr>
          <w:rFonts w:ascii="Calibri" w:eastAsia="Calibri" w:hAnsi="Calibri" w:cs="Calibri"/>
          <w:b/>
          <w:color w:val="000000"/>
          <w:sz w:val="22"/>
          <w:szCs w:val="22"/>
        </w:rPr>
      </w:pPr>
    </w:p>
    <w:p w14:paraId="6D855639" w14:textId="77777777" w:rsidR="00075036" w:rsidRPr="00BE1F31" w:rsidRDefault="00075036" w:rsidP="00075036">
      <w:pPr>
        <w:jc w:val="both"/>
        <w:rPr>
          <w:color w:val="0563C1"/>
          <w:u w:val="single"/>
        </w:rPr>
      </w:pPr>
      <w:r w:rsidRPr="00BE1F31">
        <w:rPr>
          <w:rFonts w:ascii="Calibri" w:eastAsia="Calibri" w:hAnsi="Calibri" w:cs="Calibri"/>
          <w:sz w:val="22"/>
          <w:szCs w:val="22"/>
          <w:highlight w:val="yellow"/>
        </w:rPr>
        <w:t>Enlace para el cálculo de los montos de la experiencia:</w:t>
      </w:r>
      <w:r w:rsidRPr="00BE1F31">
        <w:rPr>
          <w:rFonts w:ascii="Calibri" w:eastAsia="Calibri" w:hAnsi="Calibri" w:cs="Calibri"/>
          <w:b/>
          <w:sz w:val="22"/>
          <w:szCs w:val="22"/>
          <w:highlight w:val="yellow"/>
        </w:rPr>
        <w:t xml:space="preserve"> </w:t>
      </w:r>
      <w:hyperlink r:id="rId9">
        <w:r w:rsidRPr="00BE1F31">
          <w:rPr>
            <w:color w:val="0563C1"/>
            <w:highlight w:val="yellow"/>
            <w:u w:val="single"/>
          </w:rPr>
          <w:t>https://adquisiciones.espol.edu.ec/wr-resource/ent1dsc/1/Calculadora-Exp_GyE.xlsm</w:t>
        </w:r>
      </w:hyperlink>
    </w:p>
    <w:p w14:paraId="2F49A95E" w14:textId="77777777" w:rsidR="00075036" w:rsidRDefault="00075036" w:rsidP="00075036">
      <w:pPr>
        <w:pBdr>
          <w:top w:val="nil"/>
          <w:left w:val="nil"/>
          <w:bottom w:val="nil"/>
          <w:right w:val="nil"/>
          <w:between w:val="nil"/>
        </w:pBdr>
        <w:ind w:left="1276"/>
        <w:jc w:val="both"/>
        <w:rPr>
          <w:rFonts w:ascii="Calibri" w:eastAsia="Calibri" w:hAnsi="Calibri" w:cs="Calibri"/>
          <w:b/>
          <w:color w:val="000000"/>
          <w:sz w:val="22"/>
          <w:szCs w:val="22"/>
        </w:rPr>
      </w:pPr>
    </w:p>
    <w:tbl>
      <w:tblPr>
        <w:tblW w:w="9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1559"/>
        <w:gridCol w:w="1560"/>
        <w:gridCol w:w="1549"/>
      </w:tblGrid>
      <w:tr w:rsidR="00075036" w14:paraId="782997EC" w14:textId="77777777" w:rsidTr="001C528D">
        <w:trPr>
          <w:trHeight w:val="628"/>
        </w:trPr>
        <w:tc>
          <w:tcPr>
            <w:tcW w:w="4673" w:type="dxa"/>
            <w:shd w:val="clear" w:color="auto" w:fill="C1E4F5"/>
            <w:vAlign w:val="center"/>
          </w:tcPr>
          <w:p w14:paraId="37F3464D" w14:textId="77777777" w:rsidR="00075036" w:rsidRDefault="00075036" w:rsidP="001C528D">
            <w:pPr>
              <w:jc w:val="both"/>
              <w:rPr>
                <w:rFonts w:ascii="Calibri" w:eastAsia="Calibri" w:hAnsi="Calibri" w:cs="Calibri"/>
                <w:b/>
              </w:rPr>
            </w:pPr>
            <w:r>
              <w:rPr>
                <w:rFonts w:ascii="Calibri" w:eastAsia="Calibri" w:hAnsi="Calibri" w:cs="Calibri"/>
                <w:b/>
              </w:rPr>
              <w:t>Descripción</w:t>
            </w:r>
          </w:p>
        </w:tc>
        <w:tc>
          <w:tcPr>
            <w:tcW w:w="1559" w:type="dxa"/>
            <w:shd w:val="clear" w:color="auto" w:fill="C1E4F5"/>
            <w:vAlign w:val="center"/>
          </w:tcPr>
          <w:p w14:paraId="0ADCD8EF" w14:textId="77777777" w:rsidR="00075036" w:rsidRDefault="00075036" w:rsidP="001C528D">
            <w:pPr>
              <w:jc w:val="both"/>
              <w:rPr>
                <w:rFonts w:ascii="Calibri" w:eastAsia="Calibri" w:hAnsi="Calibri" w:cs="Calibri"/>
                <w:b/>
              </w:rPr>
            </w:pPr>
            <w:r>
              <w:rPr>
                <w:rFonts w:ascii="Calibri" w:eastAsia="Calibri" w:hAnsi="Calibri" w:cs="Calibri"/>
                <w:b/>
              </w:rPr>
              <w:t>Temporalidad</w:t>
            </w:r>
          </w:p>
        </w:tc>
        <w:tc>
          <w:tcPr>
            <w:tcW w:w="1560" w:type="dxa"/>
            <w:shd w:val="clear" w:color="auto" w:fill="C1E4F5"/>
            <w:vAlign w:val="center"/>
          </w:tcPr>
          <w:p w14:paraId="557AFDF3" w14:textId="77777777" w:rsidR="00075036" w:rsidRDefault="00075036" w:rsidP="001C528D">
            <w:pPr>
              <w:jc w:val="both"/>
              <w:rPr>
                <w:rFonts w:ascii="Calibri" w:eastAsia="Calibri" w:hAnsi="Calibri" w:cs="Calibri"/>
                <w:b/>
              </w:rPr>
            </w:pPr>
            <w:r>
              <w:rPr>
                <w:rFonts w:ascii="Calibri" w:eastAsia="Calibri" w:hAnsi="Calibri" w:cs="Calibri"/>
                <w:b/>
              </w:rPr>
              <w:t>Monto Mínimo de Experiencia</w:t>
            </w:r>
          </w:p>
        </w:tc>
        <w:tc>
          <w:tcPr>
            <w:tcW w:w="1549" w:type="dxa"/>
            <w:shd w:val="clear" w:color="auto" w:fill="C1E4F5"/>
            <w:vAlign w:val="center"/>
          </w:tcPr>
          <w:p w14:paraId="6A6D24CC" w14:textId="77777777" w:rsidR="00075036" w:rsidRDefault="00075036" w:rsidP="001C528D">
            <w:pPr>
              <w:jc w:val="both"/>
              <w:rPr>
                <w:rFonts w:ascii="Calibri" w:eastAsia="Calibri" w:hAnsi="Calibri" w:cs="Calibri"/>
                <w:b/>
              </w:rPr>
            </w:pPr>
            <w:r>
              <w:rPr>
                <w:rFonts w:ascii="Calibri" w:eastAsia="Calibri" w:hAnsi="Calibri" w:cs="Calibri"/>
                <w:b/>
              </w:rPr>
              <w:t>Monto mínimo por contrato</w:t>
            </w:r>
          </w:p>
        </w:tc>
      </w:tr>
      <w:tr w:rsidR="00075036" w14:paraId="7D9DE287" w14:textId="77777777" w:rsidTr="001C528D">
        <w:trPr>
          <w:trHeight w:val="264"/>
        </w:trPr>
        <w:tc>
          <w:tcPr>
            <w:tcW w:w="4673" w:type="dxa"/>
            <w:shd w:val="clear" w:color="auto" w:fill="auto"/>
          </w:tcPr>
          <w:p w14:paraId="6EB63590" w14:textId="77777777" w:rsidR="00075036" w:rsidRDefault="00075036" w:rsidP="001C528D">
            <w:pPr>
              <w:jc w:val="both"/>
              <w:rPr>
                <w:rFonts w:ascii="Calibri" w:eastAsia="Calibri" w:hAnsi="Calibri" w:cs="Calibri"/>
              </w:rPr>
            </w:pPr>
            <w:r>
              <w:rPr>
                <w:rFonts w:ascii="Calibri" w:eastAsia="Calibri" w:hAnsi="Calibri" w:cs="Calibri"/>
              </w:rPr>
              <w:t xml:space="preserve">El oferente deberá acreditar experiencia en </w:t>
            </w:r>
            <w:proofErr w:type="gramStart"/>
            <w:r>
              <w:rPr>
                <w:rFonts w:ascii="Calibri" w:eastAsia="Calibri" w:hAnsi="Calibri" w:cs="Calibri"/>
                <w:highlight w:val="green"/>
              </w:rPr>
              <w:t>XXXXXXXX</w:t>
            </w:r>
            <w:r>
              <w:rPr>
                <w:rFonts w:ascii="Calibri" w:eastAsia="Calibri" w:hAnsi="Calibri" w:cs="Calibri"/>
                <w:highlight w:val="yellow"/>
              </w:rPr>
              <w:t>(</w:t>
            </w:r>
            <w:proofErr w:type="gramEnd"/>
            <w:r>
              <w:rPr>
                <w:rFonts w:ascii="Calibri" w:eastAsia="Calibri" w:hAnsi="Calibri" w:cs="Calibri"/>
                <w:highlight w:val="yellow"/>
              </w:rPr>
              <w:t>La experiencia general será acreditada con contrataciones en el mismo CPC a nivel 4.)</w:t>
            </w:r>
            <w:r>
              <w:rPr>
                <w:rFonts w:ascii="Calibri" w:eastAsia="Calibri" w:hAnsi="Calibri" w:cs="Calibri"/>
              </w:rPr>
              <w:t xml:space="preserve"> de al menos </w:t>
            </w:r>
            <w:r>
              <w:rPr>
                <w:rFonts w:ascii="Calibri" w:eastAsia="Calibri" w:hAnsi="Calibri" w:cs="Calibri"/>
                <w:highlight w:val="green"/>
              </w:rPr>
              <w:t>$XXXX</w:t>
            </w:r>
            <w:r>
              <w:rPr>
                <w:rFonts w:ascii="Calibri" w:eastAsia="Calibri" w:hAnsi="Calibri" w:cs="Calibri"/>
              </w:rPr>
              <w:t xml:space="preserve">, cuyo monto mínimo por cada uno sea de al menos </w:t>
            </w:r>
            <w:r>
              <w:rPr>
                <w:rFonts w:ascii="Calibri" w:eastAsia="Calibri" w:hAnsi="Calibri" w:cs="Calibri"/>
                <w:highlight w:val="green"/>
              </w:rPr>
              <w:t>$ XXXX.XX</w:t>
            </w:r>
            <w:r>
              <w:rPr>
                <w:rFonts w:ascii="Calibri" w:eastAsia="Calibri" w:hAnsi="Calibri" w:cs="Calibri"/>
              </w:rPr>
              <w:t xml:space="preserve"> </w:t>
            </w:r>
          </w:p>
          <w:p w14:paraId="5F31C6D4" w14:textId="77777777" w:rsidR="00075036" w:rsidRDefault="00075036" w:rsidP="001C528D">
            <w:pPr>
              <w:jc w:val="both"/>
              <w:rPr>
                <w:rFonts w:ascii="Calibri" w:eastAsia="Calibri" w:hAnsi="Calibri" w:cs="Calibri"/>
              </w:rPr>
            </w:pPr>
          </w:p>
          <w:p w14:paraId="13A5940D" w14:textId="77777777" w:rsidR="00075036" w:rsidRPr="00BE1F31" w:rsidRDefault="00075036" w:rsidP="001C528D">
            <w:pPr>
              <w:pStyle w:val="Textocomentario"/>
              <w:jc w:val="both"/>
            </w:pPr>
            <w:r>
              <w:rPr>
                <w:rFonts w:ascii="Calibri" w:eastAsia="Calibri" w:hAnsi="Calibri" w:cs="Calibri"/>
              </w:rPr>
              <w:t xml:space="preserve">La </w:t>
            </w:r>
            <w:proofErr w:type="spellStart"/>
            <w:r>
              <w:rPr>
                <w:rFonts w:ascii="Calibri" w:eastAsia="Calibri" w:hAnsi="Calibri" w:cs="Calibri"/>
              </w:rPr>
              <w:t>experiencia</w:t>
            </w:r>
            <w:proofErr w:type="spellEnd"/>
            <w:r>
              <w:rPr>
                <w:rFonts w:ascii="Calibri" w:eastAsia="Calibri" w:hAnsi="Calibri" w:cs="Calibri"/>
              </w:rPr>
              <w:t xml:space="preserve"> general ser </w:t>
            </w:r>
            <w:proofErr w:type="spellStart"/>
            <w:r>
              <w:rPr>
                <w:rFonts w:ascii="Calibri" w:eastAsia="Calibri" w:hAnsi="Calibri" w:cs="Calibri"/>
              </w:rPr>
              <w:t>obtenida</w:t>
            </w:r>
            <w:proofErr w:type="spellEnd"/>
            <w:r>
              <w:rPr>
                <w:rFonts w:ascii="Calibri" w:eastAsia="Calibri" w:hAnsi="Calibri" w:cs="Calibri"/>
              </w:rPr>
              <w:t xml:space="preserve"> d</w:t>
            </w:r>
            <w:r w:rsidRPr="00A925E8">
              <w:rPr>
                <w:rFonts w:ascii="Calibri" w:eastAsia="Calibri" w:hAnsi="Calibri" w:cs="Calibri"/>
              </w:rPr>
              <w:t>en</w:t>
            </w:r>
            <w:r>
              <w:rPr>
                <w:rFonts w:ascii="Calibri" w:eastAsia="Calibri" w:hAnsi="Calibri" w:cs="Calibri"/>
              </w:rPr>
              <w:t xml:space="preserve">tro de   los </w:t>
            </w:r>
            <w:proofErr w:type="spellStart"/>
            <w:r>
              <w:rPr>
                <w:rFonts w:ascii="Calibri" w:eastAsia="Calibri" w:hAnsi="Calibri" w:cs="Calibri"/>
              </w:rPr>
              <w:t>últimos</w:t>
            </w:r>
            <w:proofErr w:type="spellEnd"/>
            <w:r>
              <w:rPr>
                <w:rFonts w:ascii="Calibri" w:eastAsia="Calibri" w:hAnsi="Calibri" w:cs="Calibri"/>
              </w:rPr>
              <w:t xml:space="preserve"> 20 </w:t>
            </w:r>
            <w:proofErr w:type="spellStart"/>
            <w:r>
              <w:rPr>
                <w:rFonts w:ascii="Calibri" w:eastAsia="Calibri" w:hAnsi="Calibri" w:cs="Calibri"/>
              </w:rPr>
              <w:t>años</w:t>
            </w:r>
            <w:proofErr w:type="spellEnd"/>
            <w:r>
              <w:rPr>
                <w:rFonts w:ascii="Calibri" w:eastAsia="Calibri" w:hAnsi="Calibri" w:cs="Calibri"/>
              </w:rPr>
              <w:t xml:space="preserve"> </w:t>
            </w:r>
            <w:proofErr w:type="spellStart"/>
            <w:r>
              <w:rPr>
                <w:rFonts w:ascii="Calibri" w:hAnsi="Calibri" w:cs="Calibri"/>
              </w:rPr>
              <w:t>contados</w:t>
            </w:r>
            <w:proofErr w:type="spellEnd"/>
            <w:r>
              <w:rPr>
                <w:rFonts w:ascii="Calibri" w:hAnsi="Calibri" w:cs="Calibri"/>
              </w:rPr>
              <w:t xml:space="preserve"> hasta la </w:t>
            </w:r>
            <w:proofErr w:type="spellStart"/>
            <w:r>
              <w:rPr>
                <w:rFonts w:ascii="Calibri" w:hAnsi="Calibri" w:cs="Calibri"/>
              </w:rPr>
              <w:t>fecha</w:t>
            </w:r>
            <w:proofErr w:type="spellEnd"/>
            <w:r>
              <w:rPr>
                <w:rFonts w:ascii="Calibri" w:hAnsi="Calibri" w:cs="Calibri"/>
              </w:rPr>
              <w:t xml:space="preserve"> </w:t>
            </w:r>
            <w:proofErr w:type="spellStart"/>
            <w:r>
              <w:rPr>
                <w:rFonts w:ascii="Calibri" w:hAnsi="Calibri" w:cs="Calibri"/>
              </w:rPr>
              <w:t>límite</w:t>
            </w:r>
            <w:proofErr w:type="spellEnd"/>
            <w:r>
              <w:rPr>
                <w:rFonts w:ascii="Calibri" w:hAnsi="Calibri" w:cs="Calibri"/>
              </w:rPr>
              <w:t xml:space="preserve"> de </w:t>
            </w:r>
            <w:proofErr w:type="spellStart"/>
            <w:r>
              <w:rPr>
                <w:rFonts w:ascii="Calibri" w:hAnsi="Calibri" w:cs="Calibri"/>
              </w:rPr>
              <w:t>presentación</w:t>
            </w:r>
            <w:proofErr w:type="spellEnd"/>
            <w:r>
              <w:rPr>
                <w:rFonts w:ascii="Calibri" w:hAnsi="Calibri" w:cs="Calibri"/>
              </w:rPr>
              <w:t xml:space="preserve"> de las </w:t>
            </w:r>
            <w:proofErr w:type="spellStart"/>
            <w:r>
              <w:rPr>
                <w:rFonts w:ascii="Calibri" w:hAnsi="Calibri" w:cs="Calibri"/>
              </w:rPr>
              <w:t>ofertas</w:t>
            </w:r>
            <w:proofErr w:type="spellEnd"/>
            <w:r>
              <w:rPr>
                <w:rFonts w:ascii="Calibri" w:hAnsi="Calibri" w:cs="Calibri"/>
              </w:rPr>
              <w:t>.</w:t>
            </w:r>
          </w:p>
          <w:p w14:paraId="522D72D0" w14:textId="77777777" w:rsidR="00075036" w:rsidRDefault="00075036" w:rsidP="001C528D">
            <w:pPr>
              <w:jc w:val="both"/>
              <w:rPr>
                <w:rFonts w:ascii="Calibri" w:eastAsia="Calibri" w:hAnsi="Calibri" w:cs="Calibri"/>
              </w:rPr>
            </w:pPr>
          </w:p>
          <w:p w14:paraId="349A8954" w14:textId="77777777" w:rsidR="00075036" w:rsidRDefault="00075036" w:rsidP="001C528D">
            <w:pPr>
              <w:jc w:val="both"/>
              <w:rPr>
                <w:rFonts w:ascii="Calibri" w:eastAsia="Calibri" w:hAnsi="Calibri" w:cs="Calibri"/>
                <w:color w:val="000000"/>
              </w:rPr>
            </w:pPr>
            <w:r>
              <w:rPr>
                <w:rFonts w:ascii="Calibri" w:eastAsia="Calibri" w:hAnsi="Calibri" w:cs="Calibri"/>
                <w:color w:val="000000"/>
              </w:rPr>
              <w:t>Para acreditar dicha experiencia el oferente deberá presentar al menos: </w:t>
            </w:r>
          </w:p>
          <w:p w14:paraId="27932758" w14:textId="77777777" w:rsidR="00075036" w:rsidRDefault="00075036" w:rsidP="001C528D">
            <w:pPr>
              <w:ind w:firstLine="22"/>
              <w:jc w:val="both"/>
              <w:rPr>
                <w:rFonts w:ascii="Calibri" w:eastAsia="Calibri" w:hAnsi="Calibri" w:cs="Calibri"/>
                <w:color w:val="000000"/>
              </w:rPr>
            </w:pPr>
          </w:p>
          <w:p w14:paraId="53592DEA" w14:textId="77777777" w:rsidR="00075036" w:rsidRDefault="00075036" w:rsidP="001C528D">
            <w:pPr>
              <w:ind w:firstLine="22"/>
              <w:jc w:val="both"/>
              <w:rPr>
                <w:rFonts w:ascii="Calibri" w:eastAsia="Calibri" w:hAnsi="Calibri" w:cs="Calibri"/>
                <w:b/>
                <w:color w:val="000000"/>
              </w:rPr>
            </w:pPr>
            <w:r>
              <w:rPr>
                <w:rFonts w:ascii="Calibri" w:eastAsia="Calibri" w:hAnsi="Calibri" w:cs="Calibri"/>
                <w:b/>
                <w:color w:val="000000"/>
              </w:rPr>
              <w:t>Con Sector Público: </w:t>
            </w:r>
          </w:p>
          <w:p w14:paraId="1F4346C5" w14:textId="77777777" w:rsidR="00075036" w:rsidRDefault="00075036" w:rsidP="001C528D">
            <w:pPr>
              <w:ind w:firstLine="22"/>
              <w:jc w:val="both"/>
              <w:rPr>
                <w:rFonts w:ascii="Calibri" w:eastAsia="Calibri" w:hAnsi="Calibri" w:cs="Calibri"/>
                <w:color w:val="000000"/>
              </w:rPr>
            </w:pPr>
            <w:r>
              <w:rPr>
                <w:rFonts w:ascii="Calibri" w:eastAsia="Calibri" w:hAnsi="Calibri" w:cs="Calibri"/>
                <w:color w:val="000000"/>
              </w:rPr>
              <w:t xml:space="preserve">1.- </w:t>
            </w:r>
            <w:r>
              <w:rPr>
                <w:rFonts w:ascii="Calibri" w:eastAsia="Calibri" w:hAnsi="Calibri" w:cs="Calibri"/>
              </w:rPr>
              <w:t>Contrato debidamente suscrito entre las partes. </w:t>
            </w:r>
          </w:p>
          <w:p w14:paraId="72FEC875" w14:textId="77777777" w:rsidR="00075036" w:rsidRDefault="00075036" w:rsidP="001C528D">
            <w:pPr>
              <w:ind w:firstLine="22"/>
              <w:jc w:val="both"/>
              <w:rPr>
                <w:rFonts w:ascii="Calibri" w:eastAsia="Calibri" w:hAnsi="Calibri" w:cs="Calibri"/>
                <w:color w:val="000000"/>
              </w:rPr>
            </w:pPr>
            <w:r>
              <w:rPr>
                <w:rFonts w:ascii="Calibri" w:eastAsia="Calibri" w:hAnsi="Calibri" w:cs="Calibri"/>
                <w:color w:val="000000"/>
              </w:rPr>
              <w:t xml:space="preserve">2.- Acta de entrega recepción </w:t>
            </w:r>
            <w:r>
              <w:rPr>
                <w:rFonts w:ascii="Calibri" w:eastAsia="Calibri" w:hAnsi="Calibri" w:cs="Calibri"/>
              </w:rPr>
              <w:t>relacionado con el numeral 1. </w:t>
            </w:r>
          </w:p>
          <w:p w14:paraId="335D28FD" w14:textId="77777777" w:rsidR="00075036" w:rsidRDefault="00075036" w:rsidP="001C528D">
            <w:pPr>
              <w:ind w:firstLine="22"/>
              <w:jc w:val="both"/>
              <w:rPr>
                <w:rFonts w:ascii="Calibri" w:eastAsia="Calibri" w:hAnsi="Calibri" w:cs="Calibri"/>
                <w:color w:val="000000"/>
              </w:rPr>
            </w:pPr>
          </w:p>
          <w:p w14:paraId="17FA4EC0" w14:textId="77777777" w:rsidR="00075036" w:rsidRDefault="00075036" w:rsidP="001C528D">
            <w:pPr>
              <w:ind w:firstLine="22"/>
              <w:jc w:val="both"/>
              <w:rPr>
                <w:rFonts w:ascii="Calibri" w:eastAsia="Calibri" w:hAnsi="Calibri" w:cs="Calibri"/>
              </w:rPr>
            </w:pPr>
            <w:r>
              <w:rPr>
                <w:rFonts w:ascii="Calibri" w:eastAsia="Calibri" w:hAnsi="Calibri" w:cs="Calibri"/>
              </w:rPr>
              <w:t xml:space="preserve">Nota: Sin perjuicio de lo anterior, el oferente podrá, a su elección, acreditar su experiencia </w:t>
            </w:r>
            <w:r>
              <w:rPr>
                <w:rFonts w:ascii="Calibri" w:eastAsia="Calibri" w:hAnsi="Calibri" w:cs="Calibri"/>
              </w:rPr>
              <w:lastRenderedPageBreak/>
              <w:t>con solo detallar en su oferta el link del Portal de COMPRASPÚBLICAS en donde reposa la documentación o información que acredita su experiencia.</w:t>
            </w:r>
          </w:p>
          <w:p w14:paraId="78ABD13F" w14:textId="77777777" w:rsidR="00075036" w:rsidRDefault="00075036" w:rsidP="001C528D">
            <w:pPr>
              <w:ind w:firstLine="22"/>
              <w:jc w:val="both"/>
              <w:rPr>
                <w:rFonts w:ascii="Calibri" w:eastAsia="Calibri" w:hAnsi="Calibri" w:cs="Calibri"/>
                <w:color w:val="000000"/>
              </w:rPr>
            </w:pPr>
          </w:p>
          <w:p w14:paraId="7287523F" w14:textId="77777777" w:rsidR="00075036" w:rsidRDefault="00075036" w:rsidP="001C528D">
            <w:pPr>
              <w:jc w:val="both"/>
              <w:rPr>
                <w:rFonts w:ascii="Calibri" w:eastAsia="Calibri" w:hAnsi="Calibri" w:cs="Calibri"/>
                <w:b/>
                <w:color w:val="000000"/>
              </w:rPr>
            </w:pPr>
            <w:r>
              <w:rPr>
                <w:rFonts w:ascii="Calibri" w:eastAsia="Calibri" w:hAnsi="Calibri" w:cs="Calibri"/>
                <w:b/>
                <w:color w:val="000000"/>
              </w:rPr>
              <w:t>Con Sector Privado: </w:t>
            </w:r>
          </w:p>
          <w:p w14:paraId="4C6B3E89" w14:textId="77777777" w:rsidR="00075036" w:rsidRDefault="00075036" w:rsidP="001C528D">
            <w:pPr>
              <w:ind w:firstLine="22"/>
              <w:jc w:val="both"/>
              <w:rPr>
                <w:rFonts w:ascii="Calibri" w:eastAsia="Calibri" w:hAnsi="Calibri" w:cs="Calibri"/>
              </w:rPr>
            </w:pPr>
            <w:r>
              <w:rPr>
                <w:rFonts w:ascii="Calibri" w:eastAsia="Calibri" w:hAnsi="Calibri" w:cs="Calibri"/>
                <w:color w:val="000000"/>
              </w:rPr>
              <w:t xml:space="preserve">1.- </w:t>
            </w:r>
            <w:r>
              <w:rPr>
                <w:rFonts w:ascii="Calibri" w:eastAsia="Calibri" w:hAnsi="Calibri" w:cs="Calibri"/>
              </w:rPr>
              <w:t>Certificado de cumplimiento o Contrato debidamente suscrito entre las partes o actas de entrega recepción. </w:t>
            </w:r>
          </w:p>
          <w:p w14:paraId="494AED27" w14:textId="77777777" w:rsidR="00075036" w:rsidRDefault="00075036" w:rsidP="001C528D">
            <w:pPr>
              <w:ind w:firstLine="22"/>
              <w:jc w:val="both"/>
              <w:rPr>
                <w:rFonts w:ascii="Calibri" w:eastAsia="Calibri" w:hAnsi="Calibri" w:cs="Calibri"/>
                <w:color w:val="000000"/>
              </w:rPr>
            </w:pPr>
            <w:r>
              <w:rPr>
                <w:rFonts w:ascii="Calibri" w:eastAsia="Calibri" w:hAnsi="Calibri" w:cs="Calibri"/>
              </w:rPr>
              <w:t>2.- Factura(s) con comprobante(s) de retención de ser el caso, relacionado con el numeral 1. </w:t>
            </w:r>
            <w:r>
              <w:rPr>
                <w:rFonts w:ascii="Calibri" w:eastAsia="Calibri" w:hAnsi="Calibri" w:cs="Calibri"/>
                <w:color w:val="000000"/>
                <w:highlight w:val="white"/>
              </w:rPr>
              <w:t>Fecha de recepción de la contratación</w:t>
            </w:r>
            <w:r>
              <w:rPr>
                <w:rFonts w:ascii="Calibri" w:eastAsia="Calibri" w:hAnsi="Calibri" w:cs="Calibri"/>
                <w:color w:val="000000"/>
              </w:rPr>
              <w:t>.</w:t>
            </w:r>
          </w:p>
        </w:tc>
        <w:tc>
          <w:tcPr>
            <w:tcW w:w="1559" w:type="dxa"/>
            <w:shd w:val="clear" w:color="auto" w:fill="auto"/>
          </w:tcPr>
          <w:p w14:paraId="5A78D3C6" w14:textId="77777777" w:rsidR="00075036" w:rsidRDefault="00075036" w:rsidP="001C528D">
            <w:pPr>
              <w:jc w:val="both"/>
              <w:rPr>
                <w:rFonts w:ascii="Calibri" w:eastAsia="Calibri" w:hAnsi="Calibri" w:cs="Calibri"/>
              </w:rPr>
            </w:pPr>
            <w:r>
              <w:rPr>
                <w:rFonts w:ascii="Calibri" w:eastAsia="Calibri" w:hAnsi="Calibri" w:cs="Calibri"/>
                <w:highlight w:val="green"/>
              </w:rPr>
              <w:lastRenderedPageBreak/>
              <w:t>X años</w:t>
            </w:r>
          </w:p>
          <w:p w14:paraId="68612E44" w14:textId="77777777" w:rsidR="00075036" w:rsidRDefault="00075036" w:rsidP="001C528D">
            <w:pPr>
              <w:jc w:val="both"/>
              <w:rPr>
                <w:rFonts w:ascii="Calibri" w:eastAsia="Calibri" w:hAnsi="Calibri" w:cs="Calibri"/>
              </w:rPr>
            </w:pPr>
          </w:p>
          <w:p w14:paraId="7338D0A6" w14:textId="77777777" w:rsidR="00075036" w:rsidRDefault="00075036" w:rsidP="001C528D">
            <w:pPr>
              <w:jc w:val="both"/>
              <w:rPr>
                <w:rFonts w:ascii="Calibri" w:eastAsia="Calibri" w:hAnsi="Calibri" w:cs="Calibri"/>
              </w:rPr>
            </w:pPr>
          </w:p>
          <w:p w14:paraId="65A96A5C" w14:textId="77777777" w:rsidR="00075036" w:rsidRDefault="00075036" w:rsidP="001C528D">
            <w:pPr>
              <w:jc w:val="both"/>
              <w:rPr>
                <w:rFonts w:ascii="Calibri" w:eastAsia="Calibri" w:hAnsi="Calibri" w:cs="Calibri"/>
              </w:rPr>
            </w:pPr>
            <w:r w:rsidRPr="00C1140C">
              <w:rPr>
                <w:rFonts w:ascii="Calibri" w:eastAsia="Calibri" w:hAnsi="Calibri" w:cs="Calibri"/>
              </w:rPr>
              <w:t xml:space="preserve">Dentro de los </w:t>
            </w:r>
            <w:r>
              <w:rPr>
                <w:rFonts w:ascii="Calibri" w:eastAsia="Calibri" w:hAnsi="Calibri" w:cs="Calibri"/>
              </w:rPr>
              <w:t>ú</w:t>
            </w:r>
            <w:r w:rsidRPr="00C1140C">
              <w:rPr>
                <w:rFonts w:ascii="Calibri" w:eastAsia="Calibri" w:hAnsi="Calibri" w:cs="Calibri"/>
              </w:rPr>
              <w:t>ltimo</w:t>
            </w:r>
            <w:r>
              <w:rPr>
                <w:rFonts w:ascii="Calibri" w:eastAsia="Calibri" w:hAnsi="Calibri" w:cs="Calibri"/>
              </w:rPr>
              <w:t>s</w:t>
            </w:r>
            <w:r w:rsidRPr="00C1140C">
              <w:rPr>
                <w:rFonts w:ascii="Calibri" w:eastAsia="Calibri" w:hAnsi="Calibri" w:cs="Calibri"/>
              </w:rPr>
              <w:t xml:space="preserve"> 20 años</w:t>
            </w:r>
          </w:p>
        </w:tc>
        <w:tc>
          <w:tcPr>
            <w:tcW w:w="1560" w:type="dxa"/>
            <w:shd w:val="clear" w:color="auto" w:fill="auto"/>
          </w:tcPr>
          <w:p w14:paraId="2F624794" w14:textId="77777777" w:rsidR="00075036" w:rsidRDefault="00075036" w:rsidP="001C528D">
            <w:pPr>
              <w:jc w:val="both"/>
              <w:rPr>
                <w:rFonts w:ascii="Calibri" w:eastAsia="Calibri" w:hAnsi="Calibri" w:cs="Calibri"/>
                <w:highlight w:val="yellow"/>
              </w:rPr>
            </w:pPr>
            <w:r>
              <w:rPr>
                <w:rFonts w:ascii="Calibri" w:eastAsia="Calibri" w:hAnsi="Calibri" w:cs="Calibri"/>
                <w:highlight w:val="yellow"/>
              </w:rPr>
              <w:t xml:space="preserve">El valor depende del presupuesto referencial de cada proceso </w:t>
            </w:r>
          </w:p>
          <w:p w14:paraId="6860D1C7" w14:textId="77777777" w:rsidR="00075036" w:rsidRDefault="00075036" w:rsidP="001C528D">
            <w:pPr>
              <w:jc w:val="both"/>
              <w:rPr>
                <w:rFonts w:ascii="Calibri" w:eastAsia="Calibri" w:hAnsi="Calibri" w:cs="Calibri"/>
                <w:highlight w:val="yellow"/>
              </w:rPr>
            </w:pPr>
          </w:p>
          <w:p w14:paraId="655CB767" w14:textId="77777777" w:rsidR="00075036" w:rsidRDefault="00075036" w:rsidP="001C528D">
            <w:pPr>
              <w:jc w:val="both"/>
              <w:rPr>
                <w:rFonts w:ascii="Calibri" w:eastAsia="Calibri" w:hAnsi="Calibri" w:cs="Calibri"/>
                <w:highlight w:val="yellow"/>
              </w:rPr>
            </w:pPr>
            <w:r>
              <w:rPr>
                <w:rFonts w:ascii="Calibri" w:eastAsia="Calibri" w:hAnsi="Calibri" w:cs="Calibri"/>
                <w:highlight w:val="yellow"/>
              </w:rPr>
              <w:t>Revisar la normativa vigente</w:t>
            </w:r>
          </w:p>
        </w:tc>
        <w:tc>
          <w:tcPr>
            <w:tcW w:w="1549" w:type="dxa"/>
            <w:shd w:val="clear" w:color="auto" w:fill="auto"/>
          </w:tcPr>
          <w:p w14:paraId="30F4CAC7" w14:textId="77777777" w:rsidR="00075036" w:rsidRDefault="00075036" w:rsidP="001C528D">
            <w:pPr>
              <w:jc w:val="both"/>
              <w:rPr>
                <w:rFonts w:ascii="Calibri" w:eastAsia="Calibri" w:hAnsi="Calibri" w:cs="Calibri"/>
                <w:highlight w:val="yellow"/>
              </w:rPr>
            </w:pPr>
            <w:r>
              <w:rPr>
                <w:rFonts w:ascii="Calibri" w:eastAsia="Calibri" w:hAnsi="Calibri" w:cs="Calibri"/>
                <w:highlight w:val="yellow"/>
              </w:rPr>
              <w:t xml:space="preserve">El valor depende del presupuesto referencial de cada proceso </w:t>
            </w:r>
          </w:p>
          <w:p w14:paraId="3A13FE66" w14:textId="77777777" w:rsidR="00075036" w:rsidRDefault="00075036" w:rsidP="001C528D">
            <w:pPr>
              <w:jc w:val="both"/>
              <w:rPr>
                <w:rFonts w:ascii="Calibri" w:eastAsia="Calibri" w:hAnsi="Calibri" w:cs="Calibri"/>
                <w:highlight w:val="yellow"/>
              </w:rPr>
            </w:pPr>
          </w:p>
          <w:p w14:paraId="2C135B2F" w14:textId="77777777" w:rsidR="00075036" w:rsidRDefault="00075036" w:rsidP="001C528D">
            <w:pPr>
              <w:jc w:val="both"/>
              <w:rPr>
                <w:rFonts w:ascii="Calibri" w:eastAsia="Calibri" w:hAnsi="Calibri" w:cs="Calibri"/>
                <w:highlight w:val="yellow"/>
              </w:rPr>
            </w:pPr>
            <w:r>
              <w:rPr>
                <w:rFonts w:ascii="Calibri" w:eastAsia="Calibri" w:hAnsi="Calibri" w:cs="Calibri"/>
                <w:highlight w:val="yellow"/>
              </w:rPr>
              <w:t>Revisar la normativa vigente</w:t>
            </w:r>
          </w:p>
        </w:tc>
      </w:tr>
    </w:tbl>
    <w:p w14:paraId="2D0847AF" w14:textId="77777777" w:rsidR="00075036" w:rsidRPr="00075036" w:rsidRDefault="00D05352" w:rsidP="00075036">
      <w:pPr>
        <w:pBdr>
          <w:top w:val="nil"/>
          <w:left w:val="nil"/>
          <w:bottom w:val="nil"/>
          <w:right w:val="nil"/>
          <w:between w:val="nil"/>
        </w:pBdr>
        <w:ind w:left="1276"/>
        <w:jc w:val="both"/>
        <w:rPr>
          <w:rFonts w:ascii="Calibri" w:eastAsia="Calibri" w:hAnsi="Calibri" w:cs="Calibri"/>
          <w:b/>
          <w:color w:val="000000"/>
          <w:sz w:val="22"/>
          <w:szCs w:val="22"/>
        </w:rPr>
      </w:pPr>
      <w:r>
        <w:rPr>
          <w:rFonts w:ascii="Calibri" w:eastAsia="Calibri" w:hAnsi="Calibri" w:cs="Calibri"/>
          <w:color w:val="000000"/>
          <w:sz w:val="22"/>
          <w:szCs w:val="22"/>
        </w:rPr>
        <w:tab/>
      </w:r>
    </w:p>
    <w:p w14:paraId="31B2DB1E" w14:textId="77777777" w:rsidR="00A26952" w:rsidRPr="00075036" w:rsidRDefault="00D05352" w:rsidP="00075036">
      <w:pPr>
        <w:pStyle w:val="Prrafodelista"/>
        <w:numPr>
          <w:ilvl w:val="1"/>
          <w:numId w:val="8"/>
        </w:numPr>
        <w:pBdr>
          <w:top w:val="nil"/>
          <w:left w:val="nil"/>
          <w:bottom w:val="nil"/>
          <w:right w:val="nil"/>
          <w:between w:val="nil"/>
        </w:pBdr>
        <w:jc w:val="both"/>
        <w:rPr>
          <w:rFonts w:ascii="Calibri" w:eastAsia="Calibri" w:hAnsi="Calibri" w:cs="Calibri"/>
          <w:b/>
          <w:color w:val="000000"/>
          <w:sz w:val="22"/>
          <w:szCs w:val="22"/>
        </w:rPr>
      </w:pPr>
      <w:r w:rsidRPr="00075036">
        <w:rPr>
          <w:rFonts w:ascii="Calibri" w:eastAsia="Calibri" w:hAnsi="Calibri" w:cs="Calibri"/>
          <w:b/>
          <w:color w:val="000000"/>
          <w:sz w:val="22"/>
          <w:szCs w:val="22"/>
        </w:rPr>
        <w:t>Experiencia específica mínima del oferente:</w:t>
      </w:r>
    </w:p>
    <w:p w14:paraId="358CDFDF" w14:textId="77777777" w:rsidR="00A26952" w:rsidRDefault="00A26952">
      <w:pPr>
        <w:pBdr>
          <w:top w:val="nil"/>
          <w:left w:val="nil"/>
          <w:bottom w:val="nil"/>
          <w:right w:val="nil"/>
          <w:between w:val="nil"/>
        </w:pBdr>
        <w:ind w:left="1276"/>
        <w:jc w:val="both"/>
        <w:rPr>
          <w:rFonts w:ascii="Calibri" w:eastAsia="Calibri" w:hAnsi="Calibri" w:cs="Calibri"/>
          <w:b/>
          <w:color w:val="000000"/>
          <w:sz w:val="22"/>
          <w:szCs w:val="22"/>
        </w:rPr>
      </w:pPr>
    </w:p>
    <w:p w14:paraId="78753CE8" w14:textId="77777777" w:rsidR="00A26952" w:rsidRDefault="00D05352">
      <w:r>
        <w:rPr>
          <w:rFonts w:ascii="Calibri" w:eastAsia="Calibri" w:hAnsi="Calibri" w:cs="Calibri"/>
          <w:sz w:val="22"/>
          <w:szCs w:val="22"/>
          <w:highlight w:val="yellow"/>
        </w:rPr>
        <w:t>Enlace para el cálculo de los montos de la experiencia:</w:t>
      </w:r>
      <w:r>
        <w:rPr>
          <w:rFonts w:ascii="Calibri" w:eastAsia="Calibri" w:hAnsi="Calibri" w:cs="Calibri"/>
          <w:b/>
          <w:sz w:val="22"/>
          <w:szCs w:val="22"/>
          <w:highlight w:val="yellow"/>
        </w:rPr>
        <w:t xml:space="preserve"> </w:t>
      </w:r>
      <w:hyperlink r:id="rId10">
        <w:r>
          <w:rPr>
            <w:color w:val="0563C1"/>
            <w:highlight w:val="yellow"/>
            <w:u w:val="single"/>
          </w:rPr>
          <w:t>https://adquisiciones.espol.edu.ec/wr-resource/ent1dsc/1/Calculadora-Exp_GyE.xlsm</w:t>
        </w:r>
      </w:hyperlink>
      <w:r>
        <w:t xml:space="preserve"> </w:t>
      </w:r>
    </w:p>
    <w:p w14:paraId="44AE9AC0" w14:textId="77777777" w:rsidR="00A26952" w:rsidRDefault="00A26952">
      <w:pPr>
        <w:jc w:val="both"/>
        <w:rPr>
          <w:rFonts w:ascii="Calibri" w:eastAsia="Calibri" w:hAnsi="Calibri" w:cs="Calibri"/>
          <w:b/>
          <w:sz w:val="22"/>
          <w:szCs w:val="22"/>
        </w:rPr>
      </w:pPr>
    </w:p>
    <w:tbl>
      <w:tblPr>
        <w:tblStyle w:val="a5"/>
        <w:tblW w:w="9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1559"/>
        <w:gridCol w:w="1560"/>
        <w:gridCol w:w="1549"/>
      </w:tblGrid>
      <w:tr w:rsidR="00A26952" w:rsidRPr="00075036" w14:paraId="70A169C3" w14:textId="77777777">
        <w:trPr>
          <w:trHeight w:val="628"/>
        </w:trPr>
        <w:tc>
          <w:tcPr>
            <w:tcW w:w="4673" w:type="dxa"/>
            <w:shd w:val="clear" w:color="auto" w:fill="auto"/>
            <w:vAlign w:val="center"/>
          </w:tcPr>
          <w:p w14:paraId="797384FF" w14:textId="77777777" w:rsidR="00A26952" w:rsidRPr="00075036" w:rsidRDefault="00D05352">
            <w:pPr>
              <w:jc w:val="center"/>
              <w:rPr>
                <w:rFonts w:ascii="Calibri" w:eastAsia="Calibri" w:hAnsi="Calibri" w:cs="Calibri"/>
                <w:b/>
                <w:lang w:val="es-EC"/>
              </w:rPr>
            </w:pPr>
            <w:r w:rsidRPr="00075036">
              <w:rPr>
                <w:rFonts w:ascii="Calibri" w:eastAsia="Calibri" w:hAnsi="Calibri" w:cs="Calibri"/>
                <w:b/>
                <w:lang w:val="es-EC"/>
              </w:rPr>
              <w:t>Descripción</w:t>
            </w:r>
          </w:p>
        </w:tc>
        <w:tc>
          <w:tcPr>
            <w:tcW w:w="1559" w:type="dxa"/>
            <w:shd w:val="clear" w:color="auto" w:fill="auto"/>
            <w:vAlign w:val="center"/>
          </w:tcPr>
          <w:p w14:paraId="5FC23541" w14:textId="77777777" w:rsidR="00A26952" w:rsidRPr="00075036" w:rsidRDefault="00D05352">
            <w:pPr>
              <w:jc w:val="center"/>
              <w:rPr>
                <w:rFonts w:ascii="Calibri" w:eastAsia="Calibri" w:hAnsi="Calibri" w:cs="Calibri"/>
                <w:b/>
                <w:lang w:val="es-EC"/>
              </w:rPr>
            </w:pPr>
            <w:r w:rsidRPr="00075036">
              <w:rPr>
                <w:rFonts w:ascii="Calibri" w:eastAsia="Calibri" w:hAnsi="Calibri" w:cs="Calibri"/>
                <w:b/>
                <w:lang w:val="es-EC"/>
              </w:rPr>
              <w:t>Temporalidad</w:t>
            </w:r>
          </w:p>
        </w:tc>
        <w:tc>
          <w:tcPr>
            <w:tcW w:w="1560" w:type="dxa"/>
            <w:shd w:val="clear" w:color="auto" w:fill="auto"/>
            <w:vAlign w:val="center"/>
          </w:tcPr>
          <w:p w14:paraId="3881D9F4" w14:textId="77777777" w:rsidR="00A26952" w:rsidRPr="00075036" w:rsidRDefault="00D05352">
            <w:pPr>
              <w:jc w:val="center"/>
              <w:rPr>
                <w:rFonts w:ascii="Calibri" w:eastAsia="Calibri" w:hAnsi="Calibri" w:cs="Calibri"/>
                <w:b/>
                <w:lang w:val="es-EC"/>
              </w:rPr>
            </w:pPr>
            <w:r w:rsidRPr="00075036">
              <w:rPr>
                <w:rFonts w:ascii="Calibri" w:eastAsia="Calibri" w:hAnsi="Calibri" w:cs="Calibri"/>
                <w:b/>
                <w:lang w:val="es-EC"/>
              </w:rPr>
              <w:t>Monto Mínimo de Experiencia</w:t>
            </w:r>
          </w:p>
        </w:tc>
        <w:tc>
          <w:tcPr>
            <w:tcW w:w="1549" w:type="dxa"/>
            <w:shd w:val="clear" w:color="auto" w:fill="auto"/>
            <w:vAlign w:val="center"/>
          </w:tcPr>
          <w:p w14:paraId="68932939" w14:textId="77777777" w:rsidR="00A26952" w:rsidRPr="00075036" w:rsidRDefault="00D05352">
            <w:pPr>
              <w:jc w:val="center"/>
              <w:rPr>
                <w:rFonts w:ascii="Calibri" w:eastAsia="Calibri" w:hAnsi="Calibri" w:cs="Calibri"/>
                <w:b/>
                <w:lang w:val="es-EC"/>
              </w:rPr>
            </w:pPr>
            <w:r w:rsidRPr="00075036">
              <w:rPr>
                <w:rFonts w:ascii="Calibri" w:eastAsia="Calibri" w:hAnsi="Calibri" w:cs="Calibri"/>
                <w:b/>
                <w:lang w:val="es-EC"/>
              </w:rPr>
              <w:t>Monto mínimo por contrato</w:t>
            </w:r>
          </w:p>
        </w:tc>
      </w:tr>
      <w:tr w:rsidR="00A26952" w:rsidRPr="00075036" w14:paraId="7FCF176E" w14:textId="77777777">
        <w:trPr>
          <w:trHeight w:val="264"/>
        </w:trPr>
        <w:tc>
          <w:tcPr>
            <w:tcW w:w="4673" w:type="dxa"/>
            <w:shd w:val="clear" w:color="auto" w:fill="auto"/>
          </w:tcPr>
          <w:p w14:paraId="7B6359EB" w14:textId="77777777" w:rsidR="00A26952" w:rsidRPr="00075036" w:rsidRDefault="00D05352">
            <w:pPr>
              <w:spacing w:line="256" w:lineRule="auto"/>
              <w:rPr>
                <w:rFonts w:ascii="Calibri" w:eastAsia="Calibri" w:hAnsi="Calibri" w:cs="Calibri"/>
                <w:lang w:val="es-EC"/>
              </w:rPr>
            </w:pPr>
            <w:r w:rsidRPr="00075036">
              <w:rPr>
                <w:rFonts w:ascii="Calibri" w:eastAsia="Calibri" w:hAnsi="Calibri" w:cs="Calibri"/>
                <w:lang w:val="es-EC"/>
              </w:rPr>
              <w:t xml:space="preserve">El oferente deberá acreditar experiencia en </w:t>
            </w:r>
            <w:proofErr w:type="spellStart"/>
            <w:proofErr w:type="gramStart"/>
            <w:r w:rsidRPr="00075036">
              <w:rPr>
                <w:rFonts w:ascii="Calibri" w:eastAsia="Calibri" w:hAnsi="Calibri" w:cs="Calibri"/>
                <w:highlight w:val="green"/>
                <w:lang w:val="es-EC"/>
              </w:rPr>
              <w:t>xxxxxxx</w:t>
            </w:r>
            <w:proofErr w:type="spellEnd"/>
            <w:r w:rsidRPr="00075036">
              <w:rPr>
                <w:rFonts w:ascii="Calibri" w:eastAsia="Calibri" w:hAnsi="Calibri" w:cs="Calibri"/>
                <w:highlight w:val="green"/>
                <w:lang w:val="es-EC"/>
              </w:rPr>
              <w:t xml:space="preserve"> </w:t>
            </w:r>
            <w:r w:rsidRPr="00075036">
              <w:rPr>
                <w:rFonts w:ascii="Calibri" w:eastAsia="Calibri" w:hAnsi="Calibri" w:cs="Calibri"/>
                <w:lang w:val="es-EC"/>
              </w:rPr>
              <w:t xml:space="preserve"> </w:t>
            </w:r>
            <w:r w:rsidRPr="00075036">
              <w:rPr>
                <w:rFonts w:ascii="Calibri" w:eastAsia="Calibri" w:hAnsi="Calibri" w:cs="Calibri"/>
                <w:highlight w:val="yellow"/>
                <w:lang w:val="es-EC"/>
              </w:rPr>
              <w:t>(</w:t>
            </w:r>
            <w:proofErr w:type="gramEnd"/>
            <w:r w:rsidRPr="00075036">
              <w:rPr>
                <w:rFonts w:ascii="Calibri" w:eastAsia="Calibri" w:hAnsi="Calibri" w:cs="Calibri"/>
                <w:highlight w:val="yellow"/>
                <w:lang w:val="es-EC"/>
              </w:rPr>
              <w:t>La experiencia específica deberá estar directamente relacionada con el objeto de la contratación)</w:t>
            </w:r>
            <w:r w:rsidRPr="00075036">
              <w:rPr>
                <w:rFonts w:ascii="Calibri" w:eastAsia="Calibri" w:hAnsi="Calibri" w:cs="Calibri"/>
                <w:lang w:val="es-EC"/>
              </w:rPr>
              <w:t xml:space="preserve"> de al menos </w:t>
            </w:r>
            <w:r w:rsidRPr="00075036">
              <w:rPr>
                <w:rFonts w:ascii="Calibri" w:eastAsia="Calibri" w:hAnsi="Calibri" w:cs="Calibri"/>
                <w:highlight w:val="green"/>
                <w:lang w:val="es-EC"/>
              </w:rPr>
              <w:t>$XXXX</w:t>
            </w:r>
            <w:r w:rsidRPr="00075036">
              <w:rPr>
                <w:rFonts w:ascii="Calibri" w:eastAsia="Calibri" w:hAnsi="Calibri" w:cs="Calibri"/>
                <w:lang w:val="es-EC"/>
              </w:rPr>
              <w:t xml:space="preserve">, cuyo monto mínimo por cada uno sea de al menos </w:t>
            </w:r>
            <w:r w:rsidRPr="00075036">
              <w:rPr>
                <w:rFonts w:ascii="Calibri" w:eastAsia="Calibri" w:hAnsi="Calibri" w:cs="Calibri"/>
                <w:highlight w:val="green"/>
                <w:lang w:val="es-EC"/>
              </w:rPr>
              <w:t>$ XXXX.XX</w:t>
            </w:r>
            <w:r w:rsidRPr="00075036">
              <w:rPr>
                <w:rFonts w:ascii="Calibri" w:eastAsia="Calibri" w:hAnsi="Calibri" w:cs="Calibri"/>
                <w:lang w:val="es-EC"/>
              </w:rPr>
              <w:t xml:space="preserve"> </w:t>
            </w:r>
          </w:p>
          <w:p w14:paraId="2D7D84C8" w14:textId="77777777" w:rsidR="00A26952" w:rsidRPr="00075036" w:rsidRDefault="00A26952">
            <w:pPr>
              <w:jc w:val="both"/>
              <w:rPr>
                <w:rFonts w:ascii="Calibri" w:eastAsia="Calibri" w:hAnsi="Calibri" w:cs="Calibri"/>
                <w:lang w:val="es-EC"/>
              </w:rPr>
            </w:pPr>
          </w:p>
          <w:p w14:paraId="435BC299" w14:textId="77777777" w:rsidR="00A26952" w:rsidRPr="00075036" w:rsidRDefault="00D05352">
            <w:pPr>
              <w:jc w:val="both"/>
              <w:rPr>
                <w:rFonts w:ascii="Calibri" w:eastAsia="Calibri" w:hAnsi="Calibri" w:cs="Calibri"/>
                <w:lang w:val="es-EC"/>
              </w:rPr>
            </w:pPr>
            <w:r w:rsidRPr="00075036">
              <w:rPr>
                <w:rFonts w:ascii="Calibri" w:eastAsia="Calibri" w:hAnsi="Calibri" w:cs="Calibri"/>
                <w:lang w:val="es-EC"/>
              </w:rPr>
              <w:t>La experiencia específica deb</w:t>
            </w:r>
            <w:r w:rsidR="00075036">
              <w:rPr>
                <w:rFonts w:ascii="Calibri" w:eastAsia="Calibri" w:hAnsi="Calibri" w:cs="Calibri"/>
                <w:lang w:val="es-EC"/>
              </w:rPr>
              <w:t>erá ser obtenida en los últimos 20</w:t>
            </w:r>
            <w:r w:rsidRPr="00075036">
              <w:rPr>
                <w:rFonts w:ascii="Calibri" w:eastAsia="Calibri" w:hAnsi="Calibri" w:cs="Calibri"/>
                <w:lang w:val="es-EC"/>
              </w:rPr>
              <w:t xml:space="preserve"> años previos a la publicación del proceso.</w:t>
            </w:r>
          </w:p>
          <w:p w14:paraId="32454E89" w14:textId="77777777" w:rsidR="00A26952" w:rsidRPr="00075036" w:rsidRDefault="00A26952">
            <w:pPr>
              <w:jc w:val="both"/>
              <w:rPr>
                <w:rFonts w:ascii="Calibri" w:eastAsia="Calibri" w:hAnsi="Calibri" w:cs="Calibri"/>
                <w:lang w:val="es-EC"/>
              </w:rPr>
            </w:pPr>
          </w:p>
          <w:p w14:paraId="27E2A747" w14:textId="77777777" w:rsidR="00A26952" w:rsidRPr="00075036" w:rsidRDefault="00D05352">
            <w:pPr>
              <w:jc w:val="both"/>
              <w:rPr>
                <w:rFonts w:ascii="Calibri" w:eastAsia="Calibri" w:hAnsi="Calibri" w:cs="Calibri"/>
                <w:color w:val="000000"/>
                <w:lang w:val="es-EC"/>
              </w:rPr>
            </w:pPr>
            <w:r w:rsidRPr="00075036">
              <w:rPr>
                <w:rFonts w:ascii="Calibri" w:eastAsia="Calibri" w:hAnsi="Calibri" w:cs="Calibri"/>
                <w:color w:val="000000"/>
                <w:lang w:val="es-EC"/>
              </w:rPr>
              <w:t>Para acreditar dicha experiencia el oferente deberá presentar al menos: </w:t>
            </w:r>
          </w:p>
          <w:p w14:paraId="3D38098A" w14:textId="77777777" w:rsidR="00A26952" w:rsidRPr="00075036" w:rsidRDefault="00A26952">
            <w:pPr>
              <w:ind w:firstLine="22"/>
              <w:jc w:val="both"/>
              <w:rPr>
                <w:rFonts w:ascii="Calibri" w:eastAsia="Calibri" w:hAnsi="Calibri" w:cs="Calibri"/>
                <w:color w:val="000000"/>
                <w:lang w:val="es-EC"/>
              </w:rPr>
            </w:pPr>
          </w:p>
          <w:p w14:paraId="29D2B632" w14:textId="77777777" w:rsidR="00A26952" w:rsidRPr="00075036" w:rsidRDefault="00D05352">
            <w:pPr>
              <w:ind w:firstLine="22"/>
              <w:jc w:val="both"/>
              <w:rPr>
                <w:rFonts w:ascii="Calibri" w:eastAsia="Calibri" w:hAnsi="Calibri" w:cs="Calibri"/>
                <w:b/>
                <w:color w:val="000000"/>
                <w:lang w:val="es-EC"/>
              </w:rPr>
            </w:pPr>
            <w:r w:rsidRPr="00075036">
              <w:rPr>
                <w:rFonts w:ascii="Calibri" w:eastAsia="Calibri" w:hAnsi="Calibri" w:cs="Calibri"/>
                <w:b/>
                <w:color w:val="000000"/>
                <w:lang w:val="es-EC"/>
              </w:rPr>
              <w:t>Con Sector Público: </w:t>
            </w:r>
          </w:p>
          <w:p w14:paraId="13A46572" w14:textId="77777777" w:rsidR="00A26952" w:rsidRPr="00075036" w:rsidRDefault="00D05352">
            <w:pPr>
              <w:ind w:firstLine="22"/>
              <w:jc w:val="both"/>
              <w:rPr>
                <w:rFonts w:ascii="Calibri" w:eastAsia="Calibri" w:hAnsi="Calibri" w:cs="Calibri"/>
                <w:color w:val="000000"/>
                <w:lang w:val="es-EC"/>
              </w:rPr>
            </w:pPr>
            <w:r w:rsidRPr="00075036">
              <w:rPr>
                <w:rFonts w:ascii="Calibri" w:eastAsia="Calibri" w:hAnsi="Calibri" w:cs="Calibri"/>
                <w:color w:val="000000"/>
                <w:lang w:val="es-EC"/>
              </w:rPr>
              <w:t>1.- acta de entrega recepción o factura con comprobante de retención</w:t>
            </w:r>
          </w:p>
          <w:p w14:paraId="24D4929E" w14:textId="77777777" w:rsidR="00A26952" w:rsidRPr="00075036" w:rsidRDefault="00D05352">
            <w:pPr>
              <w:ind w:firstLine="22"/>
              <w:jc w:val="both"/>
              <w:rPr>
                <w:rFonts w:ascii="Calibri" w:eastAsia="Calibri" w:hAnsi="Calibri" w:cs="Calibri"/>
                <w:color w:val="000000"/>
                <w:lang w:val="es-EC"/>
              </w:rPr>
            </w:pPr>
            <w:r w:rsidRPr="00075036">
              <w:rPr>
                <w:rFonts w:ascii="Calibri" w:eastAsia="Calibri" w:hAnsi="Calibri" w:cs="Calibri"/>
                <w:color w:val="000000"/>
                <w:lang w:val="es-EC"/>
              </w:rPr>
              <w:t>2.- contrato/orden de compra/orden de trabajo, relacionado con el numeral 1</w:t>
            </w:r>
          </w:p>
          <w:p w14:paraId="0A0986D3" w14:textId="77777777" w:rsidR="00A26952" w:rsidRPr="00075036" w:rsidRDefault="00A26952">
            <w:pPr>
              <w:ind w:firstLine="22"/>
              <w:jc w:val="both"/>
              <w:rPr>
                <w:rFonts w:ascii="Calibri" w:eastAsia="Calibri" w:hAnsi="Calibri" w:cs="Calibri"/>
                <w:color w:val="000000"/>
                <w:lang w:val="es-EC"/>
              </w:rPr>
            </w:pPr>
          </w:p>
          <w:p w14:paraId="2A8614CF" w14:textId="77777777" w:rsidR="00A26952" w:rsidRPr="00075036" w:rsidRDefault="00D05352">
            <w:pPr>
              <w:jc w:val="both"/>
              <w:rPr>
                <w:rFonts w:ascii="Calibri" w:eastAsia="Calibri" w:hAnsi="Calibri" w:cs="Calibri"/>
                <w:b/>
                <w:color w:val="000000"/>
                <w:lang w:val="es-EC"/>
              </w:rPr>
            </w:pPr>
            <w:r w:rsidRPr="00075036">
              <w:rPr>
                <w:rFonts w:ascii="Calibri" w:eastAsia="Calibri" w:hAnsi="Calibri" w:cs="Calibri"/>
                <w:b/>
                <w:color w:val="000000"/>
                <w:lang w:val="es-EC"/>
              </w:rPr>
              <w:t>Con Sector Privado: </w:t>
            </w:r>
          </w:p>
          <w:p w14:paraId="74D91FF7" w14:textId="77777777" w:rsidR="00A26952" w:rsidRPr="00075036" w:rsidRDefault="00D05352">
            <w:pPr>
              <w:ind w:firstLine="22"/>
              <w:jc w:val="both"/>
              <w:rPr>
                <w:rFonts w:ascii="Calibri" w:eastAsia="Calibri" w:hAnsi="Calibri" w:cs="Calibri"/>
                <w:color w:val="000000"/>
                <w:lang w:val="es-EC"/>
              </w:rPr>
            </w:pPr>
            <w:r w:rsidRPr="00075036">
              <w:rPr>
                <w:rFonts w:ascii="Calibri" w:eastAsia="Calibri" w:hAnsi="Calibri" w:cs="Calibri"/>
                <w:color w:val="000000"/>
                <w:lang w:val="es-EC"/>
              </w:rPr>
              <w:t>1.- Certificado de cumplimiento/acta de entrega recepción o factura con comprobante de retención</w:t>
            </w:r>
          </w:p>
          <w:p w14:paraId="48AC2D9B" w14:textId="77777777" w:rsidR="00A26952" w:rsidRPr="00075036" w:rsidRDefault="00A26952">
            <w:pPr>
              <w:jc w:val="both"/>
              <w:rPr>
                <w:rFonts w:ascii="Calibri" w:eastAsia="Calibri" w:hAnsi="Calibri" w:cs="Calibri"/>
                <w:color w:val="000000"/>
                <w:lang w:val="es-EC"/>
              </w:rPr>
            </w:pPr>
          </w:p>
          <w:p w14:paraId="105E7C49" w14:textId="77777777" w:rsidR="00A26952" w:rsidRPr="00075036" w:rsidRDefault="00D05352">
            <w:pPr>
              <w:jc w:val="both"/>
              <w:rPr>
                <w:rFonts w:ascii="Calibri" w:eastAsia="Calibri" w:hAnsi="Calibri" w:cs="Calibri"/>
                <w:color w:val="000000"/>
                <w:lang w:val="es-EC"/>
              </w:rPr>
            </w:pPr>
            <w:r w:rsidRPr="00075036">
              <w:rPr>
                <w:rFonts w:ascii="Calibri" w:eastAsia="Calibri" w:hAnsi="Calibri" w:cs="Calibri"/>
                <w:color w:val="000000"/>
                <w:highlight w:val="white"/>
                <w:lang w:val="es-EC"/>
              </w:rPr>
              <w:t xml:space="preserve">La </w:t>
            </w:r>
            <w:proofErr w:type="spellStart"/>
            <w:r w:rsidRPr="00075036">
              <w:rPr>
                <w:rFonts w:ascii="Calibri" w:eastAsia="Calibri" w:hAnsi="Calibri" w:cs="Calibri"/>
                <w:color w:val="000000"/>
                <w:highlight w:val="white"/>
                <w:lang w:val="es-EC"/>
              </w:rPr>
              <w:t>Espol</w:t>
            </w:r>
            <w:proofErr w:type="spellEnd"/>
            <w:r w:rsidRPr="00075036">
              <w:rPr>
                <w:rFonts w:ascii="Calibri" w:eastAsia="Calibri" w:hAnsi="Calibri" w:cs="Calibri"/>
                <w:color w:val="000000"/>
                <w:highlight w:val="white"/>
                <w:lang w:val="es-EC"/>
              </w:rPr>
              <w:t xml:space="preserve"> con el soporte presentado por el oferente constatará lo siguiente: </w:t>
            </w:r>
          </w:p>
          <w:p w14:paraId="13D2C25B" w14:textId="77777777" w:rsidR="00A26952" w:rsidRPr="00075036" w:rsidRDefault="00D05352">
            <w:pPr>
              <w:numPr>
                <w:ilvl w:val="0"/>
                <w:numId w:val="14"/>
              </w:numPr>
              <w:spacing w:before="280"/>
              <w:jc w:val="both"/>
              <w:rPr>
                <w:rFonts w:ascii="Calibri" w:eastAsia="Calibri" w:hAnsi="Calibri" w:cs="Calibri"/>
                <w:color w:val="000000"/>
                <w:highlight w:val="white"/>
                <w:lang w:val="es-EC"/>
              </w:rPr>
            </w:pPr>
            <w:r w:rsidRPr="00075036">
              <w:rPr>
                <w:rFonts w:ascii="Calibri" w:eastAsia="Calibri" w:hAnsi="Calibri" w:cs="Calibri"/>
                <w:color w:val="000000"/>
                <w:highlight w:val="white"/>
                <w:lang w:val="es-EC"/>
              </w:rPr>
              <w:t xml:space="preserve">Que la experiencia acreditada por el oferente </w:t>
            </w:r>
            <w:r w:rsidRPr="00075036">
              <w:rPr>
                <w:rFonts w:ascii="Calibri" w:eastAsia="Calibri" w:hAnsi="Calibri" w:cs="Calibri"/>
                <w:color w:val="000000"/>
                <w:highlight w:val="white"/>
                <w:lang w:val="es-EC"/>
              </w:rPr>
              <w:lastRenderedPageBreak/>
              <w:t>guarde relación con la experiencia solicitada.</w:t>
            </w:r>
          </w:p>
          <w:p w14:paraId="1776DBA0" w14:textId="77777777" w:rsidR="00A26952" w:rsidRPr="00075036" w:rsidRDefault="00D05352">
            <w:pPr>
              <w:numPr>
                <w:ilvl w:val="0"/>
                <w:numId w:val="14"/>
              </w:numPr>
              <w:jc w:val="both"/>
              <w:rPr>
                <w:rFonts w:ascii="Calibri" w:eastAsia="Calibri" w:hAnsi="Calibri" w:cs="Calibri"/>
                <w:color w:val="000000"/>
                <w:highlight w:val="white"/>
                <w:lang w:val="es-EC"/>
              </w:rPr>
            </w:pPr>
            <w:r w:rsidRPr="00075036">
              <w:rPr>
                <w:rFonts w:ascii="Calibri" w:eastAsia="Calibri" w:hAnsi="Calibri" w:cs="Calibri"/>
                <w:color w:val="000000"/>
                <w:highlight w:val="white"/>
                <w:lang w:val="es-EC"/>
              </w:rPr>
              <w:t>Nombre de la Entidad Contratante</w:t>
            </w:r>
          </w:p>
          <w:p w14:paraId="45D4564D" w14:textId="77777777" w:rsidR="00A26952" w:rsidRPr="00075036" w:rsidRDefault="00D05352">
            <w:pPr>
              <w:numPr>
                <w:ilvl w:val="0"/>
                <w:numId w:val="14"/>
              </w:numPr>
              <w:jc w:val="both"/>
              <w:rPr>
                <w:rFonts w:ascii="Calibri" w:eastAsia="Calibri" w:hAnsi="Calibri" w:cs="Calibri"/>
                <w:color w:val="000000"/>
                <w:highlight w:val="white"/>
                <w:lang w:val="es-EC"/>
              </w:rPr>
            </w:pPr>
            <w:r w:rsidRPr="00075036">
              <w:rPr>
                <w:rFonts w:ascii="Calibri" w:eastAsia="Calibri" w:hAnsi="Calibri" w:cs="Calibri"/>
                <w:color w:val="000000"/>
                <w:highlight w:val="white"/>
                <w:lang w:val="es-EC"/>
              </w:rPr>
              <w:t>Fecha de recepción de la contratación</w:t>
            </w:r>
          </w:p>
          <w:p w14:paraId="7DFFA541" w14:textId="77777777" w:rsidR="00A26952" w:rsidRPr="00075036" w:rsidRDefault="00D05352">
            <w:pPr>
              <w:numPr>
                <w:ilvl w:val="0"/>
                <w:numId w:val="14"/>
              </w:numPr>
              <w:jc w:val="both"/>
              <w:rPr>
                <w:rFonts w:ascii="Calibri" w:eastAsia="Calibri" w:hAnsi="Calibri" w:cs="Calibri"/>
                <w:color w:val="000000"/>
                <w:highlight w:val="white"/>
                <w:lang w:val="es-EC"/>
              </w:rPr>
            </w:pPr>
            <w:r w:rsidRPr="00075036">
              <w:rPr>
                <w:rFonts w:ascii="Calibri" w:eastAsia="Calibri" w:hAnsi="Calibri" w:cs="Calibri"/>
                <w:color w:val="000000"/>
                <w:highlight w:val="white"/>
                <w:lang w:val="es-EC"/>
              </w:rPr>
              <w:t>Monto de la contratación</w:t>
            </w:r>
          </w:p>
        </w:tc>
        <w:tc>
          <w:tcPr>
            <w:tcW w:w="1559" w:type="dxa"/>
            <w:shd w:val="clear" w:color="auto" w:fill="auto"/>
          </w:tcPr>
          <w:p w14:paraId="5373B449" w14:textId="77777777" w:rsidR="00075036" w:rsidRPr="00075036" w:rsidRDefault="00075036" w:rsidP="00075036">
            <w:pPr>
              <w:jc w:val="both"/>
              <w:rPr>
                <w:rFonts w:ascii="Calibri" w:eastAsia="Calibri" w:hAnsi="Calibri" w:cs="Calibri"/>
                <w:lang w:val="es-EC"/>
              </w:rPr>
            </w:pPr>
            <w:r w:rsidRPr="00075036">
              <w:rPr>
                <w:rFonts w:ascii="Calibri" w:eastAsia="Calibri" w:hAnsi="Calibri" w:cs="Calibri"/>
                <w:lang w:val="es-EC"/>
              </w:rPr>
              <w:lastRenderedPageBreak/>
              <w:t>20 años</w:t>
            </w:r>
          </w:p>
          <w:p w14:paraId="18D83029" w14:textId="77777777" w:rsidR="00075036" w:rsidRPr="00075036" w:rsidRDefault="00075036" w:rsidP="00075036">
            <w:pPr>
              <w:jc w:val="both"/>
              <w:rPr>
                <w:rFonts w:ascii="Calibri" w:eastAsia="Calibri" w:hAnsi="Calibri" w:cs="Calibri"/>
                <w:lang w:val="es-EC"/>
              </w:rPr>
            </w:pPr>
          </w:p>
          <w:p w14:paraId="38BC4DFE" w14:textId="77777777" w:rsidR="00A26952" w:rsidRPr="00075036" w:rsidRDefault="00075036" w:rsidP="00075036">
            <w:pPr>
              <w:jc w:val="both"/>
              <w:rPr>
                <w:rFonts w:ascii="Calibri" w:eastAsia="Calibri" w:hAnsi="Calibri" w:cs="Calibri"/>
                <w:lang w:val="es-CU"/>
              </w:rPr>
            </w:pPr>
            <w:r w:rsidRPr="00075036">
              <w:rPr>
                <w:rFonts w:ascii="Calibri" w:eastAsia="Calibri" w:hAnsi="Calibri" w:cs="Calibri"/>
                <w:highlight w:val="yellow"/>
                <w:lang w:val="es-EC"/>
              </w:rPr>
              <w:t>De acuerdo a lo señalado en el artículo106 del RGLONSCP</w:t>
            </w:r>
          </w:p>
        </w:tc>
        <w:tc>
          <w:tcPr>
            <w:tcW w:w="1560" w:type="dxa"/>
            <w:shd w:val="clear" w:color="auto" w:fill="auto"/>
          </w:tcPr>
          <w:p w14:paraId="2B08CC7C" w14:textId="77777777" w:rsidR="00A26952" w:rsidRPr="00075036" w:rsidRDefault="00D05352">
            <w:pPr>
              <w:jc w:val="both"/>
              <w:rPr>
                <w:rFonts w:ascii="Calibri" w:eastAsia="Calibri" w:hAnsi="Calibri" w:cs="Calibri"/>
                <w:highlight w:val="yellow"/>
                <w:lang w:val="es-EC"/>
              </w:rPr>
            </w:pPr>
            <w:r w:rsidRPr="00075036">
              <w:rPr>
                <w:rFonts w:ascii="Calibri" w:eastAsia="Calibri" w:hAnsi="Calibri" w:cs="Calibri"/>
                <w:highlight w:val="yellow"/>
                <w:lang w:val="es-EC"/>
              </w:rPr>
              <w:t xml:space="preserve">El valor depende del presupuesto referencial de cada proceso </w:t>
            </w:r>
          </w:p>
          <w:p w14:paraId="0B998844" w14:textId="77777777" w:rsidR="00A26952" w:rsidRPr="00075036" w:rsidRDefault="00A26952">
            <w:pPr>
              <w:jc w:val="both"/>
              <w:rPr>
                <w:rFonts w:ascii="Calibri" w:eastAsia="Calibri" w:hAnsi="Calibri" w:cs="Calibri"/>
                <w:highlight w:val="yellow"/>
                <w:lang w:val="es-EC"/>
              </w:rPr>
            </w:pPr>
          </w:p>
          <w:p w14:paraId="1C0D5CAA" w14:textId="77777777" w:rsidR="00A26952" w:rsidRPr="00075036" w:rsidRDefault="00D05352">
            <w:pPr>
              <w:jc w:val="both"/>
              <w:rPr>
                <w:rFonts w:ascii="Calibri" w:eastAsia="Calibri" w:hAnsi="Calibri" w:cs="Calibri"/>
                <w:highlight w:val="yellow"/>
                <w:lang w:val="es-EC"/>
              </w:rPr>
            </w:pPr>
            <w:r w:rsidRPr="00075036">
              <w:rPr>
                <w:rFonts w:ascii="Calibri" w:eastAsia="Calibri" w:hAnsi="Calibri" w:cs="Calibri"/>
                <w:highlight w:val="yellow"/>
                <w:lang w:val="es-EC"/>
              </w:rPr>
              <w:t>Revisar la normativa vigente</w:t>
            </w:r>
          </w:p>
        </w:tc>
        <w:tc>
          <w:tcPr>
            <w:tcW w:w="1549" w:type="dxa"/>
            <w:shd w:val="clear" w:color="auto" w:fill="auto"/>
          </w:tcPr>
          <w:p w14:paraId="47A8B5EE" w14:textId="77777777" w:rsidR="00A26952" w:rsidRPr="00075036" w:rsidRDefault="00D05352">
            <w:pPr>
              <w:jc w:val="both"/>
              <w:rPr>
                <w:rFonts w:ascii="Calibri" w:eastAsia="Calibri" w:hAnsi="Calibri" w:cs="Calibri"/>
                <w:highlight w:val="yellow"/>
                <w:lang w:val="es-EC"/>
              </w:rPr>
            </w:pPr>
            <w:r w:rsidRPr="00075036">
              <w:rPr>
                <w:rFonts w:ascii="Calibri" w:eastAsia="Calibri" w:hAnsi="Calibri" w:cs="Calibri"/>
                <w:highlight w:val="yellow"/>
                <w:lang w:val="es-EC"/>
              </w:rPr>
              <w:t xml:space="preserve">El valor depende del presupuesto referencial de cada proceso </w:t>
            </w:r>
          </w:p>
          <w:p w14:paraId="2E5852F0" w14:textId="77777777" w:rsidR="00A26952" w:rsidRPr="00075036" w:rsidRDefault="00A26952">
            <w:pPr>
              <w:jc w:val="both"/>
              <w:rPr>
                <w:rFonts w:ascii="Calibri" w:eastAsia="Calibri" w:hAnsi="Calibri" w:cs="Calibri"/>
                <w:highlight w:val="yellow"/>
                <w:lang w:val="es-EC"/>
              </w:rPr>
            </w:pPr>
          </w:p>
          <w:p w14:paraId="0D72951C" w14:textId="77777777" w:rsidR="00A26952" w:rsidRPr="00075036" w:rsidRDefault="00D05352">
            <w:pPr>
              <w:jc w:val="both"/>
              <w:rPr>
                <w:rFonts w:ascii="Calibri" w:eastAsia="Calibri" w:hAnsi="Calibri" w:cs="Calibri"/>
                <w:highlight w:val="yellow"/>
                <w:lang w:val="es-EC"/>
              </w:rPr>
            </w:pPr>
            <w:r w:rsidRPr="00075036">
              <w:rPr>
                <w:rFonts w:ascii="Calibri" w:eastAsia="Calibri" w:hAnsi="Calibri" w:cs="Calibri"/>
                <w:highlight w:val="yellow"/>
                <w:lang w:val="es-EC"/>
              </w:rPr>
              <w:t>Revisar la normativa vigente</w:t>
            </w:r>
          </w:p>
        </w:tc>
      </w:tr>
    </w:tbl>
    <w:p w14:paraId="46C2C302" w14:textId="77777777" w:rsidR="00A26952" w:rsidRDefault="00D05352">
      <w:pPr>
        <w:jc w:val="both"/>
        <w:rPr>
          <w:rFonts w:ascii="Calibri" w:eastAsia="Calibri" w:hAnsi="Calibri" w:cs="Calibri"/>
          <w:sz w:val="22"/>
          <w:szCs w:val="22"/>
        </w:rPr>
      </w:pPr>
      <w:r>
        <w:rPr>
          <w:rFonts w:ascii="Calibri" w:eastAsia="Calibri" w:hAnsi="Calibri" w:cs="Calibri"/>
          <w:sz w:val="22"/>
          <w:szCs w:val="22"/>
        </w:rPr>
        <w:tab/>
      </w:r>
    </w:p>
    <w:p w14:paraId="38BFFADE" w14:textId="77777777" w:rsidR="00A26952" w:rsidRDefault="00D05352">
      <w:pPr>
        <w:ind w:left="720"/>
        <w:jc w:val="both"/>
        <w:rPr>
          <w:rFonts w:ascii="Calibri" w:eastAsia="Calibri" w:hAnsi="Calibri" w:cs="Calibri"/>
          <w:sz w:val="22"/>
          <w:szCs w:val="22"/>
        </w:rPr>
      </w:pPr>
      <w:r>
        <w:rPr>
          <w:rFonts w:ascii="Calibri" w:eastAsia="Calibri" w:hAnsi="Calibri" w:cs="Calibri"/>
          <w:sz w:val="22"/>
          <w:szCs w:val="22"/>
        </w:rPr>
        <w:t xml:space="preserve">Estas condiciones no estarán sujetas al número de contratos o instrumentos presentados por el oferente para acreditar la experiencia mínima específica requerida, sino, al cumplimiento de estas condiciones con relación a los montos mínimos requeridos para cada tipo de experiencia. </w:t>
      </w:r>
    </w:p>
    <w:p w14:paraId="3807FA01" w14:textId="77777777" w:rsidR="00A26952" w:rsidRDefault="00A26952">
      <w:pPr>
        <w:ind w:left="720"/>
        <w:jc w:val="both"/>
        <w:rPr>
          <w:rFonts w:ascii="Calibri" w:eastAsia="Calibri" w:hAnsi="Calibri" w:cs="Calibri"/>
          <w:sz w:val="22"/>
          <w:szCs w:val="22"/>
        </w:rPr>
      </w:pPr>
    </w:p>
    <w:p w14:paraId="250ECCA9" w14:textId="77777777" w:rsidR="00A26952" w:rsidRDefault="00D05352">
      <w:pPr>
        <w:numPr>
          <w:ilvl w:val="1"/>
          <w:numId w:val="8"/>
        </w:numPr>
        <w:pBdr>
          <w:top w:val="nil"/>
          <w:left w:val="nil"/>
          <w:bottom w:val="nil"/>
          <w:right w:val="nil"/>
          <w:between w:val="nil"/>
        </w:pBdr>
        <w:jc w:val="both"/>
        <w:rPr>
          <w:rFonts w:ascii="Calibri" w:eastAsia="Calibri" w:hAnsi="Calibri" w:cs="Calibri"/>
          <w:b/>
          <w:color w:val="000000"/>
          <w:sz w:val="22"/>
          <w:szCs w:val="22"/>
        </w:rPr>
      </w:pPr>
      <w:bookmarkStart w:id="7" w:name="_heading=h.7tpw2ayainpb" w:colFirst="0" w:colLast="0"/>
      <w:bookmarkEnd w:id="7"/>
      <w:r>
        <w:rPr>
          <w:rFonts w:ascii="Calibri" w:eastAsia="Calibri" w:hAnsi="Calibri" w:cs="Calibri"/>
          <w:b/>
          <w:color w:val="000000"/>
          <w:sz w:val="22"/>
          <w:szCs w:val="22"/>
        </w:rPr>
        <w:t xml:space="preserve">Patrimonio </w:t>
      </w:r>
      <w:r>
        <w:rPr>
          <w:rFonts w:ascii="Calibri" w:eastAsia="Calibri" w:hAnsi="Calibri" w:cs="Calibri"/>
          <w:b/>
          <w:color w:val="000000"/>
          <w:sz w:val="22"/>
          <w:szCs w:val="22"/>
          <w:highlight w:val="yellow"/>
        </w:rPr>
        <w:t>(No aplica para los procedimientos de Régimen Especial est</w:t>
      </w:r>
      <w:r w:rsidR="00075036">
        <w:rPr>
          <w:rFonts w:ascii="Calibri" w:eastAsia="Calibri" w:hAnsi="Calibri" w:cs="Calibri"/>
          <w:b/>
          <w:color w:val="000000"/>
          <w:sz w:val="22"/>
          <w:szCs w:val="22"/>
          <w:highlight w:val="yellow"/>
        </w:rPr>
        <w:t>ablecidos en los numerales 2 y 6 del artículo 38</w:t>
      </w:r>
      <w:r>
        <w:rPr>
          <w:rFonts w:ascii="Calibri" w:eastAsia="Calibri" w:hAnsi="Calibri" w:cs="Calibri"/>
          <w:b/>
          <w:color w:val="000000"/>
          <w:sz w:val="22"/>
          <w:szCs w:val="22"/>
          <w:highlight w:val="yellow"/>
        </w:rPr>
        <w:t xml:space="preserve"> de la LOSNCP)</w:t>
      </w:r>
    </w:p>
    <w:p w14:paraId="43CE3022" w14:textId="77777777" w:rsidR="00A26952" w:rsidRDefault="00A26952">
      <w:pPr>
        <w:pBdr>
          <w:top w:val="nil"/>
          <w:left w:val="nil"/>
          <w:bottom w:val="nil"/>
          <w:right w:val="nil"/>
          <w:between w:val="nil"/>
        </w:pBdr>
        <w:jc w:val="both"/>
        <w:rPr>
          <w:rFonts w:ascii="Calibri" w:eastAsia="Calibri" w:hAnsi="Calibri" w:cs="Calibri"/>
          <w:color w:val="000000"/>
          <w:sz w:val="22"/>
          <w:szCs w:val="22"/>
        </w:rPr>
      </w:pPr>
    </w:p>
    <w:p w14:paraId="58195FCB" w14:textId="77777777" w:rsidR="00A26952" w:rsidRDefault="00D05352">
      <w:pPr>
        <w:ind w:right="-7"/>
        <w:jc w:val="both"/>
        <w:rPr>
          <w:rFonts w:ascii="Calibri" w:eastAsia="Calibri" w:hAnsi="Calibri" w:cs="Calibri"/>
          <w:sz w:val="22"/>
          <w:szCs w:val="22"/>
        </w:rPr>
      </w:pPr>
      <w:r>
        <w:rPr>
          <w:rFonts w:ascii="Calibri" w:eastAsia="Calibri" w:hAnsi="Calibri" w:cs="Calibri"/>
          <w:sz w:val="22"/>
          <w:szCs w:val="22"/>
        </w:rPr>
        <w:t>En el caso de personas jurídicas, se verificará que el patrimonio cumpla las reglas de participación de oferentes, de acuerdo con la siguiente tabla:</w:t>
      </w:r>
    </w:p>
    <w:p w14:paraId="607CC79C" w14:textId="77777777" w:rsidR="00A26952" w:rsidRDefault="00A26952">
      <w:pPr>
        <w:ind w:right="-7"/>
        <w:jc w:val="both"/>
        <w:rPr>
          <w:rFonts w:ascii="Calibri" w:eastAsia="Calibri" w:hAnsi="Calibri" w:cs="Calibri"/>
          <w:sz w:val="22"/>
          <w:szCs w:val="22"/>
        </w:rPr>
      </w:pPr>
    </w:p>
    <w:p w14:paraId="2E0295D9" w14:textId="77777777" w:rsidR="00075036" w:rsidRDefault="00075036" w:rsidP="00075036">
      <w:pPr>
        <w:pBdr>
          <w:top w:val="nil"/>
          <w:left w:val="nil"/>
          <w:bottom w:val="nil"/>
          <w:right w:val="nil"/>
          <w:between w:val="nil"/>
        </w:pBdr>
        <w:ind w:left="-567" w:right="-7"/>
        <w:jc w:val="center"/>
        <w:rPr>
          <w:rFonts w:ascii="Calibri" w:eastAsia="Calibri" w:hAnsi="Calibri" w:cs="Calibri"/>
          <w:b/>
          <w:color w:val="000000"/>
          <w:sz w:val="22"/>
          <w:szCs w:val="22"/>
        </w:rPr>
      </w:pPr>
      <w:r w:rsidRPr="00484183">
        <w:rPr>
          <w:rFonts w:ascii="Calibri" w:eastAsia="Calibri" w:hAnsi="Calibri" w:cs="Calibri"/>
          <w:b/>
          <w:noProof/>
          <w:color w:val="000000"/>
          <w:sz w:val="22"/>
          <w:szCs w:val="22"/>
        </w:rPr>
        <w:lastRenderedPageBreak/>
        <w:drawing>
          <wp:inline distT="0" distB="0" distL="0" distR="0" wp14:anchorId="1966FA0D" wp14:editId="1E938E88">
            <wp:extent cx="5396230" cy="66763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96230" cy="6676390"/>
                    </a:xfrm>
                    <a:prstGeom prst="rect">
                      <a:avLst/>
                    </a:prstGeom>
                  </pic:spPr>
                </pic:pic>
              </a:graphicData>
            </a:graphic>
          </wp:inline>
        </w:drawing>
      </w:r>
    </w:p>
    <w:p w14:paraId="343B6812" w14:textId="77777777" w:rsidR="00075036" w:rsidRDefault="00075036" w:rsidP="00075036">
      <w:pPr>
        <w:ind w:right="-7"/>
        <w:jc w:val="center"/>
        <w:rPr>
          <w:rFonts w:ascii="Calibri" w:eastAsia="Calibri" w:hAnsi="Calibri" w:cs="Calibri"/>
          <w:sz w:val="22"/>
          <w:szCs w:val="22"/>
        </w:rPr>
      </w:pPr>
      <w:r>
        <w:rPr>
          <w:rFonts w:ascii="Calibri" w:eastAsia="Calibri" w:hAnsi="Calibri" w:cs="Calibri"/>
          <w:sz w:val="22"/>
          <w:szCs w:val="22"/>
        </w:rPr>
        <w:t>Fuente: Art. 93 del RGLONSCP</w:t>
      </w:r>
    </w:p>
    <w:p w14:paraId="661443E4" w14:textId="77777777" w:rsidR="00A26952" w:rsidRDefault="00A26952" w:rsidP="00075036">
      <w:pPr>
        <w:pBdr>
          <w:top w:val="nil"/>
          <w:left w:val="nil"/>
          <w:bottom w:val="nil"/>
          <w:right w:val="nil"/>
          <w:between w:val="nil"/>
        </w:pBdr>
        <w:ind w:left="1800" w:right="-7"/>
        <w:jc w:val="both"/>
        <w:rPr>
          <w:rFonts w:ascii="Calibri" w:eastAsia="Calibri" w:hAnsi="Calibri" w:cs="Calibri"/>
          <w:color w:val="000000"/>
          <w:sz w:val="22"/>
          <w:szCs w:val="22"/>
        </w:rPr>
      </w:pPr>
    </w:p>
    <w:p w14:paraId="327D7B5D" w14:textId="77777777" w:rsidR="00A26952" w:rsidRDefault="00D05352">
      <w:pPr>
        <w:ind w:right="-7"/>
        <w:jc w:val="both"/>
        <w:rPr>
          <w:rFonts w:ascii="Calibri" w:eastAsia="Calibri" w:hAnsi="Calibri" w:cs="Calibri"/>
          <w:sz w:val="22"/>
          <w:szCs w:val="22"/>
        </w:rPr>
      </w:pPr>
      <w:r>
        <w:rPr>
          <w:rFonts w:ascii="Calibri" w:eastAsia="Calibri" w:hAnsi="Calibri" w:cs="Calibri"/>
          <w:sz w:val="22"/>
          <w:szCs w:val="22"/>
        </w:rPr>
        <w:t xml:space="preserve">Para acreditar su patrimonio, los oferentes deberán presentar copia de la declaración del impuesto a la renta del último ejercicio fiscal realizado ante el Servicio de Rentas Internas, o por el documento equivalente en el país de origen para aquellas ofertas extranjeras. </w:t>
      </w:r>
    </w:p>
    <w:p w14:paraId="12F26A17" w14:textId="77777777" w:rsidR="00A26952" w:rsidRDefault="00A26952">
      <w:pPr>
        <w:ind w:right="-7"/>
        <w:jc w:val="both"/>
        <w:rPr>
          <w:rFonts w:ascii="Calibri" w:eastAsia="Calibri" w:hAnsi="Calibri" w:cs="Calibri"/>
          <w:sz w:val="22"/>
          <w:szCs w:val="22"/>
        </w:rPr>
      </w:pPr>
    </w:p>
    <w:p w14:paraId="78DCBCE2" w14:textId="77777777" w:rsidR="00A26952" w:rsidRDefault="00D05352">
      <w:pPr>
        <w:ind w:right="-7"/>
        <w:jc w:val="both"/>
        <w:rPr>
          <w:rFonts w:ascii="Calibri" w:eastAsia="Calibri" w:hAnsi="Calibri" w:cs="Calibri"/>
          <w:sz w:val="22"/>
          <w:szCs w:val="22"/>
        </w:rPr>
      </w:pPr>
      <w:r>
        <w:rPr>
          <w:rFonts w:ascii="Calibri" w:eastAsia="Calibri" w:hAnsi="Calibri" w:cs="Calibri"/>
          <w:sz w:val="22"/>
          <w:szCs w:val="22"/>
        </w:rPr>
        <w:t>La ESPOL verificará que el patrimonio del oferente sea igual o superior a la relación con el presupuesto referencial del procedimiento de contratación.</w:t>
      </w:r>
    </w:p>
    <w:p w14:paraId="474723B6" w14:textId="77777777" w:rsidR="00A26952" w:rsidRDefault="00A26952">
      <w:pPr>
        <w:jc w:val="both"/>
        <w:rPr>
          <w:rFonts w:ascii="Calibri" w:eastAsia="Calibri" w:hAnsi="Calibri" w:cs="Calibri"/>
          <w:sz w:val="22"/>
          <w:szCs w:val="22"/>
        </w:rPr>
      </w:pPr>
    </w:p>
    <w:p w14:paraId="0F31CF77" w14:textId="77777777" w:rsidR="00A26952" w:rsidRDefault="00D05352">
      <w:pPr>
        <w:jc w:val="both"/>
        <w:rPr>
          <w:rFonts w:ascii="Calibri" w:eastAsia="Calibri" w:hAnsi="Calibri" w:cs="Calibri"/>
          <w:b/>
          <w:sz w:val="22"/>
          <w:szCs w:val="22"/>
        </w:rPr>
      </w:pPr>
      <w:r>
        <w:rPr>
          <w:rFonts w:ascii="Calibri" w:eastAsia="Calibri" w:hAnsi="Calibri" w:cs="Calibri"/>
          <w:sz w:val="22"/>
          <w:szCs w:val="22"/>
          <w:highlight w:val="green"/>
          <w:u w:val="single"/>
        </w:rPr>
        <w:t xml:space="preserve">DEJAR EL SIGUIENTE TEXTO SI LA CONTRATACIÓN ES SUPERIOR A LOS USD 500.000,00. </w:t>
      </w:r>
    </w:p>
    <w:p w14:paraId="04F0D39D" w14:textId="77777777" w:rsidR="00A26952" w:rsidRDefault="00A26952">
      <w:pPr>
        <w:jc w:val="both"/>
        <w:rPr>
          <w:rFonts w:ascii="Calibri" w:eastAsia="Calibri" w:hAnsi="Calibri" w:cs="Calibri"/>
          <w:b/>
          <w:sz w:val="22"/>
          <w:szCs w:val="22"/>
          <w:highlight w:val="green"/>
        </w:rPr>
      </w:pPr>
    </w:p>
    <w:p w14:paraId="25F2D72C" w14:textId="77777777" w:rsidR="00A26952" w:rsidRDefault="00D05352">
      <w:pPr>
        <w:numPr>
          <w:ilvl w:val="0"/>
          <w:numId w:val="15"/>
        </w:numPr>
        <w:pBdr>
          <w:top w:val="nil"/>
          <w:left w:val="nil"/>
          <w:bottom w:val="nil"/>
          <w:right w:val="nil"/>
          <w:between w:val="nil"/>
        </w:pBdr>
        <w:jc w:val="both"/>
        <w:rPr>
          <w:rFonts w:ascii="Calibri" w:eastAsia="Calibri" w:hAnsi="Calibri" w:cs="Calibri"/>
          <w:color w:val="000000"/>
          <w:sz w:val="22"/>
          <w:szCs w:val="22"/>
          <w:highlight w:val="green"/>
        </w:rPr>
      </w:pPr>
      <w:r>
        <w:rPr>
          <w:rFonts w:ascii="Calibri" w:eastAsia="Calibri" w:hAnsi="Calibri" w:cs="Calibri"/>
          <w:b/>
          <w:color w:val="000000"/>
          <w:sz w:val="22"/>
          <w:szCs w:val="22"/>
          <w:highlight w:val="green"/>
        </w:rPr>
        <w:t>Tiempo de existencia legal de personas jurídicas:</w:t>
      </w:r>
      <w:r>
        <w:rPr>
          <w:rFonts w:ascii="Calibri" w:eastAsia="Calibri" w:hAnsi="Calibri" w:cs="Calibri"/>
          <w:color w:val="000000"/>
          <w:sz w:val="22"/>
          <w:szCs w:val="22"/>
          <w:highlight w:val="green"/>
        </w:rPr>
        <w:t xml:space="preserve"> para procedimientos de contratación cuyo presupuesto referencial sea igual o inferior a USD$ 500.000,00 (Quinientos mil dólares de los </w:t>
      </w:r>
      <w:r>
        <w:rPr>
          <w:rFonts w:ascii="Calibri" w:eastAsia="Calibri" w:hAnsi="Calibri" w:cs="Calibri"/>
          <w:color w:val="000000"/>
          <w:sz w:val="22"/>
          <w:szCs w:val="22"/>
          <w:highlight w:val="green"/>
        </w:rPr>
        <w:lastRenderedPageBreak/>
        <w:t xml:space="preserve">Estados Unidos de América con 00/100), no habrá tiempo de existencia legal mínima requerida. Para los procedimientos de contratación que sobrepasen el monto del presupuesto referencial antes mencionado el tiempo de existencia legal será mínimo de tres (3) años. </w:t>
      </w:r>
    </w:p>
    <w:p w14:paraId="7035821B" w14:textId="77777777" w:rsidR="00A26952" w:rsidRDefault="00A26952">
      <w:pPr>
        <w:tabs>
          <w:tab w:val="left" w:pos="142"/>
        </w:tabs>
        <w:jc w:val="both"/>
        <w:rPr>
          <w:rFonts w:ascii="Calibri" w:eastAsia="Calibri" w:hAnsi="Calibri" w:cs="Calibri"/>
          <w:sz w:val="22"/>
          <w:szCs w:val="22"/>
        </w:rPr>
      </w:pPr>
    </w:p>
    <w:p w14:paraId="4FCD3ED1" w14:textId="77777777" w:rsidR="00A26952" w:rsidRDefault="00D05352">
      <w:pPr>
        <w:numPr>
          <w:ilvl w:val="1"/>
          <w:numId w:val="8"/>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Otro(s) parámetro(s) resuelto(s) por la entidad contratante </w:t>
      </w:r>
    </w:p>
    <w:p w14:paraId="0FEFBF41" w14:textId="77777777"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rPr>
      </w:pPr>
    </w:p>
    <w:tbl>
      <w:tblPr>
        <w:tblStyle w:val="a6"/>
        <w:tblW w:w="97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4197"/>
        <w:gridCol w:w="4423"/>
      </w:tblGrid>
      <w:tr w:rsidR="00A26952" w14:paraId="37249A01" w14:textId="77777777">
        <w:trPr>
          <w:trHeight w:val="45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DAE9F7"/>
          </w:tcPr>
          <w:p w14:paraId="7B88E698" w14:textId="77777777" w:rsidR="00A26952" w:rsidRDefault="00D05352">
            <w:pPr>
              <w:tabs>
                <w:tab w:val="left" w:pos="142"/>
              </w:tabs>
              <w:jc w:val="center"/>
              <w:rPr>
                <w:rFonts w:ascii="Calibri" w:eastAsia="Calibri" w:hAnsi="Calibri" w:cs="Calibri"/>
                <w:b/>
              </w:rPr>
            </w:pPr>
            <w:r>
              <w:rPr>
                <w:rFonts w:ascii="Calibri" w:eastAsia="Calibri" w:hAnsi="Calibri" w:cs="Calibri"/>
                <w:b/>
              </w:rPr>
              <w:t>Número</w:t>
            </w:r>
          </w:p>
        </w:tc>
        <w:tc>
          <w:tcPr>
            <w:tcW w:w="4197" w:type="dxa"/>
            <w:tcBorders>
              <w:top w:val="single" w:sz="4" w:space="0" w:color="000000"/>
              <w:left w:val="single" w:sz="4" w:space="0" w:color="000000"/>
              <w:bottom w:val="single" w:sz="4" w:space="0" w:color="000000"/>
              <w:right w:val="single" w:sz="4" w:space="0" w:color="000000"/>
            </w:tcBorders>
            <w:shd w:val="clear" w:color="auto" w:fill="DAE9F7"/>
            <w:vAlign w:val="center"/>
          </w:tcPr>
          <w:p w14:paraId="4E034815" w14:textId="77777777" w:rsidR="00A26952" w:rsidRDefault="00D05352">
            <w:pPr>
              <w:tabs>
                <w:tab w:val="left" w:pos="142"/>
              </w:tabs>
              <w:jc w:val="center"/>
              <w:rPr>
                <w:rFonts w:ascii="Calibri" w:eastAsia="Calibri" w:hAnsi="Calibri" w:cs="Calibri"/>
                <w:b/>
              </w:rPr>
            </w:pPr>
            <w:r>
              <w:rPr>
                <w:rFonts w:ascii="Calibri" w:eastAsia="Calibri" w:hAnsi="Calibri" w:cs="Calibri"/>
                <w:b/>
              </w:rPr>
              <w:t>Nombre</w:t>
            </w:r>
          </w:p>
        </w:tc>
        <w:tc>
          <w:tcPr>
            <w:tcW w:w="4423" w:type="dxa"/>
            <w:tcBorders>
              <w:top w:val="single" w:sz="4" w:space="0" w:color="000000"/>
              <w:left w:val="single" w:sz="4" w:space="0" w:color="000000"/>
              <w:bottom w:val="single" w:sz="4" w:space="0" w:color="000000"/>
              <w:right w:val="single" w:sz="4" w:space="0" w:color="000000"/>
            </w:tcBorders>
            <w:shd w:val="clear" w:color="auto" w:fill="DAE9F7"/>
            <w:vAlign w:val="center"/>
          </w:tcPr>
          <w:p w14:paraId="6EF13900" w14:textId="77777777" w:rsidR="00A26952" w:rsidRDefault="00D05352">
            <w:pPr>
              <w:tabs>
                <w:tab w:val="left" w:pos="142"/>
              </w:tabs>
              <w:jc w:val="center"/>
              <w:rPr>
                <w:rFonts w:ascii="Calibri" w:eastAsia="Calibri" w:hAnsi="Calibri" w:cs="Calibri"/>
                <w:b/>
                <w:highlight w:val="white"/>
              </w:rPr>
            </w:pPr>
            <w:r>
              <w:rPr>
                <w:rFonts w:ascii="Calibri" w:eastAsia="Calibri" w:hAnsi="Calibri" w:cs="Calibri"/>
                <w:b/>
              </w:rPr>
              <w:t>Descripción</w:t>
            </w:r>
          </w:p>
        </w:tc>
      </w:tr>
      <w:tr w:rsidR="00A26952" w14:paraId="24A2C735" w14:textId="77777777">
        <w:trPr>
          <w:trHeight w:val="419"/>
          <w:jc w:val="center"/>
        </w:trPr>
        <w:tc>
          <w:tcPr>
            <w:tcW w:w="1129" w:type="dxa"/>
            <w:vAlign w:val="center"/>
          </w:tcPr>
          <w:p w14:paraId="1234EC83" w14:textId="77777777" w:rsidR="00A26952" w:rsidRDefault="00D05352">
            <w:pPr>
              <w:tabs>
                <w:tab w:val="left" w:pos="142"/>
              </w:tabs>
              <w:jc w:val="center"/>
              <w:rPr>
                <w:rFonts w:ascii="Calibri" w:eastAsia="Calibri" w:hAnsi="Calibri" w:cs="Calibri"/>
              </w:rPr>
            </w:pPr>
            <w:r>
              <w:rPr>
                <w:rFonts w:ascii="Calibri" w:eastAsia="Calibri" w:hAnsi="Calibri" w:cs="Calibri"/>
              </w:rPr>
              <w:t>1</w:t>
            </w:r>
          </w:p>
        </w:tc>
        <w:tc>
          <w:tcPr>
            <w:tcW w:w="4197" w:type="dxa"/>
            <w:shd w:val="clear" w:color="auto" w:fill="auto"/>
            <w:vAlign w:val="center"/>
          </w:tcPr>
          <w:p w14:paraId="13621065" w14:textId="77777777" w:rsidR="00A26952" w:rsidRDefault="00D05352">
            <w:pPr>
              <w:tabs>
                <w:tab w:val="left" w:pos="142"/>
              </w:tabs>
              <w:jc w:val="center"/>
              <w:rPr>
                <w:rFonts w:ascii="Calibri" w:eastAsia="Calibri" w:hAnsi="Calibri" w:cs="Calibri"/>
              </w:rPr>
            </w:pPr>
            <w:r>
              <w:rPr>
                <w:rFonts w:ascii="Calibri" w:eastAsia="Calibri" w:hAnsi="Calibri" w:cs="Calibri"/>
              </w:rPr>
              <w:t>ANEXO “DECLARACIÓN DE ACTIVIDAD ECONÓMICA SUJETA A REPORTE A LA UAFE”</w:t>
            </w:r>
          </w:p>
        </w:tc>
        <w:tc>
          <w:tcPr>
            <w:tcW w:w="4423" w:type="dxa"/>
            <w:shd w:val="clear" w:color="auto" w:fill="auto"/>
            <w:vAlign w:val="center"/>
          </w:tcPr>
          <w:p w14:paraId="341BAC03" w14:textId="77777777" w:rsidR="00A26952" w:rsidRDefault="00D05352">
            <w:pPr>
              <w:tabs>
                <w:tab w:val="left" w:pos="142"/>
              </w:tabs>
              <w:jc w:val="both"/>
              <w:rPr>
                <w:rFonts w:ascii="Calibri" w:eastAsia="Calibri" w:hAnsi="Calibri" w:cs="Calibri"/>
              </w:rPr>
            </w:pPr>
            <w:r>
              <w:rPr>
                <w:rFonts w:ascii="Calibri" w:eastAsia="Calibri" w:hAnsi="Calibri" w:cs="Calibri"/>
              </w:rPr>
              <w:t>El oferente deberá presentar el Anexo “DECLARACIÓN DE ACTIVIDAD ECONÓMICA SUJETA A REPORTE A LA UAFE” de acuerdo con el formato del presente documento.</w:t>
            </w:r>
          </w:p>
        </w:tc>
      </w:tr>
      <w:tr w:rsidR="00A26952" w14:paraId="545EC197" w14:textId="77777777">
        <w:trPr>
          <w:trHeight w:val="416"/>
          <w:jc w:val="center"/>
        </w:trPr>
        <w:tc>
          <w:tcPr>
            <w:tcW w:w="1129" w:type="dxa"/>
            <w:vAlign w:val="center"/>
          </w:tcPr>
          <w:p w14:paraId="13C1071C" w14:textId="77777777" w:rsidR="00A26952" w:rsidRDefault="00D05352">
            <w:pPr>
              <w:tabs>
                <w:tab w:val="left" w:pos="142"/>
              </w:tabs>
              <w:jc w:val="center"/>
              <w:rPr>
                <w:rFonts w:ascii="Calibri" w:eastAsia="Calibri" w:hAnsi="Calibri" w:cs="Calibri"/>
                <w:highlight w:val="white"/>
              </w:rPr>
            </w:pPr>
            <w:r>
              <w:rPr>
                <w:rFonts w:ascii="Calibri" w:eastAsia="Calibri" w:hAnsi="Calibri" w:cs="Calibri"/>
              </w:rPr>
              <w:t>2</w:t>
            </w:r>
          </w:p>
        </w:tc>
        <w:tc>
          <w:tcPr>
            <w:tcW w:w="4197" w:type="dxa"/>
            <w:shd w:val="clear" w:color="auto" w:fill="auto"/>
            <w:vAlign w:val="center"/>
          </w:tcPr>
          <w:p w14:paraId="6F3A8241" w14:textId="77777777" w:rsidR="00A26952" w:rsidRDefault="00D05352">
            <w:pPr>
              <w:tabs>
                <w:tab w:val="left" w:pos="142"/>
              </w:tabs>
              <w:jc w:val="center"/>
              <w:rPr>
                <w:rFonts w:ascii="Calibri" w:eastAsia="Calibri" w:hAnsi="Calibri" w:cs="Calibri"/>
                <w:highlight w:val="white"/>
              </w:rPr>
            </w:pPr>
            <w:r>
              <w:rPr>
                <w:rFonts w:ascii="Calibri" w:eastAsia="Calibri" w:hAnsi="Calibri" w:cs="Calibri"/>
              </w:rPr>
              <w:t>ANEXO “DECLARACIÓN DE VINCULACIÓN CON LA ESCUELA SUPERIOR POLITÉCNICA DEL LITORAL- ESPOL”</w:t>
            </w:r>
          </w:p>
        </w:tc>
        <w:tc>
          <w:tcPr>
            <w:tcW w:w="4423" w:type="dxa"/>
            <w:shd w:val="clear" w:color="auto" w:fill="auto"/>
            <w:vAlign w:val="center"/>
          </w:tcPr>
          <w:p w14:paraId="32A3E396" w14:textId="77777777" w:rsidR="00A26952" w:rsidRDefault="00D05352">
            <w:pPr>
              <w:tabs>
                <w:tab w:val="left" w:pos="142"/>
              </w:tabs>
              <w:jc w:val="both"/>
              <w:rPr>
                <w:rFonts w:ascii="Calibri" w:eastAsia="Calibri" w:hAnsi="Calibri" w:cs="Calibri"/>
                <w:highlight w:val="white"/>
              </w:rPr>
            </w:pPr>
            <w:r>
              <w:rPr>
                <w:rFonts w:ascii="Calibri" w:eastAsia="Calibri" w:hAnsi="Calibri" w:cs="Calibri"/>
              </w:rPr>
              <w:t>El oferente deberá presentar el Anexo “DECLARACIÓN DE VINCULACIÓN CON LA ESCUELA SUPERIOR POLITÉCNICA DEL LITORAL- ESPOL” (Persona Natural/Persona Jurídica) de acuerdo con los formatos del presente documento.</w:t>
            </w:r>
          </w:p>
        </w:tc>
      </w:tr>
      <w:tr w:rsidR="00A26952" w14:paraId="54FA2446" w14:textId="77777777">
        <w:trPr>
          <w:trHeight w:val="416"/>
          <w:jc w:val="center"/>
        </w:trPr>
        <w:tc>
          <w:tcPr>
            <w:tcW w:w="1129" w:type="dxa"/>
            <w:vAlign w:val="center"/>
          </w:tcPr>
          <w:p w14:paraId="52359E5D" w14:textId="77777777" w:rsidR="00A26952" w:rsidRDefault="00D05352">
            <w:pPr>
              <w:tabs>
                <w:tab w:val="left" w:pos="142"/>
              </w:tabs>
              <w:jc w:val="center"/>
              <w:rPr>
                <w:rFonts w:ascii="Calibri" w:eastAsia="Calibri" w:hAnsi="Calibri" w:cs="Calibri"/>
              </w:rPr>
            </w:pPr>
            <w:r>
              <w:rPr>
                <w:rFonts w:ascii="Calibri" w:eastAsia="Calibri" w:hAnsi="Calibri" w:cs="Calibri"/>
              </w:rPr>
              <w:t>3</w:t>
            </w:r>
          </w:p>
        </w:tc>
        <w:tc>
          <w:tcPr>
            <w:tcW w:w="4197" w:type="dxa"/>
            <w:shd w:val="clear" w:color="auto" w:fill="auto"/>
            <w:vAlign w:val="center"/>
          </w:tcPr>
          <w:p w14:paraId="6E092DD3" w14:textId="77777777" w:rsidR="00A26952" w:rsidRDefault="00D05352">
            <w:pPr>
              <w:tabs>
                <w:tab w:val="left" w:pos="142"/>
              </w:tabs>
              <w:jc w:val="center"/>
              <w:rPr>
                <w:rFonts w:ascii="Calibri" w:eastAsia="Calibri" w:hAnsi="Calibri" w:cs="Calibri"/>
              </w:rPr>
            </w:pPr>
            <w:r>
              <w:rPr>
                <w:rFonts w:ascii="Calibri" w:eastAsia="Calibri" w:hAnsi="Calibri" w:cs="Calibri"/>
              </w:rPr>
              <w:t>ANEXO - DESGLOSE DE LA OFERTA ECONÓMICA</w:t>
            </w:r>
          </w:p>
        </w:tc>
        <w:tc>
          <w:tcPr>
            <w:tcW w:w="4423" w:type="dxa"/>
            <w:shd w:val="clear" w:color="auto" w:fill="auto"/>
            <w:vAlign w:val="center"/>
          </w:tcPr>
          <w:p w14:paraId="712FE1E6" w14:textId="77777777" w:rsidR="00A26952" w:rsidRDefault="00D05352">
            <w:pPr>
              <w:tabs>
                <w:tab w:val="left" w:pos="142"/>
              </w:tabs>
              <w:jc w:val="both"/>
              <w:rPr>
                <w:rFonts w:ascii="Calibri" w:eastAsia="Calibri" w:hAnsi="Calibri" w:cs="Calibri"/>
              </w:rPr>
            </w:pPr>
            <w:r>
              <w:rPr>
                <w:rFonts w:ascii="Calibri" w:eastAsia="Calibri" w:hAnsi="Calibri" w:cs="Calibri"/>
              </w:rPr>
              <w:t>El oferente deberá entregar el desglose con los precios unitarios de la oferta económica, tal como consta en el “Anexo - DESGLOSE DE LA OFERTA ECONÓMICA”.</w:t>
            </w:r>
          </w:p>
        </w:tc>
      </w:tr>
      <w:tr w:rsidR="00A26952" w14:paraId="2626AA1B" w14:textId="77777777">
        <w:trPr>
          <w:trHeight w:val="416"/>
          <w:jc w:val="center"/>
        </w:trPr>
        <w:tc>
          <w:tcPr>
            <w:tcW w:w="1129" w:type="dxa"/>
            <w:vAlign w:val="center"/>
          </w:tcPr>
          <w:p w14:paraId="1B4E64AD" w14:textId="77777777" w:rsidR="00A26952" w:rsidRDefault="00D05352">
            <w:pPr>
              <w:tabs>
                <w:tab w:val="left" w:pos="142"/>
              </w:tabs>
              <w:jc w:val="center"/>
              <w:rPr>
                <w:rFonts w:ascii="Calibri" w:eastAsia="Calibri" w:hAnsi="Calibri" w:cs="Calibri"/>
                <w:highlight w:val="white"/>
              </w:rPr>
            </w:pPr>
            <w:r>
              <w:rPr>
                <w:rFonts w:ascii="Calibri" w:eastAsia="Calibri" w:hAnsi="Calibri" w:cs="Calibri"/>
                <w:highlight w:val="white"/>
              </w:rPr>
              <w:t>4</w:t>
            </w:r>
          </w:p>
        </w:tc>
        <w:tc>
          <w:tcPr>
            <w:tcW w:w="4197" w:type="dxa"/>
            <w:shd w:val="clear" w:color="auto" w:fill="auto"/>
            <w:vAlign w:val="center"/>
          </w:tcPr>
          <w:p w14:paraId="2979131F" w14:textId="77777777" w:rsidR="00A26952" w:rsidRDefault="00D05352">
            <w:pPr>
              <w:tabs>
                <w:tab w:val="left" w:pos="142"/>
              </w:tabs>
              <w:jc w:val="center"/>
              <w:rPr>
                <w:rFonts w:ascii="Calibri" w:eastAsia="Calibri" w:hAnsi="Calibri" w:cs="Calibri"/>
              </w:rPr>
            </w:pPr>
            <w:r>
              <w:rPr>
                <w:rFonts w:ascii="Calibri" w:eastAsia="Calibri" w:hAnsi="Calibri" w:cs="Calibri"/>
              </w:rPr>
              <w:t>CUMPLIMIENTO DE CRITERIOS DE RESPONSABILIDAD CON ENFOQUE AMBIENTAL, ECONÓMICO Y/O SOCIAL PARA COMPRAS PÚBLICAS SOSTENIBLES</w:t>
            </w:r>
          </w:p>
        </w:tc>
        <w:tc>
          <w:tcPr>
            <w:tcW w:w="4423" w:type="dxa"/>
            <w:shd w:val="clear" w:color="auto" w:fill="auto"/>
            <w:vAlign w:val="center"/>
          </w:tcPr>
          <w:p w14:paraId="24DF50AC" w14:textId="2A9DBF67" w:rsidR="00A26952" w:rsidRDefault="00F36468">
            <w:pPr>
              <w:tabs>
                <w:tab w:val="left" w:pos="142"/>
              </w:tabs>
              <w:jc w:val="both"/>
              <w:rPr>
                <w:rFonts w:ascii="Calibri" w:eastAsia="Calibri" w:hAnsi="Calibri" w:cs="Calibri"/>
              </w:rPr>
            </w:pPr>
            <w:proofErr w:type="spellStart"/>
            <w:r>
              <w:rPr>
                <w:rFonts w:ascii="Calibri" w:eastAsia="Calibri" w:hAnsi="Calibri" w:cs="Calibri"/>
                <w:sz w:val="20"/>
                <w:szCs w:val="20"/>
              </w:rPr>
              <w:t>Esta</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compra</w:t>
            </w:r>
            <w:proofErr w:type="spellEnd"/>
            <w:r>
              <w:rPr>
                <w:rFonts w:ascii="Calibri" w:eastAsia="Calibri" w:hAnsi="Calibri" w:cs="Calibri"/>
                <w:sz w:val="20"/>
                <w:szCs w:val="20"/>
              </w:rPr>
              <w:t xml:space="preserve"> es </w:t>
            </w:r>
            <w:proofErr w:type="spellStart"/>
            <w:r>
              <w:rPr>
                <w:rFonts w:ascii="Calibri" w:eastAsia="Calibri" w:hAnsi="Calibri" w:cs="Calibri"/>
                <w:sz w:val="20"/>
                <w:szCs w:val="20"/>
              </w:rPr>
              <w:t>sostenible</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institucionalmente</w:t>
            </w:r>
            <w:proofErr w:type="spellEnd"/>
            <w:r>
              <w:rPr>
                <w:rFonts w:ascii="Calibri" w:eastAsia="Calibri" w:hAnsi="Calibri" w:cs="Calibri"/>
                <w:sz w:val="20"/>
                <w:szCs w:val="20"/>
              </w:rPr>
              <w:t xml:space="preserve"> y no </w:t>
            </w:r>
            <w:proofErr w:type="spellStart"/>
            <w:r>
              <w:rPr>
                <w:rFonts w:ascii="Calibri" w:eastAsia="Calibri" w:hAnsi="Calibri" w:cs="Calibri"/>
                <w:sz w:val="20"/>
                <w:szCs w:val="20"/>
              </w:rPr>
              <w:t>requiere</w:t>
            </w:r>
            <w:proofErr w:type="spellEnd"/>
            <w:r>
              <w:rPr>
                <w:rFonts w:ascii="Calibri" w:eastAsia="Calibri" w:hAnsi="Calibri" w:cs="Calibri"/>
                <w:sz w:val="20"/>
                <w:szCs w:val="20"/>
              </w:rPr>
              <w:t xml:space="preserve"> que </w:t>
            </w:r>
            <w:proofErr w:type="spellStart"/>
            <w:r>
              <w:rPr>
                <w:rFonts w:ascii="Calibri" w:eastAsia="Calibri" w:hAnsi="Calibri" w:cs="Calibri"/>
                <w:sz w:val="20"/>
                <w:szCs w:val="20"/>
              </w:rPr>
              <w:t>el</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proveedor</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acredite</w:t>
            </w:r>
            <w:proofErr w:type="spellEnd"/>
            <w:r>
              <w:rPr>
                <w:rFonts w:ascii="Calibri" w:eastAsia="Calibri" w:hAnsi="Calibri" w:cs="Calibri"/>
                <w:sz w:val="20"/>
                <w:szCs w:val="20"/>
              </w:rPr>
              <w:t xml:space="preserve"> o </w:t>
            </w:r>
            <w:proofErr w:type="spellStart"/>
            <w:r>
              <w:rPr>
                <w:rFonts w:ascii="Calibri" w:eastAsia="Calibri" w:hAnsi="Calibri" w:cs="Calibri"/>
                <w:sz w:val="20"/>
                <w:szCs w:val="20"/>
              </w:rPr>
              <w:t>justifique</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requisitos</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adicionales</w:t>
            </w:r>
            <w:proofErr w:type="spellEnd"/>
            <w:r>
              <w:rPr>
                <w:rFonts w:ascii="Calibri" w:eastAsia="Calibri" w:hAnsi="Calibri" w:cs="Calibri"/>
                <w:sz w:val="20"/>
                <w:szCs w:val="20"/>
              </w:rPr>
              <w:t>.</w:t>
            </w:r>
          </w:p>
        </w:tc>
      </w:tr>
    </w:tbl>
    <w:p w14:paraId="34589C8F" w14:textId="77777777"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rPr>
      </w:pPr>
    </w:p>
    <w:p w14:paraId="467AF01E" w14:textId="77777777" w:rsidR="00A26952" w:rsidRDefault="00D05352">
      <w:pPr>
        <w:pBdr>
          <w:top w:val="nil"/>
          <w:left w:val="nil"/>
          <w:bottom w:val="nil"/>
          <w:right w:val="nil"/>
          <w:between w:val="nil"/>
        </w:pBdr>
        <w:ind w:left="1080"/>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En el caso que la Entidad Contratante considere necesario añadir un parámetro adicional éste deberá ser debidamente sustentado, relacionado con el proyecto y no contravenir la LOSNCP, su reglamento o las resoluciones emitidas por el SERCOP; deberá estar completamente definido, no será restrictivo ni discriminatorio y deberá establecer su indicador y el medio de comprobación</w:t>
      </w:r>
    </w:p>
    <w:p w14:paraId="755A8464" w14:textId="77777777" w:rsidR="00A26952" w:rsidRDefault="00A26952">
      <w:pPr>
        <w:pBdr>
          <w:top w:val="nil"/>
          <w:left w:val="nil"/>
          <w:bottom w:val="nil"/>
          <w:right w:val="nil"/>
          <w:between w:val="nil"/>
        </w:pBdr>
        <w:ind w:left="1080"/>
        <w:jc w:val="both"/>
        <w:rPr>
          <w:rFonts w:ascii="Calibri" w:eastAsia="Calibri" w:hAnsi="Calibri" w:cs="Calibri"/>
          <w:color w:val="000000"/>
          <w:sz w:val="22"/>
          <w:szCs w:val="22"/>
        </w:rPr>
      </w:pPr>
    </w:p>
    <w:p w14:paraId="2C95D3D6" w14:textId="77777777" w:rsidR="00A26952" w:rsidRDefault="00D05352">
      <w:pPr>
        <w:pBdr>
          <w:top w:val="nil"/>
          <w:left w:val="nil"/>
          <w:bottom w:val="nil"/>
          <w:right w:val="nil"/>
          <w:between w:val="nil"/>
        </w:pBdr>
        <w:ind w:left="1080"/>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 xml:space="preserve">A manera de ejemplo se indica: </w:t>
      </w:r>
    </w:p>
    <w:p w14:paraId="0AEC749D" w14:textId="77777777" w:rsidR="00A26952" w:rsidRDefault="00A26952">
      <w:pPr>
        <w:pBdr>
          <w:top w:val="nil"/>
          <w:left w:val="nil"/>
          <w:bottom w:val="nil"/>
          <w:right w:val="nil"/>
          <w:between w:val="nil"/>
        </w:pBdr>
        <w:ind w:left="1080"/>
        <w:jc w:val="both"/>
        <w:rPr>
          <w:rFonts w:ascii="Calibri" w:eastAsia="Calibri" w:hAnsi="Calibri" w:cs="Calibri"/>
          <w:color w:val="000000"/>
          <w:sz w:val="22"/>
          <w:szCs w:val="22"/>
          <w:highlight w:val="yellow"/>
        </w:rPr>
      </w:pPr>
    </w:p>
    <w:p w14:paraId="2C426388" w14:textId="77777777" w:rsidR="00A26952" w:rsidRDefault="00D05352">
      <w:pPr>
        <w:numPr>
          <w:ilvl w:val="0"/>
          <w:numId w:val="16"/>
        </w:numPr>
        <w:pBdr>
          <w:top w:val="nil"/>
          <w:left w:val="nil"/>
          <w:bottom w:val="nil"/>
          <w:right w:val="nil"/>
          <w:between w:val="nil"/>
        </w:pBdr>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Certificado de proveedor único (cuando aplique)</w:t>
      </w:r>
    </w:p>
    <w:p w14:paraId="09F1309A" w14:textId="77777777" w:rsidR="00A26952" w:rsidRDefault="00A26952">
      <w:pPr>
        <w:jc w:val="both"/>
        <w:rPr>
          <w:rFonts w:ascii="Calibri" w:eastAsia="Calibri" w:hAnsi="Calibri" w:cs="Calibri"/>
          <w:sz w:val="22"/>
          <w:szCs w:val="22"/>
        </w:rPr>
      </w:pPr>
    </w:p>
    <w:p w14:paraId="04E22F68" w14:textId="77777777" w:rsidR="00A26952" w:rsidRDefault="00A26952">
      <w:pPr>
        <w:tabs>
          <w:tab w:val="left" w:pos="142"/>
        </w:tabs>
        <w:rPr>
          <w:rFonts w:ascii="Calibri" w:eastAsia="Calibri" w:hAnsi="Calibri" w:cs="Calibri"/>
          <w:sz w:val="22"/>
          <w:szCs w:val="22"/>
        </w:rPr>
      </w:pPr>
    </w:p>
    <w:p w14:paraId="744169BE" w14:textId="77777777"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ÍNDICES FINANCIEROS</w:t>
      </w:r>
    </w:p>
    <w:p w14:paraId="0C828A60"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 xml:space="preserve">Los factores para su cálculo estarán respaldados en la correspondiente declaración de impuesto a la renta del ejercicio fiscal correspondiente y/o los balances presentados al órgano de control respectivo. </w:t>
      </w:r>
    </w:p>
    <w:p w14:paraId="07032B2B" w14:textId="77777777" w:rsidR="00A26952" w:rsidRDefault="00A26952">
      <w:pPr>
        <w:tabs>
          <w:tab w:val="left" w:pos="142"/>
        </w:tabs>
        <w:jc w:val="both"/>
        <w:rPr>
          <w:rFonts w:ascii="Calibri" w:eastAsia="Calibri" w:hAnsi="Calibri" w:cs="Calibri"/>
          <w:sz w:val="22"/>
          <w:szCs w:val="22"/>
        </w:rPr>
      </w:pPr>
    </w:p>
    <w:p w14:paraId="1F9BBD21"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Los índices financieros constituirán información de referencia respecto de los participantes en el procedimiento y en tal medida, su análisis se registrará conforme el detalle a continuación:</w:t>
      </w:r>
    </w:p>
    <w:p w14:paraId="34B370C8" w14:textId="77777777" w:rsidR="00A26952" w:rsidRDefault="00A26952">
      <w:pPr>
        <w:tabs>
          <w:tab w:val="left" w:pos="142"/>
          <w:tab w:val="left" w:pos="709"/>
        </w:tabs>
        <w:jc w:val="both"/>
        <w:rPr>
          <w:rFonts w:ascii="Calibri" w:eastAsia="Calibri" w:hAnsi="Calibri" w:cs="Calibri"/>
          <w:sz w:val="22"/>
          <w:szCs w:val="22"/>
        </w:rPr>
      </w:pPr>
    </w:p>
    <w:tbl>
      <w:tblPr>
        <w:tblStyle w:val="a7"/>
        <w:tblW w:w="9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7"/>
        <w:gridCol w:w="1184"/>
        <w:gridCol w:w="6302"/>
      </w:tblGrid>
      <w:tr w:rsidR="00A26952" w14:paraId="596A8DD9" w14:textId="77777777">
        <w:trPr>
          <w:trHeight w:val="397"/>
        </w:trPr>
        <w:tc>
          <w:tcPr>
            <w:tcW w:w="1837" w:type="dxa"/>
            <w:tcBorders>
              <w:top w:val="single" w:sz="4" w:space="0" w:color="000000"/>
              <w:left w:val="single" w:sz="4" w:space="0" w:color="000000"/>
              <w:bottom w:val="single" w:sz="4" w:space="0" w:color="000000"/>
              <w:right w:val="single" w:sz="4" w:space="0" w:color="000000"/>
            </w:tcBorders>
            <w:shd w:val="clear" w:color="auto" w:fill="DAE9F7"/>
            <w:vAlign w:val="center"/>
          </w:tcPr>
          <w:p w14:paraId="62FA81AB" w14:textId="77777777" w:rsidR="00A26952" w:rsidRDefault="00D05352">
            <w:pPr>
              <w:tabs>
                <w:tab w:val="left" w:pos="142"/>
                <w:tab w:val="left" w:pos="709"/>
              </w:tabs>
              <w:jc w:val="center"/>
              <w:rPr>
                <w:rFonts w:ascii="Calibri" w:eastAsia="Calibri" w:hAnsi="Calibri" w:cs="Calibri"/>
                <w:b/>
                <w:color w:val="000000"/>
              </w:rPr>
            </w:pPr>
            <w:proofErr w:type="spellStart"/>
            <w:r>
              <w:rPr>
                <w:rFonts w:ascii="Calibri" w:eastAsia="Calibri" w:hAnsi="Calibri" w:cs="Calibri"/>
                <w:b/>
                <w:color w:val="000000"/>
              </w:rPr>
              <w:t>Índice</w:t>
            </w:r>
            <w:proofErr w:type="spellEnd"/>
          </w:p>
        </w:tc>
        <w:tc>
          <w:tcPr>
            <w:tcW w:w="1184" w:type="dxa"/>
            <w:tcBorders>
              <w:top w:val="single" w:sz="4" w:space="0" w:color="000000"/>
              <w:left w:val="single" w:sz="4" w:space="0" w:color="000000"/>
              <w:bottom w:val="single" w:sz="4" w:space="0" w:color="000000"/>
              <w:right w:val="single" w:sz="4" w:space="0" w:color="000000"/>
            </w:tcBorders>
            <w:shd w:val="clear" w:color="auto" w:fill="DAE9F7"/>
            <w:vAlign w:val="center"/>
          </w:tcPr>
          <w:p w14:paraId="3F4D753B" w14:textId="77777777" w:rsidR="00A26952" w:rsidRDefault="00D05352">
            <w:pPr>
              <w:tabs>
                <w:tab w:val="left" w:pos="142"/>
                <w:tab w:val="left" w:pos="709"/>
              </w:tabs>
              <w:jc w:val="center"/>
              <w:rPr>
                <w:rFonts w:ascii="Calibri" w:eastAsia="Calibri" w:hAnsi="Calibri" w:cs="Calibri"/>
                <w:b/>
                <w:color w:val="000000"/>
              </w:rPr>
            </w:pPr>
            <w:proofErr w:type="spellStart"/>
            <w:r>
              <w:rPr>
                <w:rFonts w:ascii="Calibri" w:eastAsia="Calibri" w:hAnsi="Calibri" w:cs="Calibri"/>
                <w:b/>
                <w:color w:val="000000"/>
              </w:rPr>
              <w:t>Indicador</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solicitado</w:t>
            </w:r>
            <w:proofErr w:type="spellEnd"/>
          </w:p>
        </w:tc>
        <w:tc>
          <w:tcPr>
            <w:tcW w:w="6302" w:type="dxa"/>
            <w:tcBorders>
              <w:top w:val="single" w:sz="4" w:space="0" w:color="000000"/>
              <w:left w:val="single" w:sz="4" w:space="0" w:color="000000"/>
              <w:bottom w:val="single" w:sz="4" w:space="0" w:color="000000"/>
              <w:right w:val="single" w:sz="4" w:space="0" w:color="000000"/>
            </w:tcBorders>
            <w:shd w:val="clear" w:color="auto" w:fill="DAE9F7"/>
            <w:vAlign w:val="center"/>
          </w:tcPr>
          <w:p w14:paraId="199738CB" w14:textId="77777777" w:rsidR="00A26952" w:rsidRDefault="00D05352">
            <w:pPr>
              <w:tabs>
                <w:tab w:val="left" w:pos="142"/>
                <w:tab w:val="left" w:pos="709"/>
              </w:tabs>
              <w:jc w:val="center"/>
              <w:rPr>
                <w:rFonts w:ascii="Calibri" w:eastAsia="Calibri" w:hAnsi="Calibri" w:cs="Calibri"/>
                <w:b/>
                <w:color w:val="000000"/>
              </w:rPr>
            </w:pPr>
            <w:proofErr w:type="spellStart"/>
            <w:r>
              <w:rPr>
                <w:rFonts w:ascii="Calibri" w:eastAsia="Calibri" w:hAnsi="Calibri" w:cs="Calibri"/>
                <w:b/>
                <w:color w:val="000000"/>
              </w:rPr>
              <w:t>Observaciones</w:t>
            </w:r>
            <w:proofErr w:type="spellEnd"/>
          </w:p>
        </w:tc>
      </w:tr>
      <w:tr w:rsidR="00A26952" w14:paraId="2395A4AC" w14:textId="77777777">
        <w:trPr>
          <w:trHeight w:val="397"/>
        </w:trPr>
        <w:tc>
          <w:tcPr>
            <w:tcW w:w="1837" w:type="dxa"/>
            <w:tcBorders>
              <w:top w:val="single" w:sz="4" w:space="0" w:color="000000"/>
              <w:left w:val="single" w:sz="4" w:space="0" w:color="000000"/>
              <w:bottom w:val="single" w:sz="4" w:space="0" w:color="000000"/>
              <w:right w:val="single" w:sz="4" w:space="0" w:color="000000"/>
            </w:tcBorders>
          </w:tcPr>
          <w:p w14:paraId="67D0B052" w14:textId="77777777" w:rsidR="00A26952" w:rsidRDefault="00D05352">
            <w:pPr>
              <w:tabs>
                <w:tab w:val="left" w:pos="142"/>
                <w:tab w:val="left" w:pos="709"/>
              </w:tabs>
              <w:jc w:val="both"/>
              <w:rPr>
                <w:rFonts w:ascii="Calibri" w:eastAsia="Calibri" w:hAnsi="Calibri" w:cs="Calibri"/>
                <w:color w:val="000000"/>
              </w:rPr>
            </w:pPr>
            <w:proofErr w:type="spellStart"/>
            <w:r>
              <w:rPr>
                <w:rFonts w:ascii="Calibri" w:eastAsia="Calibri" w:hAnsi="Calibri" w:cs="Calibri"/>
                <w:color w:val="000000"/>
              </w:rPr>
              <w:t>Solvencia</w:t>
            </w:r>
            <w:proofErr w:type="spellEnd"/>
            <w:r>
              <w:rPr>
                <w:rFonts w:ascii="Calibri" w:eastAsia="Calibri" w:hAnsi="Calibri" w:cs="Calibri"/>
                <w:color w:val="000000"/>
              </w:rPr>
              <w:t>*</w:t>
            </w:r>
          </w:p>
        </w:tc>
        <w:tc>
          <w:tcPr>
            <w:tcW w:w="1184" w:type="dxa"/>
            <w:tcBorders>
              <w:top w:val="single" w:sz="4" w:space="0" w:color="000000"/>
              <w:left w:val="single" w:sz="4" w:space="0" w:color="000000"/>
              <w:bottom w:val="single" w:sz="4" w:space="0" w:color="000000"/>
              <w:right w:val="single" w:sz="4" w:space="0" w:color="000000"/>
            </w:tcBorders>
          </w:tcPr>
          <w:p w14:paraId="4C09289C" w14:textId="77777777" w:rsidR="00A26952" w:rsidRDefault="00D05352">
            <w:pPr>
              <w:tabs>
                <w:tab w:val="left" w:pos="142"/>
                <w:tab w:val="left" w:pos="709"/>
              </w:tabs>
              <w:jc w:val="center"/>
              <w:rPr>
                <w:rFonts w:ascii="Calibri" w:eastAsia="Calibri" w:hAnsi="Calibri" w:cs="Calibri"/>
                <w:color w:val="000000"/>
              </w:rPr>
            </w:pPr>
            <w:r>
              <w:rPr>
                <w:rFonts w:ascii="Calibri" w:eastAsia="Calibri" w:hAnsi="Calibri" w:cs="Calibri"/>
                <w:color w:val="000000"/>
              </w:rPr>
              <w:t>1,00</w:t>
            </w:r>
          </w:p>
        </w:tc>
        <w:tc>
          <w:tcPr>
            <w:tcW w:w="6302" w:type="dxa"/>
            <w:tcBorders>
              <w:top w:val="single" w:sz="4" w:space="0" w:color="000000"/>
              <w:left w:val="single" w:sz="4" w:space="0" w:color="000000"/>
              <w:bottom w:val="single" w:sz="4" w:space="0" w:color="000000"/>
              <w:right w:val="single" w:sz="4" w:space="0" w:color="000000"/>
            </w:tcBorders>
          </w:tcPr>
          <w:p w14:paraId="1667B4F4" w14:textId="77777777" w:rsidR="00A26952" w:rsidRDefault="00D05352">
            <w:pPr>
              <w:tabs>
                <w:tab w:val="left" w:pos="142"/>
                <w:tab w:val="left" w:pos="709"/>
              </w:tabs>
              <w:jc w:val="both"/>
              <w:rPr>
                <w:rFonts w:ascii="Calibri" w:eastAsia="Calibri" w:hAnsi="Calibri" w:cs="Calibri"/>
                <w:color w:val="000000"/>
              </w:rPr>
            </w:pPr>
            <w:proofErr w:type="spellStart"/>
            <w:r>
              <w:rPr>
                <w:rFonts w:ascii="Calibri" w:eastAsia="Calibri" w:hAnsi="Calibri" w:cs="Calibri"/>
                <w:color w:val="000000"/>
              </w:rPr>
              <w:t>Índice</w:t>
            </w:r>
            <w:proofErr w:type="spellEnd"/>
            <w:r>
              <w:rPr>
                <w:rFonts w:ascii="Calibri" w:eastAsia="Calibri" w:hAnsi="Calibri" w:cs="Calibri"/>
                <w:color w:val="000000"/>
              </w:rPr>
              <w:t xml:space="preserve"> de </w:t>
            </w:r>
            <w:proofErr w:type="spellStart"/>
            <w:r>
              <w:rPr>
                <w:rFonts w:ascii="Calibri" w:eastAsia="Calibri" w:hAnsi="Calibri" w:cs="Calibri"/>
                <w:color w:val="000000"/>
              </w:rPr>
              <w:t>solvencia</w:t>
            </w:r>
            <w:proofErr w:type="spellEnd"/>
            <w:r>
              <w:rPr>
                <w:rFonts w:ascii="Calibri" w:eastAsia="Calibri" w:hAnsi="Calibri" w:cs="Calibri"/>
                <w:color w:val="000000"/>
              </w:rPr>
              <w:t xml:space="preserve"> mayor o </w:t>
            </w:r>
            <w:proofErr w:type="spellStart"/>
            <w:r>
              <w:rPr>
                <w:rFonts w:ascii="Calibri" w:eastAsia="Calibri" w:hAnsi="Calibri" w:cs="Calibri"/>
                <w:color w:val="000000"/>
              </w:rPr>
              <w:t>igual</w:t>
            </w:r>
            <w:proofErr w:type="spellEnd"/>
            <w:r>
              <w:rPr>
                <w:rFonts w:ascii="Calibri" w:eastAsia="Calibri" w:hAnsi="Calibri" w:cs="Calibri"/>
                <w:color w:val="000000"/>
              </w:rPr>
              <w:t xml:space="preserve"> a 1,0: </w:t>
            </w:r>
            <w:proofErr w:type="spellStart"/>
            <w:r>
              <w:rPr>
                <w:rFonts w:ascii="Calibri" w:eastAsia="Calibri" w:hAnsi="Calibri" w:cs="Calibri"/>
                <w:color w:val="000000"/>
              </w:rPr>
              <w:t>Activo</w:t>
            </w:r>
            <w:proofErr w:type="spellEnd"/>
            <w:r>
              <w:rPr>
                <w:rFonts w:ascii="Calibri" w:eastAsia="Calibri" w:hAnsi="Calibri" w:cs="Calibri"/>
                <w:color w:val="000000"/>
              </w:rPr>
              <w:t xml:space="preserve"> </w:t>
            </w:r>
            <w:proofErr w:type="spellStart"/>
            <w:r>
              <w:rPr>
                <w:rFonts w:ascii="Calibri" w:eastAsia="Calibri" w:hAnsi="Calibri" w:cs="Calibri"/>
                <w:color w:val="000000"/>
              </w:rPr>
              <w:t>corriente</w:t>
            </w:r>
            <w:proofErr w:type="spellEnd"/>
            <w:r>
              <w:rPr>
                <w:rFonts w:ascii="Calibri" w:eastAsia="Calibri" w:hAnsi="Calibri" w:cs="Calibri"/>
                <w:color w:val="000000"/>
              </w:rPr>
              <w:t xml:space="preserve"> / </w:t>
            </w:r>
            <w:proofErr w:type="spellStart"/>
            <w:r>
              <w:rPr>
                <w:rFonts w:ascii="Calibri" w:eastAsia="Calibri" w:hAnsi="Calibri" w:cs="Calibri"/>
                <w:color w:val="000000"/>
              </w:rPr>
              <w:t>Pasivo</w:t>
            </w:r>
            <w:proofErr w:type="spellEnd"/>
            <w:r>
              <w:rPr>
                <w:rFonts w:ascii="Calibri" w:eastAsia="Calibri" w:hAnsi="Calibri" w:cs="Calibri"/>
                <w:color w:val="000000"/>
              </w:rPr>
              <w:t xml:space="preserve"> </w:t>
            </w:r>
            <w:proofErr w:type="spellStart"/>
            <w:r>
              <w:rPr>
                <w:rFonts w:ascii="Calibri" w:eastAsia="Calibri" w:hAnsi="Calibri" w:cs="Calibri"/>
                <w:color w:val="000000"/>
              </w:rPr>
              <w:t>corriente</w:t>
            </w:r>
            <w:proofErr w:type="spellEnd"/>
            <w:r>
              <w:rPr>
                <w:rFonts w:ascii="Calibri" w:eastAsia="Calibri" w:hAnsi="Calibri" w:cs="Calibri"/>
                <w:color w:val="000000"/>
              </w:rPr>
              <w:t>.</w:t>
            </w:r>
          </w:p>
        </w:tc>
      </w:tr>
      <w:tr w:rsidR="00A26952" w14:paraId="15FFEE5E" w14:textId="77777777">
        <w:trPr>
          <w:trHeight w:val="397"/>
        </w:trPr>
        <w:tc>
          <w:tcPr>
            <w:tcW w:w="1837" w:type="dxa"/>
            <w:tcBorders>
              <w:top w:val="single" w:sz="4" w:space="0" w:color="000000"/>
              <w:left w:val="single" w:sz="4" w:space="0" w:color="000000"/>
              <w:bottom w:val="single" w:sz="4" w:space="0" w:color="000000"/>
              <w:right w:val="single" w:sz="4" w:space="0" w:color="000000"/>
            </w:tcBorders>
          </w:tcPr>
          <w:p w14:paraId="3EDB1E85" w14:textId="77777777" w:rsidR="00A26952" w:rsidRDefault="00D05352">
            <w:pPr>
              <w:tabs>
                <w:tab w:val="left" w:pos="142"/>
                <w:tab w:val="left" w:pos="709"/>
              </w:tabs>
              <w:jc w:val="both"/>
              <w:rPr>
                <w:rFonts w:ascii="Calibri" w:eastAsia="Calibri" w:hAnsi="Calibri" w:cs="Calibri"/>
                <w:color w:val="000000"/>
              </w:rPr>
            </w:pPr>
            <w:proofErr w:type="spellStart"/>
            <w:r>
              <w:rPr>
                <w:rFonts w:ascii="Calibri" w:eastAsia="Calibri" w:hAnsi="Calibri" w:cs="Calibri"/>
                <w:color w:val="000000"/>
              </w:rPr>
              <w:t>Endeudamiento</w:t>
            </w:r>
            <w:proofErr w:type="spellEnd"/>
            <w:r>
              <w:rPr>
                <w:rFonts w:ascii="Calibri" w:eastAsia="Calibri" w:hAnsi="Calibri" w:cs="Calibri"/>
                <w:color w:val="000000"/>
              </w:rPr>
              <w:t>*</w:t>
            </w:r>
          </w:p>
        </w:tc>
        <w:tc>
          <w:tcPr>
            <w:tcW w:w="1184" w:type="dxa"/>
            <w:tcBorders>
              <w:top w:val="single" w:sz="4" w:space="0" w:color="000000"/>
              <w:left w:val="single" w:sz="4" w:space="0" w:color="000000"/>
              <w:bottom w:val="single" w:sz="4" w:space="0" w:color="000000"/>
              <w:right w:val="single" w:sz="4" w:space="0" w:color="000000"/>
            </w:tcBorders>
          </w:tcPr>
          <w:p w14:paraId="772EAB74" w14:textId="77777777" w:rsidR="00A26952" w:rsidRDefault="00D05352">
            <w:pPr>
              <w:tabs>
                <w:tab w:val="left" w:pos="142"/>
                <w:tab w:val="left" w:pos="709"/>
              </w:tabs>
              <w:jc w:val="center"/>
              <w:rPr>
                <w:rFonts w:ascii="Calibri" w:eastAsia="Calibri" w:hAnsi="Calibri" w:cs="Calibri"/>
                <w:color w:val="000000"/>
              </w:rPr>
            </w:pPr>
            <w:r>
              <w:rPr>
                <w:rFonts w:ascii="Calibri" w:eastAsia="Calibri" w:hAnsi="Calibri" w:cs="Calibri"/>
                <w:color w:val="000000"/>
              </w:rPr>
              <w:t>1,50</w:t>
            </w:r>
          </w:p>
        </w:tc>
        <w:tc>
          <w:tcPr>
            <w:tcW w:w="6302" w:type="dxa"/>
            <w:tcBorders>
              <w:top w:val="single" w:sz="4" w:space="0" w:color="000000"/>
              <w:left w:val="single" w:sz="4" w:space="0" w:color="000000"/>
              <w:bottom w:val="single" w:sz="4" w:space="0" w:color="000000"/>
              <w:right w:val="single" w:sz="4" w:space="0" w:color="000000"/>
            </w:tcBorders>
          </w:tcPr>
          <w:p w14:paraId="54748ADC" w14:textId="77777777" w:rsidR="00A26952" w:rsidRDefault="00D05352">
            <w:pPr>
              <w:tabs>
                <w:tab w:val="left" w:pos="142"/>
                <w:tab w:val="left" w:pos="709"/>
              </w:tabs>
              <w:jc w:val="both"/>
              <w:rPr>
                <w:rFonts w:ascii="Calibri" w:eastAsia="Calibri" w:hAnsi="Calibri" w:cs="Calibri"/>
                <w:color w:val="000000"/>
              </w:rPr>
            </w:pPr>
            <w:proofErr w:type="spellStart"/>
            <w:r>
              <w:rPr>
                <w:rFonts w:ascii="Calibri" w:eastAsia="Calibri" w:hAnsi="Calibri" w:cs="Calibri"/>
                <w:color w:val="000000"/>
              </w:rPr>
              <w:t>Índice</w:t>
            </w:r>
            <w:proofErr w:type="spellEnd"/>
            <w:r>
              <w:rPr>
                <w:rFonts w:ascii="Calibri" w:eastAsia="Calibri" w:hAnsi="Calibri" w:cs="Calibri"/>
                <w:color w:val="000000"/>
              </w:rPr>
              <w:t xml:space="preserve"> de </w:t>
            </w:r>
            <w:proofErr w:type="spellStart"/>
            <w:r>
              <w:rPr>
                <w:rFonts w:ascii="Calibri" w:eastAsia="Calibri" w:hAnsi="Calibri" w:cs="Calibri"/>
                <w:color w:val="000000"/>
              </w:rPr>
              <w:t>endeudamiento</w:t>
            </w:r>
            <w:proofErr w:type="spellEnd"/>
            <w:r>
              <w:rPr>
                <w:rFonts w:ascii="Calibri" w:eastAsia="Calibri" w:hAnsi="Calibri" w:cs="Calibri"/>
                <w:color w:val="000000"/>
              </w:rPr>
              <w:t xml:space="preserve"> </w:t>
            </w:r>
            <w:proofErr w:type="spellStart"/>
            <w:r>
              <w:rPr>
                <w:rFonts w:ascii="Calibri" w:eastAsia="Calibri" w:hAnsi="Calibri" w:cs="Calibri"/>
                <w:color w:val="000000"/>
              </w:rPr>
              <w:t>Razón</w:t>
            </w:r>
            <w:proofErr w:type="spellEnd"/>
            <w:r>
              <w:rPr>
                <w:rFonts w:ascii="Calibri" w:eastAsia="Calibri" w:hAnsi="Calibri" w:cs="Calibri"/>
                <w:color w:val="000000"/>
              </w:rPr>
              <w:t xml:space="preserve"> de </w:t>
            </w:r>
            <w:proofErr w:type="spellStart"/>
            <w:r>
              <w:rPr>
                <w:rFonts w:ascii="Calibri" w:eastAsia="Calibri" w:hAnsi="Calibri" w:cs="Calibri"/>
                <w:color w:val="000000"/>
              </w:rPr>
              <w:t>endeudamiento</w:t>
            </w:r>
            <w:proofErr w:type="spellEnd"/>
            <w:r>
              <w:rPr>
                <w:rFonts w:ascii="Calibri" w:eastAsia="Calibri" w:hAnsi="Calibri" w:cs="Calibri"/>
                <w:color w:val="000000"/>
              </w:rPr>
              <w:t xml:space="preserve"> </w:t>
            </w:r>
            <w:proofErr w:type="spellStart"/>
            <w:r>
              <w:rPr>
                <w:rFonts w:ascii="Calibri" w:eastAsia="Calibri" w:hAnsi="Calibri" w:cs="Calibri"/>
                <w:color w:val="000000"/>
              </w:rPr>
              <w:t>menor</w:t>
            </w:r>
            <w:proofErr w:type="spellEnd"/>
            <w:r>
              <w:rPr>
                <w:rFonts w:ascii="Calibri" w:eastAsia="Calibri" w:hAnsi="Calibri" w:cs="Calibri"/>
                <w:color w:val="000000"/>
              </w:rPr>
              <w:t xml:space="preserve"> o </w:t>
            </w:r>
            <w:proofErr w:type="spellStart"/>
            <w:r>
              <w:rPr>
                <w:rFonts w:ascii="Calibri" w:eastAsia="Calibri" w:hAnsi="Calibri" w:cs="Calibri"/>
                <w:color w:val="000000"/>
              </w:rPr>
              <w:t>igual</w:t>
            </w:r>
            <w:proofErr w:type="spellEnd"/>
            <w:r>
              <w:rPr>
                <w:rFonts w:ascii="Calibri" w:eastAsia="Calibri" w:hAnsi="Calibri" w:cs="Calibri"/>
                <w:color w:val="000000"/>
              </w:rPr>
              <w:t xml:space="preserve"> a 1,5: </w:t>
            </w:r>
            <w:proofErr w:type="spellStart"/>
            <w:r>
              <w:rPr>
                <w:rFonts w:ascii="Calibri" w:eastAsia="Calibri" w:hAnsi="Calibri" w:cs="Calibri"/>
                <w:color w:val="000000"/>
              </w:rPr>
              <w:t>Pasivo</w:t>
            </w:r>
            <w:proofErr w:type="spellEnd"/>
            <w:r>
              <w:rPr>
                <w:rFonts w:ascii="Calibri" w:eastAsia="Calibri" w:hAnsi="Calibri" w:cs="Calibri"/>
                <w:color w:val="000000"/>
              </w:rPr>
              <w:t xml:space="preserve"> total/ </w:t>
            </w:r>
            <w:proofErr w:type="spellStart"/>
            <w:r>
              <w:rPr>
                <w:rFonts w:ascii="Calibri" w:eastAsia="Calibri" w:hAnsi="Calibri" w:cs="Calibri"/>
                <w:color w:val="000000"/>
              </w:rPr>
              <w:t>Patrimonio</w:t>
            </w:r>
            <w:proofErr w:type="spellEnd"/>
            <w:r>
              <w:rPr>
                <w:rFonts w:ascii="Calibri" w:eastAsia="Calibri" w:hAnsi="Calibri" w:cs="Calibri"/>
                <w:color w:val="000000"/>
              </w:rPr>
              <w:t xml:space="preserve"> total.</w:t>
            </w:r>
          </w:p>
        </w:tc>
      </w:tr>
    </w:tbl>
    <w:p w14:paraId="16685AD3" w14:textId="77777777" w:rsidR="00A26952" w:rsidRDefault="00A26952">
      <w:pPr>
        <w:tabs>
          <w:tab w:val="left" w:pos="142"/>
        </w:tabs>
        <w:jc w:val="both"/>
        <w:rPr>
          <w:rFonts w:ascii="Calibri" w:eastAsia="Calibri" w:hAnsi="Calibri" w:cs="Calibri"/>
          <w:b/>
          <w:sz w:val="22"/>
          <w:szCs w:val="22"/>
        </w:rPr>
      </w:pPr>
    </w:p>
    <w:p w14:paraId="3C711FDA" w14:textId="77777777" w:rsidR="00A26952" w:rsidRDefault="00A26952">
      <w:pPr>
        <w:tabs>
          <w:tab w:val="left" w:pos="142"/>
        </w:tabs>
        <w:jc w:val="both"/>
        <w:rPr>
          <w:rFonts w:ascii="Calibri" w:eastAsia="Calibri" w:hAnsi="Calibri" w:cs="Calibri"/>
          <w:color w:val="000000"/>
          <w:sz w:val="22"/>
          <w:szCs w:val="22"/>
        </w:rPr>
      </w:pPr>
    </w:p>
    <w:p w14:paraId="5ADFC7CF" w14:textId="77777777" w:rsidR="00A26952" w:rsidRDefault="00D05352">
      <w:pPr>
        <w:tabs>
          <w:tab w:val="left" w:pos="142"/>
        </w:tabs>
        <w:jc w:val="both"/>
        <w:rPr>
          <w:rFonts w:ascii="Calibri" w:eastAsia="Calibri" w:hAnsi="Calibri" w:cs="Calibri"/>
          <w:color w:val="000000"/>
          <w:sz w:val="22"/>
          <w:szCs w:val="22"/>
        </w:rPr>
      </w:pPr>
      <w:r>
        <w:rPr>
          <w:rFonts w:ascii="Calibri" w:eastAsia="Calibri" w:hAnsi="Calibri" w:cs="Calibri"/>
          <w:color w:val="000000"/>
          <w:sz w:val="22"/>
          <w:szCs w:val="22"/>
        </w:rPr>
        <w:t xml:space="preserve">El oferente deberá presentar adjunto al formulario 1.4 la declaración del impuesto a la renta del ejercicio fiscal inmediato anterior que fue entregado al SRI o copia del balance de situación financiera o general (final) del último ejercicio fiscal presentado ante la Superintendencia de Compañías, Valores y Seguros. Podrá presentar la impresión electrónica del balance ingresado en el portal web de dichas entidades de control. </w:t>
      </w:r>
    </w:p>
    <w:p w14:paraId="56013354" w14:textId="77777777"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14:paraId="071B0346" w14:textId="77777777"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DISTRIBUCIÓN DE LOS SERVICIOS</w:t>
      </w:r>
    </w:p>
    <w:p w14:paraId="32593B2B" w14:textId="77777777" w:rsidR="00A26952" w:rsidRDefault="00A26952">
      <w:pPr>
        <w:tabs>
          <w:tab w:val="left" w:pos="142"/>
        </w:tabs>
        <w:jc w:val="both"/>
        <w:rPr>
          <w:rFonts w:ascii="Calibri" w:eastAsia="Calibri" w:hAnsi="Calibri" w:cs="Calibri"/>
          <w:sz w:val="22"/>
          <w:szCs w:val="22"/>
          <w:highlight w:val="green"/>
        </w:rPr>
      </w:pPr>
      <w:bookmarkStart w:id="8" w:name="_heading=h.7wrewl374049" w:colFirst="0" w:colLast="0"/>
      <w:bookmarkEnd w:id="8"/>
    </w:p>
    <w:p w14:paraId="243FB6F1" w14:textId="77777777" w:rsidR="00A26952" w:rsidRDefault="00D05352">
      <w:pPr>
        <w:tabs>
          <w:tab w:val="left" w:pos="142"/>
        </w:tabs>
        <w:jc w:val="both"/>
        <w:rPr>
          <w:rFonts w:ascii="Calibri" w:eastAsia="Calibri" w:hAnsi="Calibri" w:cs="Calibri"/>
          <w:sz w:val="22"/>
          <w:szCs w:val="22"/>
          <w:highlight w:val="green"/>
        </w:rPr>
      </w:pPr>
      <w:r>
        <w:rPr>
          <w:rFonts w:ascii="Calibri" w:eastAsia="Calibri" w:hAnsi="Calibri" w:cs="Calibri"/>
          <w:sz w:val="22"/>
          <w:szCs w:val="22"/>
          <w:highlight w:val="green"/>
        </w:rPr>
        <w:t>Si/No aplica</w:t>
      </w:r>
    </w:p>
    <w:p w14:paraId="3B59F89E" w14:textId="77777777" w:rsidR="00A26952" w:rsidRDefault="00A26952">
      <w:pPr>
        <w:tabs>
          <w:tab w:val="left" w:pos="142"/>
        </w:tabs>
        <w:jc w:val="both"/>
        <w:rPr>
          <w:rFonts w:ascii="Calibri" w:eastAsia="Calibri" w:hAnsi="Calibri" w:cs="Calibri"/>
          <w:sz w:val="22"/>
          <w:szCs w:val="22"/>
        </w:rPr>
      </w:pPr>
    </w:p>
    <w:p w14:paraId="05A3A0AA"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Si aplica indicar el cuadro con la distribución de los servicios objeto de la contratación.</w:t>
      </w:r>
    </w:p>
    <w:p w14:paraId="7157565F" w14:textId="77777777" w:rsidR="00A26952" w:rsidRDefault="00A26952">
      <w:pPr>
        <w:tabs>
          <w:tab w:val="left" w:pos="142"/>
        </w:tabs>
        <w:jc w:val="both"/>
        <w:rPr>
          <w:rFonts w:ascii="Calibri" w:eastAsia="Calibri" w:hAnsi="Calibri" w:cs="Calibri"/>
          <w:sz w:val="22"/>
          <w:szCs w:val="22"/>
          <w:highlight w:val="yellow"/>
        </w:rPr>
      </w:pPr>
    </w:p>
    <w:p w14:paraId="3E9978B1" w14:textId="77777777" w:rsidR="00A26952" w:rsidRDefault="00D05352">
      <w:pPr>
        <w:tabs>
          <w:tab w:val="left" w:pos="142"/>
        </w:tabs>
        <w:jc w:val="both"/>
        <w:rPr>
          <w:rFonts w:ascii="Calibri" w:eastAsia="Calibri" w:hAnsi="Calibri" w:cs="Calibri"/>
          <w:sz w:val="22"/>
          <w:szCs w:val="22"/>
          <w:highlight w:val="yellow"/>
        </w:rPr>
      </w:pPr>
      <w:r>
        <w:rPr>
          <w:rFonts w:ascii="Calibri" w:eastAsia="Calibri" w:hAnsi="Calibri" w:cs="Calibri"/>
          <w:sz w:val="22"/>
          <w:szCs w:val="22"/>
          <w:highlight w:val="yellow"/>
        </w:rPr>
        <w:t>Ejemplo: mantenimiento de computadoras</w:t>
      </w:r>
    </w:p>
    <w:p w14:paraId="20B7F3A5" w14:textId="77777777" w:rsidR="00A26952" w:rsidRDefault="00A26952">
      <w:pPr>
        <w:tabs>
          <w:tab w:val="left" w:pos="142"/>
        </w:tabs>
        <w:jc w:val="both"/>
        <w:rPr>
          <w:rFonts w:ascii="Calibri" w:eastAsia="Calibri" w:hAnsi="Calibri" w:cs="Calibri"/>
          <w:sz w:val="22"/>
          <w:szCs w:val="22"/>
          <w:highlight w:val="yellow"/>
        </w:rPr>
      </w:pPr>
    </w:p>
    <w:tbl>
      <w:tblPr>
        <w:tblStyle w:val="a8"/>
        <w:tblW w:w="7087"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3119"/>
        <w:gridCol w:w="2693"/>
      </w:tblGrid>
      <w:tr w:rsidR="00A26952" w14:paraId="4429E5F3" w14:textId="77777777">
        <w:tc>
          <w:tcPr>
            <w:tcW w:w="1275" w:type="dxa"/>
          </w:tcPr>
          <w:p w14:paraId="4C0AD682" w14:textId="77777777" w:rsidR="00A26952" w:rsidRDefault="00D05352">
            <w:pPr>
              <w:tabs>
                <w:tab w:val="left" w:pos="142"/>
              </w:tabs>
              <w:jc w:val="center"/>
              <w:rPr>
                <w:rFonts w:ascii="Calibri" w:eastAsia="Calibri" w:hAnsi="Calibri" w:cs="Calibri"/>
                <w:b/>
                <w:highlight w:val="yellow"/>
              </w:rPr>
            </w:pPr>
            <w:proofErr w:type="spellStart"/>
            <w:r>
              <w:rPr>
                <w:rFonts w:ascii="Calibri" w:eastAsia="Calibri" w:hAnsi="Calibri" w:cs="Calibri"/>
                <w:b/>
                <w:highlight w:val="yellow"/>
              </w:rPr>
              <w:t>Cantidad</w:t>
            </w:r>
            <w:proofErr w:type="spellEnd"/>
          </w:p>
        </w:tc>
        <w:tc>
          <w:tcPr>
            <w:tcW w:w="3119" w:type="dxa"/>
          </w:tcPr>
          <w:p w14:paraId="56D423B3" w14:textId="77777777" w:rsidR="00A26952" w:rsidRDefault="00D05352">
            <w:pPr>
              <w:tabs>
                <w:tab w:val="left" w:pos="142"/>
              </w:tabs>
              <w:jc w:val="center"/>
              <w:rPr>
                <w:rFonts w:ascii="Calibri" w:eastAsia="Calibri" w:hAnsi="Calibri" w:cs="Calibri"/>
                <w:b/>
                <w:highlight w:val="yellow"/>
              </w:rPr>
            </w:pPr>
            <w:proofErr w:type="spellStart"/>
            <w:r>
              <w:rPr>
                <w:rFonts w:ascii="Calibri" w:eastAsia="Calibri" w:hAnsi="Calibri" w:cs="Calibri"/>
                <w:b/>
                <w:highlight w:val="yellow"/>
              </w:rPr>
              <w:t>Descripción</w:t>
            </w:r>
            <w:proofErr w:type="spellEnd"/>
          </w:p>
        </w:tc>
        <w:tc>
          <w:tcPr>
            <w:tcW w:w="2693" w:type="dxa"/>
          </w:tcPr>
          <w:p w14:paraId="236A6824" w14:textId="77777777" w:rsidR="00A26952" w:rsidRDefault="00D05352">
            <w:pPr>
              <w:tabs>
                <w:tab w:val="left" w:pos="142"/>
              </w:tabs>
              <w:jc w:val="center"/>
              <w:rPr>
                <w:rFonts w:ascii="Calibri" w:eastAsia="Calibri" w:hAnsi="Calibri" w:cs="Calibri"/>
                <w:b/>
                <w:highlight w:val="yellow"/>
              </w:rPr>
            </w:pPr>
            <w:proofErr w:type="spellStart"/>
            <w:r>
              <w:rPr>
                <w:rFonts w:ascii="Calibri" w:eastAsia="Calibri" w:hAnsi="Calibri" w:cs="Calibri"/>
                <w:b/>
                <w:highlight w:val="yellow"/>
              </w:rPr>
              <w:t>Ubicación</w:t>
            </w:r>
            <w:proofErr w:type="spellEnd"/>
          </w:p>
        </w:tc>
      </w:tr>
      <w:tr w:rsidR="00A26952" w14:paraId="25DA5732" w14:textId="77777777">
        <w:tc>
          <w:tcPr>
            <w:tcW w:w="1275" w:type="dxa"/>
          </w:tcPr>
          <w:p w14:paraId="16676FF3" w14:textId="77777777" w:rsidR="00A26952" w:rsidRDefault="00D05352">
            <w:pPr>
              <w:tabs>
                <w:tab w:val="left" w:pos="142"/>
              </w:tabs>
              <w:jc w:val="center"/>
              <w:rPr>
                <w:rFonts w:ascii="Calibri" w:eastAsia="Calibri" w:hAnsi="Calibri" w:cs="Calibri"/>
                <w:highlight w:val="yellow"/>
              </w:rPr>
            </w:pPr>
            <w:r>
              <w:rPr>
                <w:rFonts w:ascii="Calibri" w:eastAsia="Calibri" w:hAnsi="Calibri" w:cs="Calibri"/>
                <w:highlight w:val="yellow"/>
              </w:rPr>
              <w:t>12</w:t>
            </w:r>
          </w:p>
        </w:tc>
        <w:tc>
          <w:tcPr>
            <w:tcW w:w="3119" w:type="dxa"/>
          </w:tcPr>
          <w:p w14:paraId="193E7A7F" w14:textId="77777777" w:rsidR="00A26952" w:rsidRDefault="00D05352">
            <w:pPr>
              <w:tabs>
                <w:tab w:val="left" w:pos="142"/>
              </w:tabs>
              <w:jc w:val="both"/>
              <w:rPr>
                <w:rFonts w:ascii="Calibri" w:eastAsia="Calibri" w:hAnsi="Calibri" w:cs="Calibri"/>
                <w:highlight w:val="yellow"/>
              </w:rPr>
            </w:pPr>
            <w:proofErr w:type="spellStart"/>
            <w:r>
              <w:rPr>
                <w:rFonts w:ascii="Calibri" w:eastAsia="Calibri" w:hAnsi="Calibri" w:cs="Calibri"/>
                <w:highlight w:val="yellow"/>
              </w:rPr>
              <w:t>Mantenimiento</w:t>
            </w:r>
            <w:proofErr w:type="spellEnd"/>
            <w:r>
              <w:rPr>
                <w:rFonts w:ascii="Calibri" w:eastAsia="Calibri" w:hAnsi="Calibri" w:cs="Calibri"/>
                <w:highlight w:val="yellow"/>
              </w:rPr>
              <w:t xml:space="preserve"> de LAPTOPS</w:t>
            </w:r>
          </w:p>
        </w:tc>
        <w:tc>
          <w:tcPr>
            <w:tcW w:w="2693" w:type="dxa"/>
          </w:tcPr>
          <w:p w14:paraId="0CEE1CFA" w14:textId="77777777" w:rsidR="00A26952" w:rsidRDefault="00D05352">
            <w:pPr>
              <w:tabs>
                <w:tab w:val="left" w:pos="142"/>
              </w:tabs>
              <w:jc w:val="both"/>
              <w:rPr>
                <w:rFonts w:ascii="Calibri" w:eastAsia="Calibri" w:hAnsi="Calibri" w:cs="Calibri"/>
                <w:highlight w:val="yellow"/>
              </w:rPr>
            </w:pPr>
            <w:proofErr w:type="spellStart"/>
            <w:r>
              <w:rPr>
                <w:rFonts w:ascii="Calibri" w:eastAsia="Calibri" w:hAnsi="Calibri" w:cs="Calibri"/>
                <w:highlight w:val="yellow"/>
              </w:rPr>
              <w:t>Dirección</w:t>
            </w:r>
            <w:proofErr w:type="spellEnd"/>
            <w:r>
              <w:rPr>
                <w:rFonts w:ascii="Calibri" w:eastAsia="Calibri" w:hAnsi="Calibri" w:cs="Calibri"/>
                <w:highlight w:val="yellow"/>
              </w:rPr>
              <w:t xml:space="preserve"> de </w:t>
            </w:r>
            <w:proofErr w:type="spellStart"/>
            <w:r>
              <w:rPr>
                <w:rFonts w:ascii="Calibri" w:eastAsia="Calibri" w:hAnsi="Calibri" w:cs="Calibri"/>
                <w:highlight w:val="yellow"/>
              </w:rPr>
              <w:t>Adquisiciones</w:t>
            </w:r>
            <w:proofErr w:type="spellEnd"/>
          </w:p>
        </w:tc>
      </w:tr>
      <w:tr w:rsidR="00A26952" w14:paraId="3F576F2C" w14:textId="77777777">
        <w:tc>
          <w:tcPr>
            <w:tcW w:w="1275" w:type="dxa"/>
          </w:tcPr>
          <w:p w14:paraId="444FF1BB" w14:textId="77777777" w:rsidR="00A26952" w:rsidRDefault="00D05352">
            <w:pPr>
              <w:tabs>
                <w:tab w:val="left" w:pos="142"/>
              </w:tabs>
              <w:jc w:val="center"/>
              <w:rPr>
                <w:rFonts w:ascii="Calibri" w:eastAsia="Calibri" w:hAnsi="Calibri" w:cs="Calibri"/>
                <w:highlight w:val="yellow"/>
              </w:rPr>
            </w:pPr>
            <w:r>
              <w:rPr>
                <w:rFonts w:ascii="Calibri" w:eastAsia="Calibri" w:hAnsi="Calibri" w:cs="Calibri"/>
                <w:highlight w:val="yellow"/>
              </w:rPr>
              <w:t>15</w:t>
            </w:r>
          </w:p>
        </w:tc>
        <w:tc>
          <w:tcPr>
            <w:tcW w:w="3119" w:type="dxa"/>
          </w:tcPr>
          <w:p w14:paraId="49F9613C" w14:textId="77777777" w:rsidR="00A26952" w:rsidRDefault="00D05352">
            <w:pPr>
              <w:tabs>
                <w:tab w:val="left" w:pos="142"/>
              </w:tabs>
              <w:jc w:val="both"/>
              <w:rPr>
                <w:rFonts w:ascii="Calibri" w:eastAsia="Calibri" w:hAnsi="Calibri" w:cs="Calibri"/>
                <w:highlight w:val="yellow"/>
              </w:rPr>
            </w:pPr>
            <w:proofErr w:type="spellStart"/>
            <w:r>
              <w:rPr>
                <w:rFonts w:ascii="Calibri" w:eastAsia="Calibri" w:hAnsi="Calibri" w:cs="Calibri"/>
                <w:highlight w:val="yellow"/>
              </w:rPr>
              <w:t>Mantenimiento</w:t>
            </w:r>
            <w:proofErr w:type="spellEnd"/>
            <w:r>
              <w:rPr>
                <w:rFonts w:ascii="Calibri" w:eastAsia="Calibri" w:hAnsi="Calibri" w:cs="Calibri"/>
                <w:highlight w:val="yellow"/>
              </w:rPr>
              <w:t xml:space="preserve"> de PC</w:t>
            </w:r>
          </w:p>
        </w:tc>
        <w:tc>
          <w:tcPr>
            <w:tcW w:w="2693" w:type="dxa"/>
          </w:tcPr>
          <w:p w14:paraId="7F140D84" w14:textId="77777777" w:rsidR="00A26952" w:rsidRDefault="00D05352">
            <w:pPr>
              <w:tabs>
                <w:tab w:val="left" w:pos="142"/>
              </w:tabs>
              <w:jc w:val="both"/>
              <w:rPr>
                <w:rFonts w:ascii="Calibri" w:eastAsia="Calibri" w:hAnsi="Calibri" w:cs="Calibri"/>
              </w:rPr>
            </w:pPr>
            <w:proofErr w:type="spellStart"/>
            <w:r>
              <w:rPr>
                <w:rFonts w:ascii="Calibri" w:eastAsia="Calibri" w:hAnsi="Calibri" w:cs="Calibri"/>
                <w:highlight w:val="yellow"/>
              </w:rPr>
              <w:t>Gerencia</w:t>
            </w:r>
            <w:proofErr w:type="spellEnd"/>
            <w:r>
              <w:rPr>
                <w:rFonts w:ascii="Calibri" w:eastAsia="Calibri" w:hAnsi="Calibri" w:cs="Calibri"/>
                <w:highlight w:val="yellow"/>
              </w:rPr>
              <w:t xml:space="preserve"> </w:t>
            </w:r>
            <w:proofErr w:type="spellStart"/>
            <w:r>
              <w:rPr>
                <w:rFonts w:ascii="Calibri" w:eastAsia="Calibri" w:hAnsi="Calibri" w:cs="Calibri"/>
                <w:highlight w:val="yellow"/>
              </w:rPr>
              <w:t>Administrativa</w:t>
            </w:r>
            <w:proofErr w:type="spellEnd"/>
          </w:p>
        </w:tc>
      </w:tr>
    </w:tbl>
    <w:p w14:paraId="1850CC52" w14:textId="77777777" w:rsidR="00A26952" w:rsidRDefault="00A26952">
      <w:pPr>
        <w:tabs>
          <w:tab w:val="left" w:pos="142"/>
        </w:tabs>
        <w:jc w:val="both"/>
        <w:rPr>
          <w:rFonts w:ascii="Calibri" w:eastAsia="Calibri" w:hAnsi="Calibri" w:cs="Calibri"/>
          <w:sz w:val="22"/>
          <w:szCs w:val="22"/>
        </w:rPr>
      </w:pPr>
    </w:p>
    <w:p w14:paraId="6EBB1764" w14:textId="77777777"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rPr>
      </w:pPr>
    </w:p>
    <w:p w14:paraId="1A7D3A9C" w14:textId="77777777"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bookmarkStart w:id="9" w:name="_heading=h.f150236ryb" w:colFirst="0" w:colLast="0"/>
      <w:bookmarkEnd w:id="9"/>
      <w:r>
        <w:rPr>
          <w:rFonts w:ascii="Calibri" w:eastAsia="Calibri" w:hAnsi="Calibri" w:cs="Calibri"/>
          <w:b/>
          <w:color w:val="000000"/>
          <w:sz w:val="22"/>
          <w:szCs w:val="22"/>
        </w:rPr>
        <w:t>OBLIGACIONES DEL CONTRATISTA</w:t>
      </w:r>
    </w:p>
    <w:p w14:paraId="513E4012" w14:textId="77777777"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14:paraId="5C2CE4BA" w14:textId="77777777" w:rsidR="003724B0" w:rsidRDefault="003724B0" w:rsidP="003724B0">
      <w:pPr>
        <w:numPr>
          <w:ilvl w:val="0"/>
          <w:numId w:val="3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Garantizar el cumplimiento de porcentaje Valor Agregado Ecuatoriano.</w:t>
      </w:r>
    </w:p>
    <w:p w14:paraId="414FACE1" w14:textId="77777777" w:rsidR="003724B0" w:rsidRDefault="003724B0" w:rsidP="003724B0">
      <w:pPr>
        <w:numPr>
          <w:ilvl w:val="0"/>
          <w:numId w:val="3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Dar cumplimiento cabal a lo establecido en el presente pliego de acuerdo con los términos y condiciones del contrato.</w:t>
      </w:r>
    </w:p>
    <w:p w14:paraId="28A81080" w14:textId="77777777" w:rsidR="003724B0" w:rsidRDefault="003724B0" w:rsidP="003724B0">
      <w:pPr>
        <w:numPr>
          <w:ilvl w:val="0"/>
          <w:numId w:val="3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Revisar cuidadosamente el pliego y cumplir con todos los requisitos solicitados en él. Su omisión o descuido al revisar los documentos no le relevará de cumplir lo señalado en su propuesta.</w:t>
      </w:r>
    </w:p>
    <w:p w14:paraId="528DD365" w14:textId="77777777" w:rsidR="003724B0" w:rsidRDefault="003724B0" w:rsidP="003724B0">
      <w:pPr>
        <w:numPr>
          <w:ilvl w:val="0"/>
          <w:numId w:val="3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Entregar sin demora y dentro del plazo contractual, los bienes objeto de la contratación de acuerdo con los pliegos, términos de referencia/especificaciones técnicas y la oferta presentada, en el lugar de entrega establecido en este documento.</w:t>
      </w:r>
    </w:p>
    <w:p w14:paraId="25F39BD1" w14:textId="77777777" w:rsidR="003724B0" w:rsidRDefault="003724B0" w:rsidP="003724B0">
      <w:pPr>
        <w:numPr>
          <w:ilvl w:val="0"/>
          <w:numId w:val="3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Cumplir a cabalidad con las obligaciones determinadas en este instrumento y a lo previsto en el pliego a entera satisfacción de ESPOL. Sin embargo, también está obligada a cumplir con cualquier otra que se derive natural y legalmente del objeto del contrato y pueda ser exigible por constar en cualquier documento de él o en norma legal específicamente aplicable al mismo y que, en caso de que las autoridades competentes determinaren o descubrieren tal práctica, se someterá y aceptará las sanciones que de aquella puedan derivarse, incluso la terminación unilateral y anticipada del contrato, con las consecuencias legales y reglamentarias pertinentes.</w:t>
      </w:r>
    </w:p>
    <w:p w14:paraId="0DAD5767" w14:textId="77777777" w:rsidR="003724B0" w:rsidRDefault="003724B0" w:rsidP="003724B0">
      <w:pPr>
        <w:numPr>
          <w:ilvl w:val="0"/>
          <w:numId w:val="33"/>
        </w:numPr>
        <w:pBdr>
          <w:top w:val="nil"/>
          <w:left w:val="nil"/>
          <w:bottom w:val="nil"/>
          <w:right w:val="nil"/>
          <w:between w:val="nil"/>
        </w:pBdr>
        <w:jc w:val="both"/>
        <w:rPr>
          <w:rFonts w:ascii="Calibri" w:eastAsia="Calibri" w:hAnsi="Calibri" w:cs="Calibri"/>
          <w:color w:val="000000"/>
          <w:sz w:val="22"/>
          <w:szCs w:val="22"/>
        </w:rPr>
      </w:pPr>
      <w:bookmarkStart w:id="10" w:name="_heading=h.p8l0csxft8c1" w:colFirst="0" w:colLast="0"/>
      <w:bookmarkEnd w:id="10"/>
      <w:r>
        <w:rPr>
          <w:rFonts w:ascii="Calibri" w:eastAsia="Calibri" w:hAnsi="Calibri" w:cs="Calibri"/>
          <w:color w:val="000000"/>
          <w:sz w:val="22"/>
          <w:szCs w:val="22"/>
        </w:rPr>
        <w:t xml:space="preserve">Proteger y salvar de responsabilidad a la ESPOL y a sus representantes de cualquier reclamo o juicio que surgiera como consecuencia de la contravención o falta de cumplimiento de cualquier norma jurídica por parte del contratista o su personal. </w:t>
      </w:r>
    </w:p>
    <w:p w14:paraId="4DFEBFEB" w14:textId="77777777" w:rsidR="003724B0" w:rsidRDefault="003724B0" w:rsidP="003724B0">
      <w:pPr>
        <w:numPr>
          <w:ilvl w:val="0"/>
          <w:numId w:val="3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Informar a ESPOL en caso de encontrar en los documentos contractuales una discrepancia o contradicción con relación a cualquier norma jurídica.</w:t>
      </w:r>
    </w:p>
    <w:p w14:paraId="4115685F" w14:textId="77777777" w:rsidR="003724B0" w:rsidRDefault="003724B0" w:rsidP="003724B0">
      <w:pPr>
        <w:numPr>
          <w:ilvl w:val="0"/>
          <w:numId w:val="3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Dar cumplimiento a las disposiciones del administrador del contrato.</w:t>
      </w:r>
    </w:p>
    <w:p w14:paraId="6D51E1B8" w14:textId="77777777" w:rsidR="003724B0" w:rsidRDefault="003724B0" w:rsidP="003724B0">
      <w:pPr>
        <w:numPr>
          <w:ilvl w:val="0"/>
          <w:numId w:val="33"/>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Entregar el certificado bancario de la cuenta a la que ESPOL acreditará los valores derivados de la presente contratación, previo a la suscripción del contrato. En caso de recibir anticipo, la cuenta debe ser de un banco público.</w:t>
      </w:r>
    </w:p>
    <w:p w14:paraId="794D4E8B" w14:textId="77777777" w:rsidR="003724B0" w:rsidRDefault="003724B0" w:rsidP="003724B0">
      <w:pPr>
        <w:numPr>
          <w:ilvl w:val="0"/>
          <w:numId w:val="33"/>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Presentar declaración juramentada celebrada ante notario público, de no incurrir en las inhabilidades establecidas en los artículos 75 y 76 de la Ley Orgánica del Sistema Nacional de Contratación Pública (LOSNCP) y artículos 337 y 338 del Reglamento a la LOSNCP.</w:t>
      </w:r>
    </w:p>
    <w:p w14:paraId="25CB30B2" w14:textId="77777777" w:rsidR="003724B0" w:rsidRDefault="003724B0" w:rsidP="003724B0">
      <w:pPr>
        <w:numPr>
          <w:ilvl w:val="0"/>
          <w:numId w:val="33"/>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Presentar el formulario de garantía técnica con el reconocimiento de firmas ante un Notario Público, previo a la suscripción del contrato, de ser el caso.</w:t>
      </w:r>
    </w:p>
    <w:p w14:paraId="7F17DC6D" w14:textId="77777777" w:rsidR="003724B0" w:rsidRDefault="003724B0" w:rsidP="003724B0">
      <w:pPr>
        <w:numPr>
          <w:ilvl w:val="0"/>
          <w:numId w:val="33"/>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Dar cumplimiento a la Garantía Técnica, de ser el caso.</w:t>
      </w:r>
    </w:p>
    <w:p w14:paraId="5170318A" w14:textId="77777777" w:rsidR="003724B0" w:rsidRDefault="003724B0" w:rsidP="003724B0">
      <w:pPr>
        <w:numPr>
          <w:ilvl w:val="0"/>
          <w:numId w:val="33"/>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lastRenderedPageBreak/>
        <w:t>Pagar los sueldos, salarios y remuneraciones a su personal, sin otros descuentos que aquellos autorizados por la ley, y en total conformidad con las leyes vigentes. Los contratos de trabajo deberán ceñirse estrictamente a las leyes laborales del Ecuador.</w:t>
      </w:r>
    </w:p>
    <w:p w14:paraId="5829635B" w14:textId="77777777" w:rsidR="003724B0" w:rsidRDefault="003724B0" w:rsidP="003724B0">
      <w:pPr>
        <w:numPr>
          <w:ilvl w:val="0"/>
          <w:numId w:val="33"/>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Asumir a su costo todas las obligaciones a las que está sujeto según las leyes, normas y reglamentos relativos a la seguridad social</w:t>
      </w:r>
    </w:p>
    <w:p w14:paraId="46D58D4C" w14:textId="77777777" w:rsidR="003724B0" w:rsidRDefault="003724B0" w:rsidP="003724B0">
      <w:pPr>
        <w:numPr>
          <w:ilvl w:val="0"/>
          <w:numId w:val="33"/>
        </w:numPr>
        <w:pBdr>
          <w:top w:val="nil"/>
          <w:left w:val="nil"/>
          <w:bottom w:val="nil"/>
          <w:right w:val="nil"/>
          <w:between w:val="nil"/>
        </w:pBdr>
        <w:tabs>
          <w:tab w:val="left" w:pos="-540"/>
        </w:tabs>
        <w:jc w:val="both"/>
        <w:rPr>
          <w:rFonts w:ascii="Calibri" w:eastAsia="Calibri" w:hAnsi="Calibri" w:cs="Calibri"/>
          <w:color w:val="000000"/>
          <w:sz w:val="22"/>
          <w:szCs w:val="22"/>
        </w:rPr>
      </w:pPr>
      <w:bookmarkStart w:id="11" w:name="_heading=h.saykpiprjigw" w:colFirst="0" w:colLast="0"/>
      <w:bookmarkEnd w:id="11"/>
      <w:r>
        <w:rPr>
          <w:rFonts w:ascii="Calibri" w:eastAsia="Calibri" w:hAnsi="Calibri" w:cs="Calibri"/>
          <w:color w:val="000000"/>
          <w:sz w:val="22"/>
          <w:szCs w:val="22"/>
        </w:rPr>
        <w:t>Cumplir con lo dispuesto en la legislación laboral, ambiental, seguridad industrial y salud ocupacional vigentes en el Ecuador y que, en caso de que se descubriera la falta de cumplimiento, se someterá y aceptará las sanciones que de aquella puedan derivarse, incluso la terminación unilateral y anticipada del contrato, con las consecuencias legales y reglamentarias pertinentes.</w:t>
      </w:r>
    </w:p>
    <w:p w14:paraId="099A8464" w14:textId="77777777" w:rsidR="003724B0" w:rsidRDefault="003724B0" w:rsidP="003724B0">
      <w:pPr>
        <w:numPr>
          <w:ilvl w:val="0"/>
          <w:numId w:val="33"/>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Cumplir obligatoriamente la normativa de seguridad y salud de ESPOL. Las medidas de seguridad que tome la empresa contratada, o las instrucciones que éste reciba de la supervisión, no le relevarán de su responsabilidad por accidentes o por daños a terceros como resultado de sus operaciones</w:t>
      </w:r>
    </w:p>
    <w:p w14:paraId="07D59366" w14:textId="77777777" w:rsidR="003724B0" w:rsidRDefault="003724B0" w:rsidP="003724B0">
      <w:pPr>
        <w:numPr>
          <w:ilvl w:val="0"/>
          <w:numId w:val="33"/>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Autorizar el levantamiento del sigilo bancario de la cuenta en la que será depositado el anticipo recibido, con la finalidad de que el administrador pueda efectuar el seguimiento al uso de los recursos entregados en calidad de anticipo. Así mismo debe autorizar el levantamiento del sigilo bancario de la cuenta o cuentas nacionales y extranjeras, que se encuentran a su nombre y a nombre de su representante legal, en el caso de personas jurídicas; o, del procurador común de los compromisos de asociación o consorcio o de las asociaciones o consorcios constituidos; así como, de los socios o partícipes del consorcio o asociación.</w:t>
      </w:r>
    </w:p>
    <w:p w14:paraId="278463D5" w14:textId="77777777" w:rsidR="003724B0" w:rsidRDefault="003724B0" w:rsidP="003724B0">
      <w:pPr>
        <w:numPr>
          <w:ilvl w:val="0"/>
          <w:numId w:val="33"/>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Informar al administrador del contrato previo al de cambio de los trabajadores registrados.</w:t>
      </w:r>
    </w:p>
    <w:p w14:paraId="1CF6A990" w14:textId="77777777" w:rsidR="003724B0" w:rsidRDefault="003724B0" w:rsidP="003724B0">
      <w:pPr>
        <w:numPr>
          <w:ilvl w:val="0"/>
          <w:numId w:val="33"/>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Previo a la suscripción, el proveedor deberá entregar el desglose con los precios unitarios de la oferta económica, tal como consta en el “Anexo - DESGLOSE DE LA OFERTA ECONÓMICA”.</w:t>
      </w:r>
    </w:p>
    <w:p w14:paraId="3DD3C238" w14:textId="77777777" w:rsidR="003724B0" w:rsidRDefault="003724B0" w:rsidP="003724B0">
      <w:pPr>
        <w:numPr>
          <w:ilvl w:val="0"/>
          <w:numId w:val="33"/>
        </w:numPr>
        <w:tabs>
          <w:tab w:val="left" w:pos="-540"/>
        </w:tabs>
        <w:jc w:val="both"/>
        <w:rPr>
          <w:rFonts w:ascii="Calibri" w:eastAsia="Calibri" w:hAnsi="Calibri" w:cs="Calibri"/>
          <w:sz w:val="22"/>
          <w:szCs w:val="22"/>
        </w:rPr>
      </w:pPr>
      <w:r>
        <w:rPr>
          <w:rFonts w:ascii="Calibri" w:eastAsia="Calibri" w:hAnsi="Calibri" w:cs="Calibri"/>
          <w:sz w:val="22"/>
          <w:szCs w:val="22"/>
        </w:rPr>
        <w:t xml:space="preserve">Cumplir con lo establecido en el TÍTULO IV DE LOS CONTRATOS Y SU FASE DE EJECUCIÓN del RGLOSNCP. </w:t>
      </w:r>
    </w:p>
    <w:p w14:paraId="7FCEAE10" w14:textId="77777777" w:rsidR="003724B0" w:rsidRPr="007055A6" w:rsidRDefault="003724B0" w:rsidP="003724B0">
      <w:pPr>
        <w:numPr>
          <w:ilvl w:val="0"/>
          <w:numId w:val="33"/>
        </w:numPr>
        <w:tabs>
          <w:tab w:val="left" w:pos="-540"/>
        </w:tabs>
        <w:jc w:val="both"/>
        <w:rPr>
          <w:rFonts w:ascii="Calibri" w:eastAsia="Calibri" w:hAnsi="Calibri" w:cs="Calibri"/>
          <w:sz w:val="22"/>
          <w:szCs w:val="22"/>
        </w:rPr>
      </w:pPr>
      <w:r w:rsidRPr="007055A6">
        <w:rPr>
          <w:rFonts w:ascii="Calibri" w:eastAsia="Calibri" w:hAnsi="Calibri" w:cs="Calibri"/>
          <w:sz w:val="22"/>
          <w:szCs w:val="22"/>
        </w:rPr>
        <w:t>Entregar los estados de cuenta emitidos por la institución financiera/bancaria en donde consten los movimientos financieros o bancarios de la cuenta en la que recibió los pagos producto del contrato, a solicitud del</w:t>
      </w:r>
      <w:r>
        <w:rPr>
          <w:rFonts w:ascii="Calibri" w:eastAsia="Calibri" w:hAnsi="Calibri" w:cs="Calibri"/>
          <w:sz w:val="22"/>
          <w:szCs w:val="22"/>
        </w:rPr>
        <w:t xml:space="preserve"> </w:t>
      </w:r>
      <w:r w:rsidRPr="007055A6">
        <w:rPr>
          <w:rFonts w:ascii="Calibri" w:eastAsia="Calibri" w:hAnsi="Calibri" w:cs="Calibri"/>
          <w:sz w:val="22"/>
          <w:szCs w:val="22"/>
        </w:rPr>
        <w:t xml:space="preserve">administrador del contrato. (de ser el caso). Este requerimiento se lo realiza de acuerdo a </w:t>
      </w:r>
      <w:r>
        <w:rPr>
          <w:rFonts w:ascii="Calibri" w:eastAsia="Calibri" w:hAnsi="Calibri" w:cs="Calibri"/>
          <w:sz w:val="22"/>
          <w:szCs w:val="22"/>
        </w:rPr>
        <w:t>lo señalado en el artículo 378</w:t>
      </w:r>
      <w:r w:rsidRPr="007055A6">
        <w:rPr>
          <w:rFonts w:ascii="Calibri" w:eastAsia="Calibri" w:hAnsi="Calibri" w:cs="Calibri"/>
          <w:sz w:val="22"/>
          <w:szCs w:val="22"/>
        </w:rPr>
        <w:t xml:space="preserve"> del RGLOSNCP.</w:t>
      </w:r>
    </w:p>
    <w:p w14:paraId="36F8A635" w14:textId="77777777" w:rsidR="003724B0" w:rsidRDefault="003724B0" w:rsidP="003724B0">
      <w:pPr>
        <w:numPr>
          <w:ilvl w:val="0"/>
          <w:numId w:val="33"/>
        </w:numPr>
        <w:tabs>
          <w:tab w:val="left" w:pos="-540"/>
        </w:tabs>
        <w:jc w:val="both"/>
        <w:rPr>
          <w:rFonts w:ascii="Calibri" w:eastAsia="Calibri" w:hAnsi="Calibri" w:cs="Calibri"/>
          <w:sz w:val="22"/>
          <w:szCs w:val="22"/>
        </w:rPr>
      </w:pPr>
      <w:r>
        <w:rPr>
          <w:rFonts w:ascii="Calibri" w:eastAsia="Calibri" w:hAnsi="Calibri" w:cs="Calibri"/>
          <w:sz w:val="22"/>
          <w:szCs w:val="22"/>
        </w:rPr>
        <w:t>Para cada entrega el contratista deberá presentar por escrito al administrador del contrato el “Anexo – PETICIÓN DE RECEPCIÓN DE SERVICIOS”.</w:t>
      </w:r>
    </w:p>
    <w:p w14:paraId="7C0D059C" w14:textId="77777777" w:rsidR="003724B0" w:rsidRDefault="003724B0" w:rsidP="003724B0">
      <w:pPr>
        <w:numPr>
          <w:ilvl w:val="0"/>
          <w:numId w:val="33"/>
        </w:numPr>
        <w:tabs>
          <w:tab w:val="left" w:pos="-540"/>
        </w:tabs>
        <w:jc w:val="both"/>
        <w:rPr>
          <w:rFonts w:ascii="Calibri" w:eastAsia="Calibri" w:hAnsi="Calibri" w:cs="Calibri"/>
          <w:sz w:val="22"/>
          <w:szCs w:val="22"/>
        </w:rPr>
      </w:pPr>
      <w:r>
        <w:rPr>
          <w:rFonts w:ascii="Calibri" w:eastAsia="Calibri" w:hAnsi="Calibri" w:cs="Calibri"/>
          <w:sz w:val="22"/>
          <w:szCs w:val="22"/>
        </w:rPr>
        <w:t>En caso de que el contratista realice una actividad económica sujeta a reporte a la Unidad de Análisis Financiero y Económico, deberá presentar el Certificado de Cumplimiento de la UAFE para la suscripción del contrato.</w:t>
      </w:r>
    </w:p>
    <w:p w14:paraId="19086D4C" w14:textId="75206C39" w:rsidR="00A26952" w:rsidRPr="00F36468" w:rsidRDefault="003724B0" w:rsidP="00FF3BAB">
      <w:pPr>
        <w:numPr>
          <w:ilvl w:val="0"/>
          <w:numId w:val="33"/>
        </w:numPr>
        <w:pBdr>
          <w:top w:val="nil"/>
          <w:left w:val="nil"/>
          <w:bottom w:val="nil"/>
          <w:right w:val="nil"/>
          <w:between w:val="nil"/>
        </w:pBdr>
        <w:tabs>
          <w:tab w:val="left" w:pos="-540"/>
        </w:tabs>
        <w:jc w:val="both"/>
        <w:rPr>
          <w:rFonts w:ascii="Calibri" w:eastAsia="Calibri" w:hAnsi="Calibri" w:cs="Calibri"/>
          <w:color w:val="000000"/>
          <w:sz w:val="22"/>
          <w:szCs w:val="22"/>
        </w:rPr>
      </w:pPr>
      <w:r w:rsidRPr="00F36468">
        <w:rPr>
          <w:rFonts w:ascii="Calibri" w:eastAsia="Calibri" w:hAnsi="Calibri" w:cs="Calibri"/>
          <w:sz w:val="22"/>
          <w:szCs w:val="22"/>
        </w:rPr>
        <w:t>Presentar y mantener vigente el Certificado de Cumplimiento de la UAFE durante la ejecución del contrato (de ser el caso).</w:t>
      </w:r>
    </w:p>
    <w:p w14:paraId="288E1D39" w14:textId="77777777" w:rsidR="00F36468" w:rsidRDefault="00F36468" w:rsidP="00F36468">
      <w:pPr>
        <w:numPr>
          <w:ilvl w:val="0"/>
          <w:numId w:val="33"/>
        </w:numPr>
        <w:tabs>
          <w:tab w:val="left" w:pos="-540"/>
        </w:tabs>
        <w:jc w:val="both"/>
        <w:rPr>
          <w:rFonts w:ascii="Calibri" w:eastAsia="Calibri" w:hAnsi="Calibri" w:cs="Calibri"/>
          <w:sz w:val="22"/>
          <w:szCs w:val="22"/>
        </w:rPr>
      </w:pPr>
      <w:r>
        <w:rPr>
          <w:rFonts w:ascii="Calibri" w:eastAsia="Calibri" w:hAnsi="Calibri" w:cs="Calibri"/>
          <w:sz w:val="22"/>
          <w:szCs w:val="22"/>
        </w:rPr>
        <w:t>Cumplir con la legislación laboral, ambiental, de seguridad industrial y salud ocupacional vigente en la República del Ecuador; con la normativa interna de la ESPOL; y con lo dispuesto en la Guía GUI-SSO-001 “Gestión de Seguridad para Contratistas”, así como con las directrices emitidas por la Dirección de Seguridad y Salud Ocupacional, cuando corresponda según la naturaleza del objeto contractual. Aplicable en los procesos de contratación de obras y servicios, o cuando la naturaleza del objeto contractual implique la ejecución de actividades con riesgo laboral.</w:t>
      </w:r>
    </w:p>
    <w:p w14:paraId="6F03D5F1" w14:textId="77777777" w:rsidR="00F36468" w:rsidRDefault="00F36468" w:rsidP="00F36468">
      <w:pPr>
        <w:tabs>
          <w:tab w:val="left" w:pos="-540"/>
        </w:tabs>
        <w:ind w:left="360"/>
        <w:jc w:val="both"/>
        <w:rPr>
          <w:rFonts w:ascii="Calibri" w:eastAsia="Calibri" w:hAnsi="Calibri" w:cs="Calibri"/>
          <w:sz w:val="22"/>
          <w:szCs w:val="22"/>
        </w:rPr>
      </w:pPr>
      <w:r>
        <w:rPr>
          <w:rFonts w:ascii="Calibri" w:eastAsia="Calibri" w:hAnsi="Calibri" w:cs="Calibri"/>
          <w:sz w:val="22"/>
          <w:szCs w:val="22"/>
        </w:rPr>
        <w:t>25.1.</w:t>
      </w:r>
      <w:proofErr w:type="gramStart"/>
      <w:r>
        <w:rPr>
          <w:rFonts w:ascii="Calibri" w:eastAsia="Calibri" w:hAnsi="Calibri" w:cs="Calibri"/>
          <w:sz w:val="22"/>
          <w:szCs w:val="22"/>
        </w:rPr>
        <w:t>-  Suscribir</w:t>
      </w:r>
      <w:proofErr w:type="gramEnd"/>
      <w:r>
        <w:rPr>
          <w:rFonts w:ascii="Calibri" w:eastAsia="Calibri" w:hAnsi="Calibri" w:cs="Calibri"/>
          <w:sz w:val="22"/>
          <w:szCs w:val="22"/>
        </w:rPr>
        <w:t xml:space="preserve"> la Carta de Responsabilidad para Contratistas y presentar la documentación exigida en la Guía GUI-SSO-001 “Gestión de Seguridad para Contratistas”, incluyendo los análisis de tareas seguras, permisos de trabajo y demás requisitos técnicos aplicables conforme al nivel de riesgo de las actividades contratadas.</w:t>
      </w:r>
    </w:p>
    <w:p w14:paraId="01336E46" w14:textId="77777777" w:rsidR="00F36468" w:rsidRDefault="00F36468" w:rsidP="00F36468">
      <w:pPr>
        <w:tabs>
          <w:tab w:val="left" w:pos="-540"/>
        </w:tabs>
        <w:ind w:left="360"/>
        <w:jc w:val="both"/>
        <w:rPr>
          <w:rFonts w:ascii="Calibri" w:eastAsia="Calibri" w:hAnsi="Calibri" w:cs="Calibri"/>
          <w:sz w:val="22"/>
          <w:szCs w:val="22"/>
        </w:rPr>
      </w:pPr>
      <w:r>
        <w:rPr>
          <w:rFonts w:ascii="Calibri" w:eastAsia="Calibri" w:hAnsi="Calibri" w:cs="Calibri"/>
          <w:sz w:val="22"/>
          <w:szCs w:val="22"/>
        </w:rPr>
        <w:t>25.2.- Permitir y facilitar la supervisión, control y verificación por parte de la Dirección de Seguridad y Salud Ocupacional y/o del Administrador del Contrato respecto al cumplimiento de las obligaciones señaladas.</w:t>
      </w:r>
    </w:p>
    <w:p w14:paraId="2D1A2050" w14:textId="77777777" w:rsidR="00F36468" w:rsidRDefault="00F36468" w:rsidP="00F36468">
      <w:pPr>
        <w:tabs>
          <w:tab w:val="left" w:pos="-540"/>
        </w:tabs>
        <w:jc w:val="both"/>
        <w:rPr>
          <w:rFonts w:ascii="Calibri" w:eastAsia="Calibri" w:hAnsi="Calibri" w:cs="Calibri"/>
          <w:sz w:val="22"/>
          <w:szCs w:val="22"/>
        </w:rPr>
      </w:pPr>
      <w:r>
        <w:rPr>
          <w:rFonts w:ascii="Calibri" w:eastAsia="Calibri" w:hAnsi="Calibri" w:cs="Calibri"/>
          <w:sz w:val="22"/>
          <w:szCs w:val="22"/>
        </w:rPr>
        <w:t>El incumplimiento de estas obligaciones constituirá causal para la aplicación de las medidas contractuales correspondientes, de conformidad con la normativa vigente y con lo estipulado en el contrato u orden de compra.</w:t>
      </w:r>
    </w:p>
    <w:p w14:paraId="77E4AE1B" w14:textId="0C5D2E8C" w:rsidR="00F36468" w:rsidRDefault="00F36468" w:rsidP="00F36468">
      <w:pPr>
        <w:pBdr>
          <w:top w:val="nil"/>
          <w:left w:val="nil"/>
          <w:bottom w:val="nil"/>
          <w:right w:val="nil"/>
          <w:between w:val="nil"/>
        </w:pBdr>
        <w:tabs>
          <w:tab w:val="left" w:pos="-540"/>
        </w:tabs>
        <w:ind w:left="360"/>
        <w:jc w:val="both"/>
        <w:rPr>
          <w:rFonts w:ascii="Calibri" w:eastAsia="Calibri" w:hAnsi="Calibri" w:cs="Calibri"/>
          <w:color w:val="000000"/>
          <w:sz w:val="22"/>
          <w:szCs w:val="22"/>
        </w:rPr>
      </w:pPr>
    </w:p>
    <w:p w14:paraId="6DCF7737" w14:textId="77777777" w:rsidR="00F36468" w:rsidRPr="00F36468" w:rsidRDefault="00F36468" w:rsidP="00F36468">
      <w:pPr>
        <w:pBdr>
          <w:top w:val="nil"/>
          <w:left w:val="nil"/>
          <w:bottom w:val="nil"/>
          <w:right w:val="nil"/>
          <w:between w:val="nil"/>
        </w:pBdr>
        <w:tabs>
          <w:tab w:val="left" w:pos="-540"/>
        </w:tabs>
        <w:ind w:left="360"/>
        <w:jc w:val="both"/>
        <w:rPr>
          <w:rFonts w:ascii="Calibri" w:eastAsia="Calibri" w:hAnsi="Calibri" w:cs="Calibri"/>
          <w:color w:val="000000"/>
          <w:sz w:val="22"/>
          <w:szCs w:val="22"/>
        </w:rPr>
      </w:pPr>
    </w:p>
    <w:p w14:paraId="7355C417" w14:textId="77777777" w:rsidR="00A26952" w:rsidRDefault="00D05352">
      <w:pPr>
        <w:numPr>
          <w:ilvl w:val="0"/>
          <w:numId w:val="1"/>
        </w:numPr>
        <w:pBdr>
          <w:top w:val="nil"/>
          <w:left w:val="nil"/>
          <w:bottom w:val="nil"/>
          <w:right w:val="nil"/>
          <w:between w:val="nil"/>
        </w:pBdr>
        <w:tabs>
          <w:tab w:val="left" w:pos="142"/>
        </w:tabs>
        <w:ind w:left="0" w:firstLine="0"/>
        <w:jc w:val="both"/>
        <w:rPr>
          <w:rFonts w:ascii="Calibri" w:eastAsia="Calibri" w:hAnsi="Calibri" w:cs="Calibri"/>
          <w:b/>
          <w:color w:val="000000"/>
          <w:sz w:val="22"/>
          <w:szCs w:val="22"/>
        </w:rPr>
      </w:pPr>
      <w:r>
        <w:rPr>
          <w:rFonts w:ascii="Calibri" w:eastAsia="Calibri" w:hAnsi="Calibri" w:cs="Calibri"/>
          <w:b/>
          <w:color w:val="000000"/>
          <w:sz w:val="22"/>
          <w:szCs w:val="22"/>
        </w:rPr>
        <w:t>OBLIGACIONES DEL CONTRATANTE</w:t>
      </w:r>
    </w:p>
    <w:p w14:paraId="3C508B22" w14:textId="77777777" w:rsidR="00A26952" w:rsidRDefault="00A26952">
      <w:pPr>
        <w:pBdr>
          <w:top w:val="nil"/>
          <w:left w:val="nil"/>
          <w:bottom w:val="nil"/>
          <w:right w:val="nil"/>
          <w:between w:val="nil"/>
        </w:pBdr>
        <w:tabs>
          <w:tab w:val="left" w:pos="-540"/>
          <w:tab w:val="left" w:pos="142"/>
        </w:tabs>
        <w:jc w:val="both"/>
        <w:rPr>
          <w:rFonts w:ascii="Calibri" w:eastAsia="Calibri" w:hAnsi="Calibri" w:cs="Calibri"/>
          <w:color w:val="000000"/>
          <w:sz w:val="22"/>
          <w:szCs w:val="22"/>
        </w:rPr>
      </w:pPr>
    </w:p>
    <w:p w14:paraId="78F67D07" w14:textId="77777777" w:rsidR="00A26952" w:rsidRDefault="00D05352">
      <w:pPr>
        <w:numPr>
          <w:ilvl w:val="0"/>
          <w:numId w:val="24"/>
        </w:numPr>
        <w:pBdr>
          <w:top w:val="nil"/>
          <w:left w:val="nil"/>
          <w:bottom w:val="nil"/>
          <w:right w:val="nil"/>
          <w:between w:val="nil"/>
        </w:pBdr>
        <w:tabs>
          <w:tab w:val="left" w:pos="-540"/>
          <w:tab w:val="left" w:pos="142"/>
        </w:tabs>
        <w:jc w:val="both"/>
        <w:rPr>
          <w:rFonts w:ascii="Calibri" w:eastAsia="Calibri" w:hAnsi="Calibri" w:cs="Calibri"/>
          <w:color w:val="000000"/>
          <w:sz w:val="22"/>
          <w:szCs w:val="22"/>
        </w:rPr>
      </w:pPr>
      <w:r>
        <w:rPr>
          <w:rFonts w:ascii="Calibri" w:eastAsia="Calibri" w:hAnsi="Calibri" w:cs="Calibri"/>
          <w:color w:val="000000"/>
          <w:sz w:val="22"/>
          <w:szCs w:val="22"/>
        </w:rPr>
        <w:t>Designar al administrador del contrato, quien velará por el cabal y oportuno cumplimiento de todas y cada una de las obligaciones derivadas del mismo.</w:t>
      </w:r>
    </w:p>
    <w:p w14:paraId="2327620B" w14:textId="77777777" w:rsidR="00A26952" w:rsidRDefault="00D05352">
      <w:pPr>
        <w:numPr>
          <w:ilvl w:val="0"/>
          <w:numId w:val="24"/>
        </w:numPr>
        <w:pBdr>
          <w:top w:val="nil"/>
          <w:left w:val="nil"/>
          <w:bottom w:val="nil"/>
          <w:right w:val="nil"/>
          <w:between w:val="nil"/>
        </w:pBdr>
        <w:tabs>
          <w:tab w:val="left" w:pos="-540"/>
          <w:tab w:val="left" w:pos="142"/>
        </w:tabs>
        <w:jc w:val="both"/>
        <w:rPr>
          <w:rFonts w:ascii="Calibri" w:eastAsia="Calibri" w:hAnsi="Calibri" w:cs="Calibri"/>
          <w:color w:val="000000"/>
          <w:sz w:val="22"/>
          <w:szCs w:val="22"/>
        </w:rPr>
      </w:pPr>
      <w:r>
        <w:rPr>
          <w:rFonts w:ascii="Calibri" w:eastAsia="Calibri" w:hAnsi="Calibri" w:cs="Calibri"/>
          <w:color w:val="000000"/>
          <w:sz w:val="22"/>
          <w:szCs w:val="22"/>
        </w:rPr>
        <w:t xml:space="preserve">Dar solución a las peticiones y problemas que se presentaren en la ejecución del contrato, en un término no mayor a </w:t>
      </w:r>
      <w:r>
        <w:rPr>
          <w:rFonts w:ascii="Calibri" w:eastAsia="Calibri" w:hAnsi="Calibri" w:cs="Calibri"/>
          <w:b/>
          <w:color w:val="000000"/>
          <w:sz w:val="22"/>
          <w:szCs w:val="22"/>
        </w:rPr>
        <w:t>10</w:t>
      </w:r>
      <w:r>
        <w:rPr>
          <w:rFonts w:ascii="Calibri" w:eastAsia="Calibri" w:hAnsi="Calibri" w:cs="Calibri"/>
          <w:color w:val="000000"/>
          <w:sz w:val="22"/>
          <w:szCs w:val="22"/>
        </w:rPr>
        <w:t xml:space="preserve"> días contados a partir de la petición escrita formulada por el contratista.</w:t>
      </w:r>
    </w:p>
    <w:p w14:paraId="38E8F412" w14:textId="77777777" w:rsidR="00A26952" w:rsidRDefault="00D05352">
      <w:pPr>
        <w:numPr>
          <w:ilvl w:val="0"/>
          <w:numId w:val="24"/>
        </w:numPr>
        <w:pBdr>
          <w:top w:val="nil"/>
          <w:left w:val="nil"/>
          <w:bottom w:val="nil"/>
          <w:right w:val="nil"/>
          <w:between w:val="nil"/>
        </w:pBdr>
        <w:tabs>
          <w:tab w:val="left" w:pos="-540"/>
          <w:tab w:val="left" w:pos="142"/>
        </w:tabs>
        <w:jc w:val="both"/>
        <w:rPr>
          <w:rFonts w:ascii="Calibri" w:eastAsia="Calibri" w:hAnsi="Calibri" w:cs="Calibri"/>
          <w:color w:val="000000"/>
          <w:sz w:val="22"/>
          <w:szCs w:val="22"/>
        </w:rPr>
      </w:pPr>
      <w:bookmarkStart w:id="12" w:name="_heading=h.l65iibkx3yaa" w:colFirst="0" w:colLast="0"/>
      <w:bookmarkEnd w:id="12"/>
      <w:r>
        <w:rPr>
          <w:rFonts w:ascii="Calibri" w:eastAsia="Calibri" w:hAnsi="Calibri" w:cs="Calibri"/>
          <w:color w:val="000000"/>
          <w:sz w:val="22"/>
          <w:szCs w:val="22"/>
        </w:rPr>
        <w:t>Suscribir las actas de entrega recepción, siempre que se haya cumplido con lo previsto en la ley para la entrega recepción; y, en general, cumplir con las obligaciones derivadas del contrato.</w:t>
      </w:r>
    </w:p>
    <w:p w14:paraId="5BE83998" w14:textId="77777777" w:rsidR="00A26952" w:rsidRDefault="00D05352">
      <w:pPr>
        <w:numPr>
          <w:ilvl w:val="0"/>
          <w:numId w:val="24"/>
        </w:numPr>
        <w:pBdr>
          <w:top w:val="nil"/>
          <w:left w:val="nil"/>
          <w:bottom w:val="nil"/>
          <w:right w:val="nil"/>
          <w:between w:val="nil"/>
        </w:pBdr>
        <w:tabs>
          <w:tab w:val="left" w:pos="-540"/>
          <w:tab w:val="left" w:pos="142"/>
        </w:tabs>
        <w:jc w:val="both"/>
        <w:rPr>
          <w:rFonts w:ascii="Calibri" w:eastAsia="Calibri" w:hAnsi="Calibri" w:cs="Calibri"/>
          <w:color w:val="000000"/>
          <w:sz w:val="22"/>
          <w:szCs w:val="22"/>
        </w:rPr>
      </w:pPr>
      <w:r>
        <w:rPr>
          <w:rFonts w:ascii="Calibri" w:eastAsia="Calibri" w:hAnsi="Calibri" w:cs="Calibri"/>
          <w:color w:val="000000"/>
          <w:sz w:val="22"/>
          <w:szCs w:val="22"/>
        </w:rPr>
        <w:t xml:space="preserve">Para el caso de servicios, de ser necesario, previo el trámite legal y administrativo respectivo, celebrar los contratos complementarios en un plazo </w:t>
      </w:r>
      <w:r>
        <w:rPr>
          <w:rFonts w:ascii="Calibri" w:eastAsia="Calibri" w:hAnsi="Calibri" w:cs="Calibri"/>
          <w:b/>
          <w:color w:val="000000"/>
          <w:sz w:val="22"/>
          <w:szCs w:val="22"/>
        </w:rPr>
        <w:t>15</w:t>
      </w:r>
      <w:r>
        <w:rPr>
          <w:rFonts w:ascii="Calibri" w:eastAsia="Calibri" w:hAnsi="Calibri" w:cs="Calibri"/>
          <w:color w:val="000000"/>
          <w:sz w:val="22"/>
          <w:szCs w:val="22"/>
        </w:rPr>
        <w:t xml:space="preserve"> días contados a partir de la decisión de la máxima autoridad.</w:t>
      </w:r>
    </w:p>
    <w:p w14:paraId="76F65B00" w14:textId="77777777" w:rsidR="003724B0" w:rsidRDefault="003724B0" w:rsidP="003724B0">
      <w:pPr>
        <w:numPr>
          <w:ilvl w:val="0"/>
          <w:numId w:val="24"/>
        </w:numPr>
        <w:pBdr>
          <w:top w:val="nil"/>
          <w:left w:val="nil"/>
          <w:bottom w:val="nil"/>
          <w:right w:val="nil"/>
          <w:between w:val="nil"/>
        </w:pBdr>
        <w:tabs>
          <w:tab w:val="left" w:pos="-540"/>
        </w:tabs>
        <w:jc w:val="both"/>
        <w:rPr>
          <w:rFonts w:ascii="Calibri" w:eastAsia="Calibri" w:hAnsi="Calibri" w:cs="Calibri"/>
          <w:color w:val="000000"/>
          <w:sz w:val="22"/>
          <w:szCs w:val="22"/>
        </w:rPr>
      </w:pPr>
      <w:r>
        <w:rPr>
          <w:rFonts w:ascii="Calibri" w:eastAsia="Calibri" w:hAnsi="Calibri" w:cs="Calibri"/>
          <w:color w:val="000000"/>
          <w:sz w:val="22"/>
          <w:szCs w:val="22"/>
        </w:rPr>
        <w:t>Observar y cumplir los plazos para realizar los pagos, establecidos en la Ley Orgánica de pagos en plazos justos, en caso que el contratista sea una micro y pequeña empresa o una organización que integra la economía popular y solidaria o la agricultura familiar campesina.</w:t>
      </w:r>
    </w:p>
    <w:p w14:paraId="640E0695" w14:textId="77777777" w:rsidR="003724B0" w:rsidRPr="00E065B3" w:rsidRDefault="003724B0" w:rsidP="003724B0">
      <w:pPr>
        <w:numPr>
          <w:ilvl w:val="0"/>
          <w:numId w:val="24"/>
        </w:numPr>
        <w:pBdr>
          <w:top w:val="nil"/>
          <w:left w:val="nil"/>
          <w:bottom w:val="nil"/>
          <w:right w:val="nil"/>
          <w:between w:val="nil"/>
        </w:pBdr>
        <w:tabs>
          <w:tab w:val="left" w:pos="-540"/>
        </w:tabs>
        <w:jc w:val="both"/>
        <w:rPr>
          <w:rFonts w:ascii="Calibri" w:eastAsia="Calibri" w:hAnsi="Calibri" w:cs="Calibri"/>
          <w:color w:val="000000"/>
          <w:sz w:val="22"/>
          <w:szCs w:val="22"/>
        </w:rPr>
      </w:pPr>
      <w:r w:rsidRPr="00E065B3">
        <w:rPr>
          <w:rFonts w:ascii="Calibri" w:eastAsia="Calibri" w:hAnsi="Calibri" w:cs="Calibri"/>
          <w:color w:val="000000"/>
          <w:sz w:val="22"/>
          <w:szCs w:val="22"/>
        </w:rPr>
        <w:t>Retener el equivalente al 0,4% del importe de cada factura o planilla de obra, deducidos los impuestos correspondientes, que presenten a cobro los proveedores, consultores y/o contratistas, en los contratos cuya cuantía sea igual o superior a un millón de dólares.</w:t>
      </w:r>
      <w:r w:rsidRPr="00E065B3">
        <w:rPr>
          <w:rFonts w:ascii="Calibri" w:eastAsia="Calibri" w:hAnsi="Calibri" w:cs="Calibri"/>
          <w:sz w:val="22"/>
          <w:szCs w:val="22"/>
        </w:rPr>
        <w:t xml:space="preserve"> (de ser el caso). De acuerdo a lo señalado en el artículo 15 del RGLOSNCP.</w:t>
      </w:r>
    </w:p>
    <w:p w14:paraId="091F7E70" w14:textId="77777777" w:rsidR="00A26952" w:rsidRDefault="00A26952">
      <w:pPr>
        <w:pBdr>
          <w:top w:val="nil"/>
          <w:left w:val="nil"/>
          <w:bottom w:val="nil"/>
          <w:right w:val="nil"/>
          <w:between w:val="nil"/>
        </w:pBdr>
        <w:tabs>
          <w:tab w:val="left" w:pos="-540"/>
          <w:tab w:val="left" w:pos="142"/>
        </w:tabs>
        <w:jc w:val="both"/>
        <w:rPr>
          <w:rFonts w:ascii="Calibri" w:eastAsia="Calibri" w:hAnsi="Calibri" w:cs="Calibri"/>
          <w:color w:val="000000"/>
          <w:sz w:val="22"/>
          <w:szCs w:val="22"/>
        </w:rPr>
      </w:pPr>
    </w:p>
    <w:p w14:paraId="18424F47" w14:textId="42380EFF" w:rsidR="003724B0" w:rsidRDefault="00D05352" w:rsidP="003724B0">
      <w:pPr>
        <w:pBdr>
          <w:top w:val="nil"/>
          <w:left w:val="nil"/>
          <w:bottom w:val="nil"/>
          <w:right w:val="nil"/>
          <w:between w:val="nil"/>
        </w:pBdr>
        <w:tabs>
          <w:tab w:val="left" w:pos="-540"/>
        </w:tabs>
        <w:ind w:left="567"/>
        <w:jc w:val="both"/>
        <w:rPr>
          <w:rFonts w:ascii="Calibri" w:eastAsia="Calibri" w:hAnsi="Calibri" w:cs="Calibri"/>
          <w:color w:val="000000"/>
          <w:sz w:val="22"/>
          <w:szCs w:val="22"/>
        </w:rPr>
      </w:pPr>
      <w:r>
        <w:rPr>
          <w:rFonts w:ascii="Calibri" w:eastAsia="Calibri" w:hAnsi="Calibri" w:cs="Calibri"/>
          <w:b/>
          <w:color w:val="000000"/>
          <w:sz w:val="22"/>
          <w:szCs w:val="22"/>
        </w:rPr>
        <w:t>2</w:t>
      </w:r>
      <w:r w:rsidR="00F36468">
        <w:rPr>
          <w:rFonts w:ascii="Calibri" w:eastAsia="Calibri" w:hAnsi="Calibri" w:cs="Calibri"/>
          <w:b/>
          <w:color w:val="000000"/>
          <w:sz w:val="22"/>
          <w:szCs w:val="22"/>
        </w:rPr>
        <w:t>6</w:t>
      </w:r>
      <w:r>
        <w:rPr>
          <w:rFonts w:ascii="Calibri" w:eastAsia="Calibri" w:hAnsi="Calibri" w:cs="Calibri"/>
          <w:b/>
          <w:color w:val="000000"/>
          <w:sz w:val="22"/>
          <w:szCs w:val="22"/>
        </w:rPr>
        <w:t>.1 Obligaciones del Administrador del contrato</w:t>
      </w:r>
      <w:r w:rsidR="003724B0" w:rsidRPr="003724B0">
        <w:rPr>
          <w:rFonts w:ascii="Calibri" w:eastAsia="Calibri" w:hAnsi="Calibri" w:cs="Calibri"/>
          <w:color w:val="000000"/>
          <w:sz w:val="22"/>
          <w:szCs w:val="22"/>
        </w:rPr>
        <w:t xml:space="preserve"> </w:t>
      </w:r>
      <w:r w:rsidR="003724B0">
        <w:rPr>
          <w:rFonts w:ascii="Calibri" w:eastAsia="Calibri" w:hAnsi="Calibri" w:cs="Calibri"/>
          <w:color w:val="000000"/>
          <w:sz w:val="22"/>
          <w:szCs w:val="22"/>
        </w:rPr>
        <w:t>Son funciones del administrador del contrato las siguientes:</w:t>
      </w:r>
    </w:p>
    <w:p w14:paraId="42E8204C" w14:textId="77777777" w:rsidR="003724B0" w:rsidRPr="005F1FA2"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Coordinar todas las acciones necesarias para garantizar la debida ejecución del contrato;</w:t>
      </w:r>
    </w:p>
    <w:p w14:paraId="5E2BE4B7" w14:textId="77777777" w:rsidR="003724B0" w:rsidRPr="005F1FA2"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Imponer las multas establecidas en el contrato, para lo cual se deberá respetar el debido</w:t>
      </w:r>
    </w:p>
    <w:p w14:paraId="54F229E7" w14:textId="77777777" w:rsidR="003724B0" w:rsidRDefault="003724B0" w:rsidP="003724B0">
      <w:pPr>
        <w:pBdr>
          <w:top w:val="nil"/>
          <w:left w:val="nil"/>
          <w:bottom w:val="nil"/>
          <w:right w:val="nil"/>
          <w:between w:val="nil"/>
        </w:pBdr>
        <w:tabs>
          <w:tab w:val="left" w:pos="-540"/>
        </w:tabs>
        <w:ind w:left="1367"/>
        <w:jc w:val="both"/>
        <w:rPr>
          <w:rFonts w:ascii="Calibri Light" w:hAnsi="Calibri Light" w:cs="Calibri Light"/>
          <w:color w:val="000000"/>
          <w:sz w:val="22"/>
          <w:szCs w:val="22"/>
        </w:rPr>
      </w:pPr>
      <w:r w:rsidRPr="00480856">
        <w:rPr>
          <w:rFonts w:ascii="Calibri Light" w:hAnsi="Calibri Light" w:cs="Calibri Light"/>
          <w:color w:val="000000"/>
          <w:sz w:val="22"/>
          <w:szCs w:val="22"/>
        </w:rPr>
        <w:t>proceso;</w:t>
      </w:r>
    </w:p>
    <w:p w14:paraId="693E728F" w14:textId="77777777" w:rsidR="003724B0" w:rsidRPr="005F1FA2"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Reportar a la máxima autoridad de la entidad contratante, cualquier aspecto operativo, técnico, económico y de otra naturaleza que pudieren afectar al cumplimiento del contrato;</w:t>
      </w:r>
    </w:p>
    <w:p w14:paraId="1BBDCA84" w14:textId="77777777" w:rsidR="003724B0" w:rsidRPr="005F1FA2"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Coordinar con las direcciones institucionales y con los profesionales de la entidad contratante, que, por su competencia, conocimientos y perfil, sea indispensable su intervención para garantizar la debida ejecución del contrato;</w:t>
      </w:r>
    </w:p>
    <w:p w14:paraId="5B0EF960" w14:textId="77777777" w:rsidR="003724B0" w:rsidRPr="005F1FA2"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Notificar la disponibilidad del anticipo cuando sea contemplado en el contrato como forma de pago coordinando con el área financiera de la entidad contratante;</w:t>
      </w:r>
    </w:p>
    <w:p w14:paraId="6881C664" w14:textId="77777777" w:rsidR="003724B0" w:rsidRPr="005F1FA2"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Verificar los movimientos de la cuenta bancaria del contratista, y su relación con el devengamiento del anticipo o lo correspondiente a la ejecución contractual;</w:t>
      </w:r>
    </w:p>
    <w:p w14:paraId="55A4E775" w14:textId="77777777" w:rsidR="003724B0" w:rsidRPr="005F1FA2"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Proporcionar al contratista las instrucciones necesarias para garantizar el cumplimiento del contrato;</w:t>
      </w:r>
    </w:p>
    <w:p w14:paraId="32505A62" w14:textId="77777777" w:rsidR="003724B0" w:rsidRPr="005F1FA2"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Requerir motivadamente al contratista, la sustitución de cualquier integrante de su personal cuando lo considere incompetente o negligente en su oficio, presente una conducta incompatible con sus obligaciones, o se negare a cumplir las estipulaciones del contrato y los documentos anexos, debidamente justificado. El personal con el que se sustituya deberá acreditar la misma o mejor capacidad, experiencia y demás exigencias establecidas en los pliegos;</w:t>
      </w:r>
    </w:p>
    <w:p w14:paraId="4FA82423" w14:textId="77777777" w:rsidR="003724B0" w:rsidRPr="005F1FA2"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Autorizar o negar el cambio del personal asignado a la ejecución del contrato, verificando que el personal que el contratista pretende sustituir acredite la misma o mejor capacidad, experiencia y demás exigencias establecidas en los pliegos, desarrollando adecuadamente las funciones encomendadas;</w:t>
      </w:r>
    </w:p>
    <w:p w14:paraId="007F37F2" w14:textId="77777777" w:rsidR="003724B0" w:rsidRPr="005F1FA2"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Verificar de acuerdo con la naturaleza del objeto de contratación, que el contratista disponga de todos los permisos y autorizaciones para el ejercicio de su actividad, en cumplimiento de la legislación ambiental, seguridad industrial y salud ocupacional, legislación laboral, y aquellos términos o condiciones adicionales que se hayan establecidos en el contrato;</w:t>
      </w:r>
    </w:p>
    <w:p w14:paraId="2B92019A" w14:textId="77777777" w:rsidR="003724B0" w:rsidRPr="005F1FA2"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lastRenderedPageBreak/>
        <w:t>Reportar a las autoridades competentes, cuando tenga conocimiento que el contratista se encuentra incumpliendo sus obligaciones laborales y patronales conforme a la ley;</w:t>
      </w:r>
    </w:p>
    <w:p w14:paraId="1B543DC0" w14:textId="77777777" w:rsidR="003724B0" w:rsidRPr="005F1FA2"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Verificar permanentemente y en los casos aplicables, el cumplimiento de participación nacional, desagregación y transferencia tecnológica, así como cualquier otra figura legalmente exigible y que se encuentre prevista en el contrato o que por la naturaleza del objeto y el procedimiento de contratación sean imputables al contratista;</w:t>
      </w:r>
    </w:p>
    <w:p w14:paraId="09D1B4B3" w14:textId="77777777" w:rsidR="003724B0" w:rsidRPr="005F1FA2"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Elaborar e intervenir en las actas de entrega recepción a las que hace referencia el artículo 93 de la Ley Orgánica del Sistema Nacional de Contratación Pública; así como, coordinar con el contratista, la recepción del mismo;</w:t>
      </w:r>
    </w:p>
    <w:p w14:paraId="4D0DECDD" w14:textId="77777777" w:rsidR="003724B0" w:rsidRPr="005F1FA2"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Publicar en el Portal de Contratación Pública durante la fase contractual toda la información relevante, de conformidad con los manuales de usuario o instructivos que emita el Servicio Nacional de Contratación Pública. Para dicho efecto, el usuario creador del proceso deberá habilitar el usuario para el administrador del contrato;</w:t>
      </w:r>
    </w:p>
    <w:p w14:paraId="2A44B477" w14:textId="77777777" w:rsidR="003724B0" w:rsidRPr="00833920"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833920">
        <w:rPr>
          <w:rFonts w:ascii="Calibri Light" w:hAnsi="Calibri Light" w:cs="Calibri Light"/>
          <w:color w:val="000000"/>
          <w:sz w:val="22"/>
          <w:szCs w:val="22"/>
        </w:rPr>
        <w:t>Preparar y organizar el expediente de toda la gestión de administración del contrato, dejando evidencia documental a efectos de las auditorías ulteriores que los órganos de control del Estado realicen;</w:t>
      </w:r>
    </w:p>
    <w:p w14:paraId="28CBF0AE" w14:textId="77777777" w:rsidR="003724B0" w:rsidRPr="005F1FA2"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Solicitar a los contratistas y servidores que elaboraron los estudios, que en el término máximo de quince (15) días, desde la notificación, informen sobre la existencia de justificación para suscribir contratos complementarios, órdenes de trabajo y diferencias en cantidades de obra que superen el quince por ciento (15%) del valor del contrato principal; y,</w:t>
      </w:r>
    </w:p>
    <w:p w14:paraId="32DD0693" w14:textId="77777777" w:rsidR="003724B0" w:rsidRPr="005F1FA2"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Cualquier otra que de acuerdo con la naturaleza del objeto de contratación sea indispensable para garantizar su debida ejecución. Las atribuciones adicionales del administrador del contrato deberán estar descritas en el contrato.</w:t>
      </w:r>
    </w:p>
    <w:p w14:paraId="6451F431" w14:textId="77777777" w:rsidR="003724B0" w:rsidRDefault="003724B0"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5F1FA2">
        <w:rPr>
          <w:rFonts w:ascii="Calibri Light" w:hAnsi="Calibri Light" w:cs="Calibri Light"/>
          <w:color w:val="000000"/>
          <w:sz w:val="22"/>
          <w:szCs w:val="22"/>
        </w:rPr>
        <w:t xml:space="preserve">Cumplir con lo establecido en el TÍTULO IV </w:t>
      </w:r>
      <w:r>
        <w:rPr>
          <w:rFonts w:ascii="Calibri" w:eastAsia="Calibri" w:hAnsi="Calibri" w:cs="Calibri"/>
          <w:sz w:val="22"/>
          <w:szCs w:val="22"/>
        </w:rPr>
        <w:t>DE LOS CONTRATOS Y SU FASE DE EJECUCIÓN</w:t>
      </w:r>
      <w:r w:rsidRPr="005F1FA2">
        <w:rPr>
          <w:rFonts w:ascii="Calibri Light" w:hAnsi="Calibri Light" w:cs="Calibri Light"/>
          <w:color w:val="000000"/>
          <w:sz w:val="22"/>
          <w:szCs w:val="22"/>
        </w:rPr>
        <w:t xml:space="preserve"> del RGLOSNCP. </w:t>
      </w:r>
    </w:p>
    <w:p w14:paraId="3711DDE2" w14:textId="77777777" w:rsidR="00A26952" w:rsidRPr="003724B0" w:rsidRDefault="00D05352" w:rsidP="003724B0">
      <w:pPr>
        <w:numPr>
          <w:ilvl w:val="0"/>
          <w:numId w:val="35"/>
        </w:numPr>
        <w:pBdr>
          <w:top w:val="nil"/>
          <w:left w:val="nil"/>
          <w:bottom w:val="nil"/>
          <w:right w:val="nil"/>
          <w:between w:val="nil"/>
        </w:pBdr>
        <w:tabs>
          <w:tab w:val="left" w:pos="-540"/>
        </w:tabs>
        <w:jc w:val="both"/>
        <w:rPr>
          <w:rFonts w:ascii="Calibri Light" w:hAnsi="Calibri Light" w:cs="Calibri Light"/>
          <w:color w:val="000000"/>
          <w:sz w:val="22"/>
          <w:szCs w:val="22"/>
        </w:rPr>
      </w:pPr>
      <w:r w:rsidRPr="003724B0">
        <w:rPr>
          <w:rFonts w:ascii="Calibri" w:eastAsia="Calibri" w:hAnsi="Calibri" w:cs="Calibri"/>
          <w:color w:val="000000"/>
          <w:sz w:val="22"/>
          <w:szCs w:val="22"/>
        </w:rPr>
        <w:t xml:space="preserve">El administrador del contrato dará cumplimiento a lo indicado dentro del Memorando N° GJ0062-2022 de fecha 15 de febrero de 2022, que señala:  </w:t>
      </w:r>
    </w:p>
    <w:p w14:paraId="4379F806" w14:textId="77777777" w:rsidR="00A26952" w:rsidRDefault="00D05352">
      <w:pPr>
        <w:numPr>
          <w:ilvl w:val="4"/>
          <w:numId w:val="25"/>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Los administradores de contratos son responsables de las garantías técnicas hasta su vencimiento, con excepción de los contratos de obra en los cuales la máxima autoridad designará en la resolución de adjudicación el nombre del responsable de la garantía técnica, que iniciará sus funciones al día siguiente de suscrita el Acta de Entrega recepción definitiva del contrato de obra o como se determine en el contrato. </w:t>
      </w:r>
    </w:p>
    <w:p w14:paraId="392CDE9D" w14:textId="7BA4141D" w:rsidR="00A26952" w:rsidRDefault="00D05352">
      <w:pPr>
        <w:numPr>
          <w:ilvl w:val="4"/>
          <w:numId w:val="25"/>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Los administradores de los contratos de obra, una vez cumplido el período de vigencia de dichos contratos, notificarán al responsable de la garantía técnica designado por la máxima autoridad que el período de vigencia del contrato ha concluido, por lo que con la notificación iniciarán sus funciones como responsable de la garantía técnica. En la notificación se deberá copiar a la Tesorería de la institución. </w:t>
      </w:r>
    </w:p>
    <w:p w14:paraId="6DCF98DC" w14:textId="77777777" w:rsidR="00F36468" w:rsidRDefault="00F36468" w:rsidP="00F36468">
      <w:pPr>
        <w:pStyle w:val="Prrafodelista"/>
        <w:numPr>
          <w:ilvl w:val="0"/>
          <w:numId w:val="43"/>
        </w:numPr>
        <w:spacing w:after="11" w:line="247" w:lineRule="auto"/>
        <w:ind w:left="1276" w:right="460"/>
        <w:jc w:val="both"/>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Verificar que, previo al inicio de las actividades, el contratista haya suscrito la Carta de Responsabilidad para Contratistas y presentado la documentación exigida en la Guía GUI-SSO-001, cuando corresponda según la naturaleza del contrato u orden de compra.</w:t>
      </w:r>
    </w:p>
    <w:p w14:paraId="5028178C" w14:textId="77777777" w:rsidR="00F36468" w:rsidRDefault="00F36468" w:rsidP="00F36468">
      <w:pPr>
        <w:pStyle w:val="Prrafodelista"/>
        <w:numPr>
          <w:ilvl w:val="0"/>
          <w:numId w:val="43"/>
        </w:numPr>
        <w:spacing w:after="11" w:line="247" w:lineRule="auto"/>
        <w:ind w:left="1276" w:right="460"/>
        <w:jc w:val="both"/>
        <w:rPr>
          <w:rFonts w:ascii="Calibri" w:eastAsia="Calibri" w:hAnsi="Calibri" w:cs="Calibri"/>
          <w:sz w:val="22"/>
          <w:szCs w:val="22"/>
        </w:rPr>
      </w:pPr>
      <w:r>
        <w:rPr>
          <w:rFonts w:ascii="Calibri" w:eastAsia="Calibri" w:hAnsi="Calibri" w:cs="Calibri"/>
          <w:sz w:val="22"/>
          <w:szCs w:val="22"/>
        </w:rPr>
        <w:t>Coordinar con la Dirección de Seguridad y Salud Ocupacional la socialización al contratista de las disposiciones en materia de Seguridad y Salud en el Trabajo que resulten exigibles, conforme a la naturaleza del contrato u orden de compra, previo al inicio de las actividades.</w:t>
      </w:r>
    </w:p>
    <w:p w14:paraId="2D1C37CB" w14:textId="77777777" w:rsidR="00F36468" w:rsidRDefault="00F36468" w:rsidP="00F36468">
      <w:pPr>
        <w:pStyle w:val="Prrafodelista"/>
        <w:numPr>
          <w:ilvl w:val="0"/>
          <w:numId w:val="43"/>
        </w:numPr>
        <w:spacing w:after="11" w:line="247" w:lineRule="auto"/>
        <w:ind w:left="1276" w:right="460"/>
        <w:jc w:val="both"/>
        <w:rPr>
          <w:rFonts w:ascii="Calibri" w:eastAsia="Calibri" w:hAnsi="Calibri" w:cs="Calibri"/>
          <w:sz w:val="22"/>
          <w:szCs w:val="22"/>
        </w:rPr>
      </w:pPr>
      <w:r>
        <w:rPr>
          <w:rFonts w:ascii="Calibri" w:eastAsia="Calibri" w:hAnsi="Calibri" w:cs="Calibri"/>
          <w:sz w:val="22"/>
          <w:szCs w:val="22"/>
        </w:rPr>
        <w:t>Coordinar con la Dirección de Seguridad y Salud Ocupacional la validación técnica de los requisitos y formatos exigibles, conforme a la naturaleza y nivel de riesgo del contrato u orden de compra.</w:t>
      </w:r>
    </w:p>
    <w:p w14:paraId="60A4A7AD" w14:textId="2E9529BC" w:rsidR="00F36468" w:rsidRDefault="00F36468" w:rsidP="00F36468">
      <w:pPr>
        <w:spacing w:after="11" w:line="248" w:lineRule="auto"/>
        <w:ind w:right="460"/>
        <w:jc w:val="both"/>
        <w:rPr>
          <w:rFonts w:ascii="Calibri" w:eastAsia="Calibri" w:hAnsi="Calibri" w:cs="Calibri"/>
          <w:sz w:val="22"/>
          <w:szCs w:val="22"/>
        </w:rPr>
      </w:pPr>
    </w:p>
    <w:p w14:paraId="0964FE1C" w14:textId="77777777" w:rsidR="00A26952" w:rsidRDefault="00A26952">
      <w:pPr>
        <w:spacing w:after="11" w:line="248" w:lineRule="auto"/>
        <w:ind w:left="1531" w:right="460"/>
        <w:jc w:val="both"/>
        <w:rPr>
          <w:rFonts w:ascii="Calibri" w:eastAsia="Calibri" w:hAnsi="Calibri" w:cs="Calibri"/>
          <w:sz w:val="22"/>
          <w:szCs w:val="22"/>
        </w:rPr>
      </w:pPr>
    </w:p>
    <w:p w14:paraId="0275402F" w14:textId="77777777" w:rsidR="00A26952" w:rsidRDefault="00D05352">
      <w:pPr>
        <w:numPr>
          <w:ilvl w:val="0"/>
          <w:numId w:val="1"/>
        </w:numPr>
        <w:pBdr>
          <w:top w:val="nil"/>
          <w:left w:val="nil"/>
          <w:bottom w:val="nil"/>
          <w:right w:val="nil"/>
          <w:between w:val="nil"/>
        </w:pBdr>
        <w:tabs>
          <w:tab w:val="left" w:pos="142"/>
        </w:tabs>
        <w:ind w:left="426"/>
        <w:jc w:val="both"/>
        <w:rPr>
          <w:rFonts w:ascii="Calibri" w:eastAsia="Calibri" w:hAnsi="Calibri" w:cs="Calibri"/>
          <w:b/>
          <w:color w:val="000000"/>
          <w:sz w:val="22"/>
          <w:szCs w:val="22"/>
        </w:rPr>
      </w:pPr>
      <w:r>
        <w:rPr>
          <w:rFonts w:ascii="Calibri" w:eastAsia="Calibri" w:hAnsi="Calibri" w:cs="Calibri"/>
          <w:b/>
          <w:color w:val="000000"/>
          <w:sz w:val="22"/>
          <w:szCs w:val="22"/>
        </w:rPr>
        <w:t>MULTAS</w:t>
      </w:r>
    </w:p>
    <w:p w14:paraId="672BED8A" w14:textId="77777777" w:rsidR="00A26952" w:rsidRDefault="00A26952">
      <w:pPr>
        <w:tabs>
          <w:tab w:val="left" w:pos="142"/>
        </w:tabs>
        <w:jc w:val="both"/>
        <w:rPr>
          <w:rFonts w:ascii="Calibri" w:eastAsia="Calibri" w:hAnsi="Calibri" w:cs="Calibri"/>
          <w:sz w:val="22"/>
          <w:szCs w:val="22"/>
        </w:rPr>
      </w:pPr>
    </w:p>
    <w:p w14:paraId="1B44B642"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Las multas se deberán establecer por los incumplimientos del contratista a los plazos y cualquier obligación establecida en el contrato.</w:t>
      </w:r>
    </w:p>
    <w:p w14:paraId="3610B467" w14:textId="77777777" w:rsidR="00A26952" w:rsidRDefault="00A26952">
      <w:pPr>
        <w:tabs>
          <w:tab w:val="left" w:pos="142"/>
        </w:tabs>
        <w:jc w:val="both"/>
        <w:rPr>
          <w:rFonts w:ascii="Calibri" w:eastAsia="Calibri" w:hAnsi="Calibri" w:cs="Calibri"/>
          <w:b/>
          <w:sz w:val="22"/>
          <w:szCs w:val="22"/>
        </w:rPr>
      </w:pPr>
    </w:p>
    <w:p w14:paraId="39E5B6A0" w14:textId="77777777" w:rsidR="00A26952" w:rsidRDefault="00D05352">
      <w:pPr>
        <w:rPr>
          <w:rFonts w:ascii="Calibri" w:eastAsia="Calibri" w:hAnsi="Calibri" w:cs="Calibri"/>
          <w:sz w:val="22"/>
          <w:szCs w:val="22"/>
        </w:rPr>
      </w:pPr>
      <w:r>
        <w:rPr>
          <w:rFonts w:ascii="Calibri" w:eastAsia="Calibri" w:hAnsi="Calibri" w:cs="Calibri"/>
          <w:sz w:val="22"/>
          <w:szCs w:val="22"/>
        </w:rPr>
        <w:t xml:space="preserve">En los casos de retrasos injustificados respecto del cumplimiento del objeto contractual, ESPOL aplicará una multa del </w:t>
      </w:r>
      <w:r>
        <w:rPr>
          <w:rFonts w:ascii="Calibri" w:eastAsia="Calibri" w:hAnsi="Calibri" w:cs="Calibri"/>
          <w:sz w:val="22"/>
          <w:szCs w:val="22"/>
          <w:highlight w:val="green"/>
        </w:rPr>
        <w:t>1 x 1.000</w:t>
      </w:r>
      <w:r>
        <w:rPr>
          <w:rFonts w:ascii="Calibri" w:eastAsia="Calibri" w:hAnsi="Calibri" w:cs="Calibri"/>
          <w:sz w:val="22"/>
          <w:szCs w:val="22"/>
        </w:rPr>
        <w:t xml:space="preserve"> sobra la valoración de la obligación incumplida, incluyendo el reajuste de precios que corresponda y sin considerar los impuestos </w:t>
      </w:r>
    </w:p>
    <w:p w14:paraId="3C9BDE7C" w14:textId="77777777"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rPr>
      </w:pPr>
    </w:p>
    <w:p w14:paraId="42B30407" w14:textId="77777777" w:rsidR="00A26952" w:rsidRDefault="00D05352">
      <w:pPr>
        <w:numPr>
          <w:ilvl w:val="0"/>
          <w:numId w:val="1"/>
        </w:numPr>
        <w:pBdr>
          <w:top w:val="nil"/>
          <w:left w:val="nil"/>
          <w:bottom w:val="nil"/>
          <w:right w:val="nil"/>
          <w:between w:val="nil"/>
        </w:pBdr>
        <w:tabs>
          <w:tab w:val="left" w:pos="142"/>
        </w:tabs>
        <w:ind w:left="426"/>
        <w:jc w:val="both"/>
        <w:rPr>
          <w:rFonts w:ascii="Calibri" w:eastAsia="Calibri" w:hAnsi="Calibri" w:cs="Calibri"/>
          <w:b/>
          <w:color w:val="000000"/>
          <w:sz w:val="22"/>
          <w:szCs w:val="22"/>
        </w:rPr>
      </w:pPr>
      <w:r>
        <w:rPr>
          <w:rFonts w:ascii="Calibri" w:eastAsia="Calibri" w:hAnsi="Calibri" w:cs="Calibri"/>
          <w:b/>
          <w:color w:val="000000"/>
          <w:sz w:val="22"/>
          <w:szCs w:val="22"/>
        </w:rPr>
        <w:t>MECANISMOS DE RESOLUCIÓN DE CONTROVERSIAS</w:t>
      </w:r>
    </w:p>
    <w:p w14:paraId="68AE573C" w14:textId="77777777" w:rsidR="00A26952" w:rsidRDefault="00A26952">
      <w:pPr>
        <w:tabs>
          <w:tab w:val="left" w:pos="142"/>
        </w:tabs>
        <w:jc w:val="both"/>
        <w:rPr>
          <w:rFonts w:ascii="Calibri" w:eastAsia="Calibri" w:hAnsi="Calibri" w:cs="Calibri"/>
          <w:b/>
          <w:sz w:val="22"/>
          <w:szCs w:val="22"/>
        </w:rPr>
      </w:pPr>
    </w:p>
    <w:p w14:paraId="035578B6"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En el contrato se establecerá la cláusula de solución de controversias.</w:t>
      </w:r>
    </w:p>
    <w:p w14:paraId="01047E6A" w14:textId="77777777" w:rsidR="00A26952" w:rsidRDefault="00A26952">
      <w:pPr>
        <w:pBdr>
          <w:top w:val="nil"/>
          <w:left w:val="nil"/>
          <w:bottom w:val="nil"/>
          <w:right w:val="nil"/>
          <w:between w:val="nil"/>
        </w:pBdr>
        <w:tabs>
          <w:tab w:val="left" w:pos="142"/>
        </w:tabs>
        <w:jc w:val="both"/>
        <w:rPr>
          <w:rFonts w:ascii="Calibri" w:eastAsia="Calibri" w:hAnsi="Calibri" w:cs="Calibri"/>
          <w:b/>
          <w:color w:val="000000"/>
          <w:sz w:val="22"/>
          <w:szCs w:val="22"/>
        </w:rPr>
      </w:pPr>
    </w:p>
    <w:p w14:paraId="24726700" w14:textId="77777777" w:rsidR="00A26952" w:rsidRDefault="00D05352">
      <w:pPr>
        <w:numPr>
          <w:ilvl w:val="0"/>
          <w:numId w:val="1"/>
        </w:numPr>
        <w:pBdr>
          <w:top w:val="nil"/>
          <w:left w:val="nil"/>
          <w:bottom w:val="nil"/>
          <w:right w:val="nil"/>
          <w:between w:val="nil"/>
        </w:pBdr>
        <w:tabs>
          <w:tab w:val="left" w:pos="142"/>
        </w:tabs>
        <w:ind w:left="426"/>
        <w:jc w:val="both"/>
        <w:rPr>
          <w:rFonts w:ascii="Calibri" w:eastAsia="Calibri" w:hAnsi="Calibri" w:cs="Calibri"/>
          <w:b/>
          <w:color w:val="000000"/>
          <w:sz w:val="22"/>
          <w:szCs w:val="22"/>
        </w:rPr>
      </w:pPr>
      <w:r>
        <w:rPr>
          <w:rFonts w:ascii="Calibri" w:eastAsia="Calibri" w:hAnsi="Calibri" w:cs="Calibri"/>
          <w:b/>
          <w:color w:val="000000"/>
          <w:sz w:val="22"/>
          <w:szCs w:val="22"/>
        </w:rPr>
        <w:t>OBSERVACIONES:</w:t>
      </w:r>
    </w:p>
    <w:p w14:paraId="53E63135" w14:textId="77777777" w:rsidR="00A26952" w:rsidRDefault="00A26952">
      <w:pPr>
        <w:tabs>
          <w:tab w:val="left" w:pos="142"/>
          <w:tab w:val="left" w:pos="709"/>
        </w:tabs>
        <w:jc w:val="both"/>
        <w:rPr>
          <w:rFonts w:ascii="Calibri" w:eastAsia="Calibri" w:hAnsi="Calibri" w:cs="Calibri"/>
          <w:sz w:val="22"/>
          <w:szCs w:val="22"/>
        </w:rPr>
      </w:pPr>
    </w:p>
    <w:p w14:paraId="2CAF7D2B" w14:textId="77777777" w:rsidR="00CB0E54" w:rsidRDefault="00CB0E54" w:rsidP="00CB0E54">
      <w:pPr>
        <w:numPr>
          <w:ilvl w:val="0"/>
          <w:numId w:val="2"/>
        </w:numPr>
        <w:tabs>
          <w:tab w:val="left" w:pos="142"/>
          <w:tab w:val="left" w:pos="709"/>
        </w:tabs>
        <w:spacing w:line="256" w:lineRule="auto"/>
        <w:jc w:val="both"/>
        <w:rPr>
          <w:rFonts w:ascii="Calibri" w:eastAsia="Calibri" w:hAnsi="Calibri" w:cs="Calibri"/>
          <w:color w:val="000000"/>
          <w:sz w:val="22"/>
          <w:szCs w:val="22"/>
        </w:rPr>
      </w:pPr>
      <w:r>
        <w:rPr>
          <w:rFonts w:ascii="Calibri" w:eastAsia="Calibri" w:hAnsi="Calibri" w:cs="Calibri"/>
          <w:color w:val="000000"/>
          <w:sz w:val="22"/>
          <w:szCs w:val="22"/>
        </w:rPr>
        <w:t>En caso de presentar documentos emitidos en el exterior estos deberán ser apostillados y legalizado, en caso de ser un documento en idioma extranjero se deberá presentar su respectiva traducción al español (las traducciones de documentos en idioma extranjero efectuadas por uno o más intérpretes serán válidas siempre que la firma o firmas se encuentren autenticadas por un notario, por un cónsul del Ecuador o reconocida ante un juez de lo civil.) acorde a lo señalado en el art 29 de la Ley Orgánica para la Optimización y Eficiencia de Trámites Administrativos.</w:t>
      </w:r>
    </w:p>
    <w:p w14:paraId="6361A0D4" w14:textId="77777777" w:rsidR="00CB0E54" w:rsidRDefault="00CB0E54" w:rsidP="00CB0E54">
      <w:pPr>
        <w:ind w:left="720"/>
        <w:rPr>
          <w:rFonts w:ascii="Calibri" w:eastAsia="Calibri" w:hAnsi="Calibri" w:cs="Calibri"/>
          <w:color w:val="000000"/>
          <w:sz w:val="22"/>
          <w:szCs w:val="22"/>
        </w:rPr>
      </w:pPr>
    </w:p>
    <w:p w14:paraId="3363C66C" w14:textId="77777777" w:rsidR="00CB0E54" w:rsidRDefault="00CB0E54" w:rsidP="00CB0E54">
      <w:pPr>
        <w:numPr>
          <w:ilvl w:val="0"/>
          <w:numId w:val="2"/>
        </w:numPr>
        <w:tabs>
          <w:tab w:val="left" w:pos="142"/>
          <w:tab w:val="left" w:pos="709"/>
        </w:tabs>
        <w:spacing w:line="256" w:lineRule="auto"/>
        <w:jc w:val="both"/>
        <w:rPr>
          <w:rFonts w:ascii="Calibri" w:eastAsia="Calibri" w:hAnsi="Calibri" w:cs="Calibri"/>
          <w:color w:val="000000"/>
          <w:sz w:val="22"/>
          <w:szCs w:val="22"/>
        </w:rPr>
      </w:pPr>
      <w:bookmarkStart w:id="13" w:name="_Hlk223510649"/>
      <w:r>
        <w:rPr>
          <w:rFonts w:ascii="Calibri" w:eastAsia="Calibri" w:hAnsi="Calibri" w:cs="Calibri"/>
          <w:color w:val="000000"/>
          <w:sz w:val="22"/>
          <w:szCs w:val="22"/>
        </w:rPr>
        <w:t>De acuerdo con lo establecido en el artículo 44 del RGLOSNCP, en los casos de los anexos o documentación de respaldo a una oferta que cuenten con firma electrónica de un tercero, se prohíbe la consolidación de dichos archivos con otros con el fin de su posterior firma. Cualquier modificación realizada en el documento invalida la firma electrónica del tercero.</w:t>
      </w:r>
    </w:p>
    <w:p w14:paraId="15BFFC2C" w14:textId="77777777" w:rsidR="00CB0E54" w:rsidRDefault="00CB0E54" w:rsidP="00CB0E54">
      <w:pPr>
        <w:tabs>
          <w:tab w:val="left" w:pos="142"/>
          <w:tab w:val="left" w:pos="709"/>
        </w:tabs>
        <w:spacing w:line="256" w:lineRule="auto"/>
        <w:ind w:left="720"/>
        <w:jc w:val="both"/>
        <w:rPr>
          <w:rFonts w:ascii="Calibri" w:eastAsia="Calibri" w:hAnsi="Calibri" w:cs="Calibri"/>
          <w:color w:val="000000"/>
          <w:sz w:val="22"/>
          <w:szCs w:val="22"/>
        </w:rPr>
      </w:pPr>
    </w:p>
    <w:p w14:paraId="0139DCC9" w14:textId="77777777" w:rsidR="00CB0E54" w:rsidRDefault="00CB0E54" w:rsidP="00CB0E54">
      <w:pPr>
        <w:tabs>
          <w:tab w:val="left" w:pos="142"/>
          <w:tab w:val="left" w:pos="709"/>
        </w:tabs>
        <w:spacing w:line="256" w:lineRule="auto"/>
        <w:ind w:left="720"/>
        <w:jc w:val="both"/>
        <w:rPr>
          <w:rFonts w:ascii="Calibri" w:eastAsia="Calibri" w:hAnsi="Calibri" w:cs="Calibri"/>
          <w:color w:val="000000"/>
          <w:sz w:val="22"/>
          <w:szCs w:val="22"/>
        </w:rPr>
      </w:pPr>
      <w:r>
        <w:rPr>
          <w:rFonts w:ascii="Calibri" w:eastAsia="Calibri" w:hAnsi="Calibri" w:cs="Calibri"/>
          <w:color w:val="000000"/>
          <w:sz w:val="22"/>
          <w:szCs w:val="22"/>
        </w:rPr>
        <w:t>En caso de que la información pueda ser contrastada de manera directa por las entidades contratantes, por estar los documentos, fichas o información en repositorios web institucionales, no será obligatoria la firma del oferente en el respectivo anexo.</w:t>
      </w:r>
    </w:p>
    <w:bookmarkEnd w:id="13"/>
    <w:p w14:paraId="23D7B25C" w14:textId="77777777" w:rsidR="00CB0E54" w:rsidRDefault="00CB0E54" w:rsidP="00CB0E54">
      <w:pPr>
        <w:ind w:left="720"/>
        <w:rPr>
          <w:rFonts w:ascii="Calibri" w:eastAsia="Calibri" w:hAnsi="Calibri" w:cs="Calibri"/>
          <w:color w:val="000000"/>
          <w:sz w:val="22"/>
          <w:szCs w:val="22"/>
        </w:rPr>
      </w:pPr>
    </w:p>
    <w:p w14:paraId="24E234C3" w14:textId="77777777" w:rsidR="00CB0E54" w:rsidRDefault="00CB0E54" w:rsidP="00CB0E54">
      <w:pPr>
        <w:numPr>
          <w:ilvl w:val="0"/>
          <w:numId w:val="2"/>
        </w:numPr>
        <w:tabs>
          <w:tab w:val="left" w:pos="142"/>
          <w:tab w:val="left" w:pos="709"/>
        </w:tabs>
        <w:spacing w:line="256" w:lineRule="auto"/>
        <w:jc w:val="both"/>
        <w:rPr>
          <w:rFonts w:ascii="Calibri" w:eastAsia="Calibri" w:hAnsi="Calibri" w:cs="Calibri"/>
          <w:color w:val="000000"/>
          <w:sz w:val="22"/>
          <w:szCs w:val="22"/>
        </w:rPr>
      </w:pPr>
      <w:r>
        <w:rPr>
          <w:rFonts w:ascii="Calibri" w:eastAsia="Calibri" w:hAnsi="Calibri" w:cs="Calibri"/>
          <w:color w:val="000000"/>
          <w:sz w:val="22"/>
          <w:szCs w:val="22"/>
        </w:rPr>
        <w:t>El oferente deberá cumplir con los lineamientos establecidos en la Guía Nro. GUI-SOS-002 “Adquisiciones relacionadas al Sistema de Gestión de Energía”, referente al Sistema de Gestión de Energía, en los equipos que corresponda y según las especificaciones técnicas del presente procedimiento.</w:t>
      </w:r>
    </w:p>
    <w:p w14:paraId="245EF58C" w14:textId="11C94DE7" w:rsidR="00A26952" w:rsidRDefault="00A26952" w:rsidP="00CB0E54">
      <w:pPr>
        <w:pBdr>
          <w:top w:val="nil"/>
          <w:left w:val="nil"/>
          <w:bottom w:val="nil"/>
          <w:right w:val="nil"/>
          <w:between w:val="nil"/>
        </w:pBdr>
        <w:tabs>
          <w:tab w:val="left" w:pos="142"/>
          <w:tab w:val="left" w:pos="709"/>
        </w:tabs>
        <w:spacing w:line="259" w:lineRule="auto"/>
        <w:ind w:left="720"/>
        <w:jc w:val="both"/>
        <w:rPr>
          <w:rFonts w:ascii="Calibri" w:eastAsia="Calibri" w:hAnsi="Calibri" w:cs="Calibri"/>
          <w:color w:val="000000"/>
          <w:sz w:val="22"/>
          <w:szCs w:val="22"/>
        </w:rPr>
      </w:pPr>
    </w:p>
    <w:p w14:paraId="69FEC4FD" w14:textId="77777777" w:rsidR="00A26952" w:rsidRDefault="00A26952">
      <w:pPr>
        <w:pBdr>
          <w:top w:val="nil"/>
          <w:left w:val="nil"/>
          <w:bottom w:val="nil"/>
          <w:right w:val="nil"/>
          <w:between w:val="nil"/>
        </w:pBdr>
        <w:tabs>
          <w:tab w:val="left" w:pos="142"/>
        </w:tabs>
        <w:rPr>
          <w:rFonts w:ascii="Calibri" w:eastAsia="Calibri" w:hAnsi="Calibri" w:cs="Calibri"/>
          <w:color w:val="000000"/>
          <w:sz w:val="22"/>
          <w:szCs w:val="22"/>
        </w:rPr>
      </w:pPr>
    </w:p>
    <w:p w14:paraId="6DD80289" w14:textId="77777777" w:rsidR="00A26952" w:rsidRDefault="00A26952">
      <w:pPr>
        <w:pBdr>
          <w:top w:val="nil"/>
          <w:left w:val="nil"/>
          <w:bottom w:val="nil"/>
          <w:right w:val="nil"/>
          <w:between w:val="nil"/>
        </w:pBdr>
        <w:tabs>
          <w:tab w:val="left" w:pos="142"/>
        </w:tabs>
        <w:rPr>
          <w:rFonts w:ascii="Calibri" w:eastAsia="Calibri" w:hAnsi="Calibri" w:cs="Calibri"/>
          <w:color w:val="000000"/>
          <w:sz w:val="22"/>
          <w:szCs w:val="22"/>
        </w:rPr>
      </w:pPr>
    </w:p>
    <w:tbl>
      <w:tblPr>
        <w:tblStyle w:val="a9"/>
        <w:tblW w:w="9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7"/>
        <w:gridCol w:w="3108"/>
        <w:gridCol w:w="3108"/>
      </w:tblGrid>
      <w:tr w:rsidR="00A26952" w14:paraId="69544D21" w14:textId="77777777">
        <w:trPr>
          <w:trHeight w:val="2117"/>
        </w:trPr>
        <w:tc>
          <w:tcPr>
            <w:tcW w:w="3107" w:type="dxa"/>
          </w:tcPr>
          <w:p w14:paraId="12E63FCD" w14:textId="77777777" w:rsidR="00A26952" w:rsidRDefault="00D05352">
            <w:pPr>
              <w:widowControl/>
              <w:pBdr>
                <w:top w:val="nil"/>
                <w:left w:val="nil"/>
                <w:bottom w:val="nil"/>
                <w:right w:val="nil"/>
                <w:between w:val="nil"/>
              </w:pBdr>
              <w:tabs>
                <w:tab w:val="left" w:pos="142"/>
                <w:tab w:val="left" w:pos="709"/>
              </w:tabs>
              <w:jc w:val="both"/>
              <w:rPr>
                <w:rFonts w:ascii="Calibri" w:eastAsia="Calibri" w:hAnsi="Calibri" w:cs="Calibri"/>
                <w:color w:val="000000"/>
                <w:sz w:val="24"/>
                <w:szCs w:val="24"/>
              </w:rPr>
            </w:pPr>
            <w:proofErr w:type="spellStart"/>
            <w:r>
              <w:rPr>
                <w:rFonts w:ascii="Calibri" w:eastAsia="Calibri" w:hAnsi="Calibri" w:cs="Calibri"/>
                <w:color w:val="000000"/>
                <w:sz w:val="24"/>
                <w:szCs w:val="24"/>
              </w:rPr>
              <w:t>Elaborado</w:t>
            </w:r>
            <w:proofErr w:type="spellEnd"/>
            <w:r>
              <w:rPr>
                <w:rFonts w:ascii="Calibri" w:eastAsia="Calibri" w:hAnsi="Calibri" w:cs="Calibri"/>
                <w:color w:val="000000"/>
                <w:sz w:val="24"/>
                <w:szCs w:val="24"/>
              </w:rPr>
              <w:t xml:space="preserve"> por:</w:t>
            </w:r>
          </w:p>
          <w:p w14:paraId="262A6308" w14:textId="77777777" w:rsidR="00A26952" w:rsidRDefault="00A26952">
            <w:pPr>
              <w:widowControl/>
              <w:pBdr>
                <w:top w:val="nil"/>
                <w:left w:val="nil"/>
                <w:bottom w:val="nil"/>
                <w:right w:val="nil"/>
                <w:between w:val="nil"/>
              </w:pBdr>
              <w:tabs>
                <w:tab w:val="left" w:pos="142"/>
                <w:tab w:val="left" w:pos="709"/>
              </w:tabs>
              <w:jc w:val="both"/>
              <w:rPr>
                <w:rFonts w:ascii="Calibri" w:eastAsia="Calibri" w:hAnsi="Calibri" w:cs="Calibri"/>
                <w:color w:val="000000"/>
                <w:sz w:val="24"/>
                <w:szCs w:val="24"/>
              </w:rPr>
            </w:pPr>
          </w:p>
          <w:p w14:paraId="4325EF4A" w14:textId="77777777" w:rsidR="00A26952" w:rsidRDefault="00A26952">
            <w:pPr>
              <w:widowControl/>
              <w:pBdr>
                <w:top w:val="nil"/>
                <w:left w:val="nil"/>
                <w:bottom w:val="nil"/>
                <w:right w:val="nil"/>
                <w:between w:val="nil"/>
              </w:pBdr>
              <w:tabs>
                <w:tab w:val="left" w:pos="142"/>
                <w:tab w:val="left" w:pos="709"/>
              </w:tabs>
              <w:jc w:val="both"/>
              <w:rPr>
                <w:rFonts w:ascii="Calibri" w:eastAsia="Calibri" w:hAnsi="Calibri" w:cs="Calibri"/>
                <w:color w:val="000000"/>
                <w:sz w:val="24"/>
                <w:szCs w:val="24"/>
              </w:rPr>
            </w:pPr>
          </w:p>
          <w:p w14:paraId="2159CB5E" w14:textId="77777777" w:rsidR="00A26952" w:rsidRDefault="00A26952">
            <w:pPr>
              <w:widowControl/>
              <w:pBdr>
                <w:top w:val="nil"/>
                <w:left w:val="nil"/>
                <w:bottom w:val="nil"/>
                <w:right w:val="nil"/>
                <w:between w:val="nil"/>
              </w:pBdr>
              <w:tabs>
                <w:tab w:val="left" w:pos="142"/>
                <w:tab w:val="left" w:pos="709"/>
              </w:tabs>
              <w:jc w:val="both"/>
              <w:rPr>
                <w:rFonts w:ascii="Calibri" w:eastAsia="Calibri" w:hAnsi="Calibri" w:cs="Calibri"/>
                <w:color w:val="000000"/>
                <w:sz w:val="24"/>
                <w:szCs w:val="24"/>
              </w:rPr>
            </w:pPr>
          </w:p>
          <w:p w14:paraId="0CDB94B1" w14:textId="77777777" w:rsidR="00A26952" w:rsidRDefault="00D05352">
            <w:pPr>
              <w:widowControl/>
              <w:pBdr>
                <w:top w:val="nil"/>
                <w:left w:val="nil"/>
                <w:bottom w:val="nil"/>
                <w:right w:val="nil"/>
                <w:between w:val="nil"/>
              </w:pBdr>
              <w:tabs>
                <w:tab w:val="left" w:pos="142"/>
                <w:tab w:val="left" w:pos="709"/>
              </w:tabs>
              <w:jc w:val="both"/>
              <w:rPr>
                <w:rFonts w:ascii="Calibri" w:eastAsia="Calibri" w:hAnsi="Calibri" w:cs="Calibri"/>
                <w:b/>
                <w:color w:val="000000"/>
                <w:sz w:val="24"/>
                <w:szCs w:val="24"/>
              </w:rPr>
            </w:pPr>
            <w:r>
              <w:rPr>
                <w:rFonts w:ascii="Calibri" w:eastAsia="Calibri" w:hAnsi="Calibri" w:cs="Calibri"/>
                <w:b/>
                <w:color w:val="000000"/>
                <w:sz w:val="24"/>
                <w:szCs w:val="24"/>
                <w:highlight w:val="yellow"/>
              </w:rPr>
              <w:t xml:space="preserve">El </w:t>
            </w:r>
            <w:proofErr w:type="spellStart"/>
            <w:r>
              <w:rPr>
                <w:rFonts w:ascii="Calibri" w:eastAsia="Calibri" w:hAnsi="Calibri" w:cs="Calibri"/>
                <w:b/>
                <w:color w:val="000000"/>
                <w:sz w:val="24"/>
                <w:szCs w:val="24"/>
                <w:highlight w:val="yellow"/>
              </w:rPr>
              <w:t>funcionario</w:t>
            </w:r>
            <w:proofErr w:type="spellEnd"/>
            <w:r>
              <w:rPr>
                <w:rFonts w:ascii="Calibri" w:eastAsia="Calibri" w:hAnsi="Calibri" w:cs="Calibri"/>
                <w:b/>
                <w:color w:val="000000"/>
                <w:sz w:val="24"/>
                <w:szCs w:val="24"/>
                <w:highlight w:val="yellow"/>
              </w:rPr>
              <w:t xml:space="preserve"> </w:t>
            </w:r>
            <w:proofErr w:type="spellStart"/>
            <w:r>
              <w:rPr>
                <w:rFonts w:ascii="Calibri" w:eastAsia="Calibri" w:hAnsi="Calibri" w:cs="Calibri"/>
                <w:b/>
                <w:color w:val="000000"/>
                <w:sz w:val="24"/>
                <w:szCs w:val="24"/>
                <w:highlight w:val="yellow"/>
              </w:rPr>
              <w:t>deberá</w:t>
            </w:r>
            <w:proofErr w:type="spellEnd"/>
            <w:r>
              <w:rPr>
                <w:rFonts w:ascii="Calibri" w:eastAsia="Calibri" w:hAnsi="Calibri" w:cs="Calibri"/>
                <w:b/>
                <w:color w:val="000000"/>
                <w:sz w:val="24"/>
                <w:szCs w:val="24"/>
                <w:highlight w:val="yellow"/>
              </w:rPr>
              <w:t xml:space="preserve"> </w:t>
            </w:r>
            <w:proofErr w:type="spellStart"/>
            <w:r>
              <w:rPr>
                <w:rFonts w:ascii="Calibri" w:eastAsia="Calibri" w:hAnsi="Calibri" w:cs="Calibri"/>
                <w:b/>
                <w:color w:val="000000"/>
                <w:sz w:val="24"/>
                <w:szCs w:val="24"/>
                <w:highlight w:val="yellow"/>
              </w:rPr>
              <w:t>estar</w:t>
            </w:r>
            <w:proofErr w:type="spellEnd"/>
            <w:r>
              <w:rPr>
                <w:rFonts w:ascii="Calibri" w:eastAsia="Calibri" w:hAnsi="Calibri" w:cs="Calibri"/>
                <w:b/>
                <w:color w:val="000000"/>
                <w:sz w:val="24"/>
                <w:szCs w:val="24"/>
                <w:highlight w:val="yellow"/>
              </w:rPr>
              <w:t xml:space="preserve"> CERTIFICADO ANTE EL SERCOP</w:t>
            </w:r>
          </w:p>
        </w:tc>
        <w:tc>
          <w:tcPr>
            <w:tcW w:w="3108" w:type="dxa"/>
          </w:tcPr>
          <w:p w14:paraId="5EE3FEF9" w14:textId="77777777" w:rsidR="00A26952" w:rsidRDefault="00D05352">
            <w:pPr>
              <w:widowControl/>
              <w:pBdr>
                <w:top w:val="nil"/>
                <w:left w:val="nil"/>
                <w:bottom w:val="nil"/>
                <w:right w:val="nil"/>
                <w:between w:val="nil"/>
              </w:pBdr>
              <w:tabs>
                <w:tab w:val="left" w:pos="142"/>
                <w:tab w:val="left" w:pos="709"/>
              </w:tabs>
              <w:jc w:val="both"/>
              <w:rPr>
                <w:rFonts w:ascii="Calibri" w:eastAsia="Calibri" w:hAnsi="Calibri" w:cs="Calibri"/>
                <w:color w:val="000000"/>
                <w:sz w:val="24"/>
                <w:szCs w:val="24"/>
              </w:rPr>
            </w:pPr>
            <w:proofErr w:type="spellStart"/>
            <w:r>
              <w:rPr>
                <w:rFonts w:ascii="Calibri" w:eastAsia="Calibri" w:hAnsi="Calibri" w:cs="Calibri"/>
                <w:color w:val="000000"/>
                <w:sz w:val="24"/>
                <w:szCs w:val="24"/>
              </w:rPr>
              <w:t>Revisado</w:t>
            </w:r>
            <w:proofErr w:type="spellEnd"/>
            <w:r>
              <w:rPr>
                <w:rFonts w:ascii="Calibri" w:eastAsia="Calibri" w:hAnsi="Calibri" w:cs="Calibri"/>
                <w:color w:val="000000"/>
                <w:sz w:val="24"/>
                <w:szCs w:val="24"/>
              </w:rPr>
              <w:t xml:space="preserve"> por:</w:t>
            </w:r>
          </w:p>
          <w:p w14:paraId="6BB98AE5" w14:textId="77777777" w:rsidR="00A26952" w:rsidRDefault="00A26952">
            <w:pPr>
              <w:widowControl/>
              <w:pBdr>
                <w:top w:val="nil"/>
                <w:left w:val="nil"/>
                <w:bottom w:val="nil"/>
                <w:right w:val="nil"/>
                <w:between w:val="nil"/>
              </w:pBdr>
              <w:tabs>
                <w:tab w:val="left" w:pos="142"/>
                <w:tab w:val="left" w:pos="709"/>
              </w:tabs>
              <w:jc w:val="both"/>
              <w:rPr>
                <w:rFonts w:ascii="Calibri" w:eastAsia="Calibri" w:hAnsi="Calibri" w:cs="Calibri"/>
                <w:color w:val="000000"/>
                <w:sz w:val="24"/>
                <w:szCs w:val="24"/>
              </w:rPr>
            </w:pPr>
          </w:p>
          <w:p w14:paraId="4812575F" w14:textId="77777777" w:rsidR="00A26952" w:rsidRDefault="00A26952">
            <w:pPr>
              <w:widowControl/>
              <w:pBdr>
                <w:top w:val="nil"/>
                <w:left w:val="nil"/>
                <w:bottom w:val="nil"/>
                <w:right w:val="nil"/>
                <w:between w:val="nil"/>
              </w:pBdr>
              <w:tabs>
                <w:tab w:val="left" w:pos="142"/>
                <w:tab w:val="left" w:pos="709"/>
              </w:tabs>
              <w:jc w:val="both"/>
              <w:rPr>
                <w:rFonts w:ascii="Calibri" w:eastAsia="Calibri" w:hAnsi="Calibri" w:cs="Calibri"/>
                <w:color w:val="000000"/>
                <w:sz w:val="24"/>
                <w:szCs w:val="24"/>
              </w:rPr>
            </w:pPr>
          </w:p>
          <w:p w14:paraId="02AEABCF" w14:textId="77777777" w:rsidR="00A26952" w:rsidRDefault="00A26952">
            <w:pPr>
              <w:widowControl/>
              <w:pBdr>
                <w:top w:val="nil"/>
                <w:left w:val="nil"/>
                <w:bottom w:val="nil"/>
                <w:right w:val="nil"/>
                <w:between w:val="nil"/>
              </w:pBdr>
              <w:tabs>
                <w:tab w:val="left" w:pos="142"/>
                <w:tab w:val="left" w:pos="709"/>
              </w:tabs>
              <w:jc w:val="both"/>
              <w:rPr>
                <w:rFonts w:ascii="Calibri" w:eastAsia="Calibri" w:hAnsi="Calibri" w:cs="Calibri"/>
                <w:color w:val="000000"/>
                <w:sz w:val="24"/>
                <w:szCs w:val="24"/>
              </w:rPr>
            </w:pPr>
          </w:p>
          <w:p w14:paraId="0201E4F1" w14:textId="77777777" w:rsidR="00A26952" w:rsidRDefault="00D05352">
            <w:pPr>
              <w:widowControl/>
              <w:pBdr>
                <w:top w:val="nil"/>
                <w:left w:val="nil"/>
                <w:bottom w:val="nil"/>
                <w:right w:val="nil"/>
                <w:between w:val="nil"/>
              </w:pBdr>
              <w:tabs>
                <w:tab w:val="left" w:pos="142"/>
                <w:tab w:val="left" w:pos="709"/>
              </w:tabs>
              <w:jc w:val="both"/>
              <w:rPr>
                <w:rFonts w:ascii="Calibri" w:eastAsia="Calibri" w:hAnsi="Calibri" w:cs="Calibri"/>
                <w:color w:val="000000"/>
                <w:sz w:val="24"/>
                <w:szCs w:val="24"/>
              </w:rPr>
            </w:pPr>
            <w:r>
              <w:rPr>
                <w:rFonts w:ascii="Calibri" w:eastAsia="Calibri" w:hAnsi="Calibri" w:cs="Calibri"/>
                <w:b/>
                <w:color w:val="000000"/>
                <w:sz w:val="24"/>
                <w:szCs w:val="24"/>
                <w:highlight w:val="yellow"/>
              </w:rPr>
              <w:t xml:space="preserve">El </w:t>
            </w:r>
            <w:proofErr w:type="spellStart"/>
            <w:r>
              <w:rPr>
                <w:rFonts w:ascii="Calibri" w:eastAsia="Calibri" w:hAnsi="Calibri" w:cs="Calibri"/>
                <w:b/>
                <w:color w:val="000000"/>
                <w:sz w:val="24"/>
                <w:szCs w:val="24"/>
                <w:highlight w:val="yellow"/>
              </w:rPr>
              <w:t>funcionario</w:t>
            </w:r>
            <w:proofErr w:type="spellEnd"/>
            <w:r>
              <w:rPr>
                <w:rFonts w:ascii="Calibri" w:eastAsia="Calibri" w:hAnsi="Calibri" w:cs="Calibri"/>
                <w:b/>
                <w:color w:val="000000"/>
                <w:sz w:val="24"/>
                <w:szCs w:val="24"/>
                <w:highlight w:val="yellow"/>
              </w:rPr>
              <w:t xml:space="preserve"> </w:t>
            </w:r>
            <w:proofErr w:type="spellStart"/>
            <w:r>
              <w:rPr>
                <w:rFonts w:ascii="Calibri" w:eastAsia="Calibri" w:hAnsi="Calibri" w:cs="Calibri"/>
                <w:b/>
                <w:color w:val="000000"/>
                <w:sz w:val="24"/>
                <w:szCs w:val="24"/>
                <w:highlight w:val="yellow"/>
              </w:rPr>
              <w:t>deberá</w:t>
            </w:r>
            <w:proofErr w:type="spellEnd"/>
            <w:r>
              <w:rPr>
                <w:rFonts w:ascii="Calibri" w:eastAsia="Calibri" w:hAnsi="Calibri" w:cs="Calibri"/>
                <w:b/>
                <w:color w:val="000000"/>
                <w:sz w:val="24"/>
                <w:szCs w:val="24"/>
                <w:highlight w:val="yellow"/>
              </w:rPr>
              <w:t xml:space="preserve"> </w:t>
            </w:r>
            <w:proofErr w:type="spellStart"/>
            <w:r>
              <w:rPr>
                <w:rFonts w:ascii="Calibri" w:eastAsia="Calibri" w:hAnsi="Calibri" w:cs="Calibri"/>
                <w:b/>
                <w:color w:val="000000"/>
                <w:sz w:val="24"/>
                <w:szCs w:val="24"/>
                <w:highlight w:val="yellow"/>
              </w:rPr>
              <w:t>estar</w:t>
            </w:r>
            <w:proofErr w:type="spellEnd"/>
            <w:r>
              <w:rPr>
                <w:rFonts w:ascii="Calibri" w:eastAsia="Calibri" w:hAnsi="Calibri" w:cs="Calibri"/>
                <w:b/>
                <w:color w:val="000000"/>
                <w:sz w:val="24"/>
                <w:szCs w:val="24"/>
                <w:highlight w:val="yellow"/>
              </w:rPr>
              <w:t xml:space="preserve"> CERTIFICADO ANTE EL SERCOP</w:t>
            </w:r>
          </w:p>
        </w:tc>
        <w:tc>
          <w:tcPr>
            <w:tcW w:w="3108" w:type="dxa"/>
          </w:tcPr>
          <w:p w14:paraId="1DB8A2A2" w14:textId="77777777" w:rsidR="00A26952" w:rsidRDefault="00D05352">
            <w:pPr>
              <w:widowControl/>
              <w:pBdr>
                <w:top w:val="nil"/>
                <w:left w:val="nil"/>
                <w:bottom w:val="nil"/>
                <w:right w:val="nil"/>
                <w:between w:val="nil"/>
              </w:pBdr>
              <w:tabs>
                <w:tab w:val="left" w:pos="142"/>
                <w:tab w:val="left" w:pos="709"/>
              </w:tabs>
              <w:jc w:val="both"/>
              <w:rPr>
                <w:rFonts w:ascii="Calibri" w:eastAsia="Calibri" w:hAnsi="Calibri" w:cs="Calibri"/>
                <w:color w:val="000000"/>
                <w:sz w:val="24"/>
                <w:szCs w:val="24"/>
              </w:rPr>
            </w:pPr>
            <w:proofErr w:type="spellStart"/>
            <w:r>
              <w:rPr>
                <w:rFonts w:ascii="Calibri" w:eastAsia="Calibri" w:hAnsi="Calibri" w:cs="Calibri"/>
                <w:color w:val="000000"/>
                <w:sz w:val="24"/>
                <w:szCs w:val="24"/>
              </w:rPr>
              <w:t>Aprobado</w:t>
            </w:r>
            <w:proofErr w:type="spellEnd"/>
            <w:r>
              <w:rPr>
                <w:rFonts w:ascii="Calibri" w:eastAsia="Calibri" w:hAnsi="Calibri" w:cs="Calibri"/>
                <w:color w:val="000000"/>
                <w:sz w:val="24"/>
                <w:szCs w:val="24"/>
              </w:rPr>
              <w:t xml:space="preserve"> por:</w:t>
            </w:r>
          </w:p>
          <w:p w14:paraId="4F43EA5A" w14:textId="77777777" w:rsidR="00A26952" w:rsidRDefault="00A26952">
            <w:pPr>
              <w:widowControl/>
              <w:pBdr>
                <w:top w:val="nil"/>
                <w:left w:val="nil"/>
                <w:bottom w:val="nil"/>
                <w:right w:val="nil"/>
                <w:between w:val="nil"/>
              </w:pBdr>
              <w:tabs>
                <w:tab w:val="left" w:pos="142"/>
                <w:tab w:val="left" w:pos="709"/>
              </w:tabs>
              <w:jc w:val="both"/>
              <w:rPr>
                <w:rFonts w:ascii="Calibri" w:eastAsia="Calibri" w:hAnsi="Calibri" w:cs="Calibri"/>
                <w:color w:val="000000"/>
                <w:sz w:val="24"/>
                <w:szCs w:val="24"/>
              </w:rPr>
            </w:pPr>
          </w:p>
          <w:p w14:paraId="7B825828" w14:textId="77777777" w:rsidR="00A26952" w:rsidRDefault="00A26952">
            <w:pPr>
              <w:widowControl/>
              <w:pBdr>
                <w:top w:val="nil"/>
                <w:left w:val="nil"/>
                <w:bottom w:val="nil"/>
                <w:right w:val="nil"/>
                <w:between w:val="nil"/>
              </w:pBdr>
              <w:tabs>
                <w:tab w:val="left" w:pos="142"/>
                <w:tab w:val="left" w:pos="709"/>
              </w:tabs>
              <w:jc w:val="both"/>
              <w:rPr>
                <w:rFonts w:ascii="Calibri" w:eastAsia="Calibri" w:hAnsi="Calibri" w:cs="Calibri"/>
                <w:color w:val="000000"/>
                <w:sz w:val="24"/>
                <w:szCs w:val="24"/>
              </w:rPr>
            </w:pPr>
          </w:p>
          <w:p w14:paraId="527CF216" w14:textId="77777777" w:rsidR="00A26952" w:rsidRDefault="00A26952">
            <w:pPr>
              <w:widowControl/>
              <w:pBdr>
                <w:top w:val="nil"/>
                <w:left w:val="nil"/>
                <w:bottom w:val="nil"/>
                <w:right w:val="nil"/>
                <w:between w:val="nil"/>
              </w:pBdr>
              <w:tabs>
                <w:tab w:val="left" w:pos="142"/>
                <w:tab w:val="left" w:pos="709"/>
              </w:tabs>
              <w:jc w:val="both"/>
              <w:rPr>
                <w:rFonts w:ascii="Calibri" w:eastAsia="Calibri" w:hAnsi="Calibri" w:cs="Calibri"/>
                <w:color w:val="000000"/>
                <w:sz w:val="24"/>
                <w:szCs w:val="24"/>
              </w:rPr>
            </w:pPr>
          </w:p>
          <w:p w14:paraId="1E602410" w14:textId="77777777" w:rsidR="00A26952" w:rsidRDefault="00D05352">
            <w:pPr>
              <w:widowControl/>
              <w:pBdr>
                <w:top w:val="nil"/>
                <w:left w:val="nil"/>
                <w:bottom w:val="nil"/>
                <w:right w:val="nil"/>
                <w:between w:val="nil"/>
              </w:pBdr>
              <w:tabs>
                <w:tab w:val="left" w:pos="142"/>
                <w:tab w:val="left" w:pos="709"/>
              </w:tabs>
              <w:jc w:val="both"/>
              <w:rPr>
                <w:rFonts w:ascii="Calibri" w:eastAsia="Calibri" w:hAnsi="Calibri" w:cs="Calibri"/>
                <w:color w:val="000000"/>
                <w:sz w:val="24"/>
                <w:szCs w:val="24"/>
              </w:rPr>
            </w:pPr>
            <w:r>
              <w:rPr>
                <w:rFonts w:ascii="Calibri" w:eastAsia="Calibri" w:hAnsi="Calibri" w:cs="Calibri"/>
                <w:b/>
                <w:color w:val="000000"/>
                <w:sz w:val="24"/>
                <w:szCs w:val="24"/>
                <w:highlight w:val="yellow"/>
              </w:rPr>
              <w:t xml:space="preserve">El </w:t>
            </w:r>
            <w:proofErr w:type="spellStart"/>
            <w:r>
              <w:rPr>
                <w:rFonts w:ascii="Calibri" w:eastAsia="Calibri" w:hAnsi="Calibri" w:cs="Calibri"/>
                <w:b/>
                <w:color w:val="000000"/>
                <w:sz w:val="24"/>
                <w:szCs w:val="24"/>
                <w:highlight w:val="yellow"/>
              </w:rPr>
              <w:t>funcionario</w:t>
            </w:r>
            <w:proofErr w:type="spellEnd"/>
            <w:r>
              <w:rPr>
                <w:rFonts w:ascii="Calibri" w:eastAsia="Calibri" w:hAnsi="Calibri" w:cs="Calibri"/>
                <w:b/>
                <w:color w:val="000000"/>
                <w:sz w:val="24"/>
                <w:szCs w:val="24"/>
                <w:highlight w:val="yellow"/>
              </w:rPr>
              <w:t xml:space="preserve"> </w:t>
            </w:r>
            <w:proofErr w:type="spellStart"/>
            <w:r>
              <w:rPr>
                <w:rFonts w:ascii="Calibri" w:eastAsia="Calibri" w:hAnsi="Calibri" w:cs="Calibri"/>
                <w:b/>
                <w:color w:val="000000"/>
                <w:sz w:val="24"/>
                <w:szCs w:val="24"/>
                <w:highlight w:val="yellow"/>
              </w:rPr>
              <w:t>deberá</w:t>
            </w:r>
            <w:proofErr w:type="spellEnd"/>
            <w:r>
              <w:rPr>
                <w:rFonts w:ascii="Calibri" w:eastAsia="Calibri" w:hAnsi="Calibri" w:cs="Calibri"/>
                <w:b/>
                <w:color w:val="000000"/>
                <w:sz w:val="24"/>
                <w:szCs w:val="24"/>
                <w:highlight w:val="yellow"/>
              </w:rPr>
              <w:t xml:space="preserve"> </w:t>
            </w:r>
            <w:proofErr w:type="spellStart"/>
            <w:r>
              <w:rPr>
                <w:rFonts w:ascii="Calibri" w:eastAsia="Calibri" w:hAnsi="Calibri" w:cs="Calibri"/>
                <w:b/>
                <w:color w:val="000000"/>
                <w:sz w:val="24"/>
                <w:szCs w:val="24"/>
                <w:highlight w:val="yellow"/>
              </w:rPr>
              <w:t>estar</w:t>
            </w:r>
            <w:proofErr w:type="spellEnd"/>
            <w:r>
              <w:rPr>
                <w:rFonts w:ascii="Calibri" w:eastAsia="Calibri" w:hAnsi="Calibri" w:cs="Calibri"/>
                <w:b/>
                <w:color w:val="000000"/>
                <w:sz w:val="24"/>
                <w:szCs w:val="24"/>
                <w:highlight w:val="yellow"/>
              </w:rPr>
              <w:t xml:space="preserve"> CERTIFICADO ANTE EL SERCOP</w:t>
            </w:r>
          </w:p>
        </w:tc>
      </w:tr>
    </w:tbl>
    <w:p w14:paraId="621FEA97" w14:textId="77777777" w:rsidR="00A26952" w:rsidRDefault="00A26952">
      <w:pPr>
        <w:tabs>
          <w:tab w:val="left" w:pos="142"/>
        </w:tabs>
        <w:rPr>
          <w:rFonts w:ascii="Calibri" w:eastAsia="Calibri" w:hAnsi="Calibri" w:cs="Calibri"/>
          <w:sz w:val="22"/>
          <w:szCs w:val="22"/>
        </w:rPr>
        <w:sectPr w:rsidR="00A26952">
          <w:headerReference w:type="default" r:id="rId12"/>
          <w:footerReference w:type="default" r:id="rId13"/>
          <w:pgSz w:w="11900" w:h="16840"/>
          <w:pgMar w:top="1418" w:right="1127" w:bottom="993" w:left="1440" w:header="386" w:footer="859" w:gutter="0"/>
          <w:pgNumType w:start="1"/>
          <w:cols w:space="720"/>
        </w:sectPr>
      </w:pPr>
    </w:p>
    <w:p w14:paraId="7D778981" w14:textId="77777777" w:rsidR="00A26952" w:rsidRDefault="00D05352">
      <w:pPr>
        <w:tabs>
          <w:tab w:val="left" w:pos="142"/>
          <w:tab w:val="left" w:pos="3041"/>
        </w:tabs>
        <w:jc w:val="center"/>
        <w:rPr>
          <w:rFonts w:ascii="Calibri" w:eastAsia="Calibri" w:hAnsi="Calibri" w:cs="Calibri"/>
          <w:b/>
          <w:sz w:val="22"/>
          <w:szCs w:val="22"/>
        </w:rPr>
      </w:pPr>
      <w:r>
        <w:rPr>
          <w:rFonts w:ascii="Calibri" w:eastAsia="Calibri" w:hAnsi="Calibri" w:cs="Calibri"/>
          <w:b/>
          <w:sz w:val="22"/>
          <w:szCs w:val="22"/>
        </w:rPr>
        <w:lastRenderedPageBreak/>
        <w:t>ANEXO</w:t>
      </w:r>
    </w:p>
    <w:p w14:paraId="6DE31438" w14:textId="77777777" w:rsidR="00A26952" w:rsidRDefault="00A26952">
      <w:pPr>
        <w:tabs>
          <w:tab w:val="left" w:pos="142"/>
          <w:tab w:val="left" w:pos="3041"/>
        </w:tabs>
        <w:jc w:val="center"/>
        <w:rPr>
          <w:rFonts w:ascii="Calibri" w:eastAsia="Calibri" w:hAnsi="Calibri" w:cs="Calibri"/>
          <w:b/>
          <w:sz w:val="22"/>
          <w:szCs w:val="22"/>
        </w:rPr>
      </w:pPr>
    </w:p>
    <w:p w14:paraId="3B8B9A03" w14:textId="77777777" w:rsidR="00A26952" w:rsidRDefault="00D05352">
      <w:pPr>
        <w:tabs>
          <w:tab w:val="left" w:pos="142"/>
          <w:tab w:val="left" w:pos="3041"/>
        </w:tabs>
        <w:jc w:val="center"/>
        <w:rPr>
          <w:rFonts w:ascii="Calibri" w:eastAsia="Calibri" w:hAnsi="Calibri" w:cs="Calibri"/>
          <w:sz w:val="22"/>
          <w:szCs w:val="22"/>
        </w:rPr>
      </w:pPr>
      <w:r>
        <w:rPr>
          <w:rFonts w:ascii="Calibri" w:eastAsia="Calibri" w:hAnsi="Calibri" w:cs="Calibri"/>
          <w:b/>
          <w:sz w:val="22"/>
          <w:szCs w:val="22"/>
        </w:rPr>
        <w:t>DECLARACIÓN DE ACTIVIDAD ECONÓMICA SUJETA A REPORTE A LA UAFE</w:t>
      </w:r>
    </w:p>
    <w:p w14:paraId="75A02DB1" w14:textId="77777777" w:rsidR="00A26952" w:rsidRDefault="00A26952">
      <w:pPr>
        <w:tabs>
          <w:tab w:val="left" w:pos="142"/>
          <w:tab w:val="left" w:pos="3041"/>
        </w:tabs>
        <w:jc w:val="both"/>
        <w:rPr>
          <w:rFonts w:ascii="Calibri" w:eastAsia="Calibri" w:hAnsi="Calibri" w:cs="Calibri"/>
          <w:sz w:val="22"/>
          <w:szCs w:val="22"/>
        </w:rPr>
      </w:pPr>
    </w:p>
    <w:p w14:paraId="1D05DFE1"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Yo, XXXX en mi calidad de persona natural/representante legal de la compañía XXXX de acuerdo con lo estipulado e</w:t>
      </w:r>
      <w:r w:rsidR="003724B0">
        <w:rPr>
          <w:rFonts w:ascii="Calibri" w:eastAsia="Calibri" w:hAnsi="Calibri" w:cs="Calibri"/>
          <w:sz w:val="22"/>
          <w:szCs w:val="22"/>
        </w:rPr>
        <w:t>n el numeral 9 del artículo 53. Objeto de las normas de cumplimiento</w:t>
      </w:r>
      <w:r>
        <w:rPr>
          <w:rFonts w:ascii="Calibri" w:eastAsia="Calibri" w:hAnsi="Calibri" w:cs="Calibri"/>
          <w:sz w:val="22"/>
          <w:szCs w:val="22"/>
        </w:rPr>
        <w:t>, del Reglamento General a la LOSNCP, que señala: “9. Si el contratista realiza una actividad económica sujeto a reporte a la Unidad de Análisis Financiero y Económico, deberá contar con el Certificado de Cumplimiento de la UAFE en la fase de ejecución contractual, lo cual se verificará exclusivamente en dicha frase”, declaro que (SÍ/NO) estoy obligado a reportar a la Unidad de Análisis Financiero y Económico.</w:t>
      </w:r>
    </w:p>
    <w:p w14:paraId="056A88E4" w14:textId="77777777" w:rsidR="00A26952" w:rsidRDefault="00A26952">
      <w:pPr>
        <w:tabs>
          <w:tab w:val="left" w:pos="142"/>
        </w:tabs>
        <w:jc w:val="both"/>
        <w:rPr>
          <w:rFonts w:ascii="Calibri" w:eastAsia="Calibri" w:hAnsi="Calibri" w:cs="Calibri"/>
          <w:sz w:val="22"/>
          <w:szCs w:val="22"/>
        </w:rPr>
      </w:pPr>
    </w:p>
    <w:p w14:paraId="6312579C"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(en caso de declarar Sí) el contratista deberá presentar el Certificado de Cumplimiento de la UAFE para la suscripción del contrato.</w:t>
      </w:r>
    </w:p>
    <w:p w14:paraId="51B7F222" w14:textId="77777777" w:rsidR="00A26952" w:rsidRDefault="00A26952">
      <w:pPr>
        <w:tabs>
          <w:tab w:val="left" w:pos="142"/>
        </w:tabs>
        <w:jc w:val="both"/>
        <w:rPr>
          <w:rFonts w:ascii="Calibri" w:eastAsia="Calibri" w:hAnsi="Calibri" w:cs="Calibri"/>
          <w:sz w:val="22"/>
          <w:szCs w:val="22"/>
        </w:rPr>
      </w:pPr>
    </w:p>
    <w:p w14:paraId="18D0E2DD"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 xml:space="preserve">En el caso de que el adjudicatario no entregue el Certificado de Cumplimiento de la UAFE durante el tiempo determinado en la normativa para la suscripción del contrato, se procederá a declarar al adjudicatario como fallido y se reportará al SERCOP. </w:t>
      </w:r>
    </w:p>
    <w:p w14:paraId="209BE9F7" w14:textId="77777777" w:rsidR="00A26952" w:rsidRDefault="00A26952">
      <w:pPr>
        <w:tabs>
          <w:tab w:val="left" w:pos="142"/>
        </w:tabs>
        <w:jc w:val="both"/>
        <w:rPr>
          <w:rFonts w:ascii="Calibri" w:eastAsia="Calibri" w:hAnsi="Calibri" w:cs="Calibri"/>
          <w:sz w:val="22"/>
          <w:szCs w:val="22"/>
        </w:rPr>
      </w:pPr>
    </w:p>
    <w:p w14:paraId="186B6C9E" w14:textId="77777777" w:rsidR="00A26952" w:rsidRDefault="00A26952">
      <w:pPr>
        <w:tabs>
          <w:tab w:val="left" w:pos="142"/>
        </w:tabs>
        <w:jc w:val="both"/>
        <w:rPr>
          <w:rFonts w:ascii="Calibri" w:eastAsia="Calibri" w:hAnsi="Calibri" w:cs="Calibri"/>
          <w:sz w:val="22"/>
          <w:szCs w:val="22"/>
        </w:rPr>
      </w:pPr>
    </w:p>
    <w:p w14:paraId="6C32B29A"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Atentamente,</w:t>
      </w:r>
    </w:p>
    <w:p w14:paraId="6FFAA98A" w14:textId="77777777" w:rsidR="00A26952" w:rsidRDefault="00A26952">
      <w:pPr>
        <w:tabs>
          <w:tab w:val="left" w:pos="142"/>
        </w:tabs>
        <w:jc w:val="both"/>
        <w:rPr>
          <w:rFonts w:ascii="Calibri" w:eastAsia="Calibri" w:hAnsi="Calibri" w:cs="Calibri"/>
          <w:sz w:val="22"/>
          <w:szCs w:val="22"/>
        </w:rPr>
      </w:pPr>
    </w:p>
    <w:p w14:paraId="7E470D0A" w14:textId="77777777" w:rsidR="00A26952" w:rsidRDefault="00A26952">
      <w:pPr>
        <w:tabs>
          <w:tab w:val="left" w:pos="142"/>
        </w:tabs>
        <w:jc w:val="both"/>
        <w:rPr>
          <w:rFonts w:ascii="Calibri" w:eastAsia="Calibri" w:hAnsi="Calibri" w:cs="Calibri"/>
          <w:sz w:val="22"/>
          <w:szCs w:val="22"/>
        </w:rPr>
      </w:pPr>
    </w:p>
    <w:p w14:paraId="06CC26DB" w14:textId="77777777" w:rsidR="00A26952" w:rsidRDefault="00A26952">
      <w:pPr>
        <w:tabs>
          <w:tab w:val="left" w:pos="142"/>
        </w:tabs>
        <w:jc w:val="both"/>
        <w:rPr>
          <w:rFonts w:ascii="Calibri" w:eastAsia="Calibri" w:hAnsi="Calibri" w:cs="Calibri"/>
          <w:sz w:val="22"/>
          <w:szCs w:val="22"/>
        </w:rPr>
      </w:pPr>
    </w:p>
    <w:p w14:paraId="60FB5A87" w14:textId="77777777" w:rsidR="00A26952" w:rsidRDefault="00A26952">
      <w:pPr>
        <w:tabs>
          <w:tab w:val="left" w:pos="142"/>
        </w:tabs>
        <w:jc w:val="both"/>
        <w:rPr>
          <w:rFonts w:ascii="Calibri" w:eastAsia="Calibri" w:hAnsi="Calibri" w:cs="Calibri"/>
          <w:sz w:val="22"/>
          <w:szCs w:val="22"/>
        </w:rPr>
      </w:pPr>
    </w:p>
    <w:p w14:paraId="25CCC503"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Firma de la Persona Natural o Representante Legal</w:t>
      </w:r>
    </w:p>
    <w:p w14:paraId="3BAEC102" w14:textId="77777777" w:rsidR="00A26952" w:rsidRDefault="00A26952">
      <w:pPr>
        <w:widowControl w:val="0"/>
        <w:pBdr>
          <w:top w:val="nil"/>
          <w:left w:val="nil"/>
          <w:bottom w:val="nil"/>
          <w:right w:val="nil"/>
          <w:between w:val="nil"/>
        </w:pBdr>
        <w:shd w:val="clear" w:color="auto" w:fill="FFFFFF"/>
        <w:tabs>
          <w:tab w:val="left" w:pos="-720"/>
          <w:tab w:val="left" w:pos="142"/>
          <w:tab w:val="left" w:pos="709"/>
          <w:tab w:val="left" w:pos="2856"/>
          <w:tab w:val="left" w:pos="3094"/>
          <w:tab w:val="left" w:pos="3451"/>
          <w:tab w:val="left" w:pos="3689"/>
        </w:tabs>
        <w:ind w:right="-119"/>
        <w:jc w:val="both"/>
        <w:rPr>
          <w:rFonts w:ascii="Calibri" w:eastAsia="Calibri" w:hAnsi="Calibri" w:cs="Calibri"/>
          <w:color w:val="000000"/>
          <w:sz w:val="22"/>
          <w:szCs w:val="22"/>
        </w:rPr>
      </w:pPr>
    </w:p>
    <w:p w14:paraId="3A2F370E" w14:textId="77777777" w:rsidR="00A26952" w:rsidRDefault="00A26952">
      <w:pPr>
        <w:tabs>
          <w:tab w:val="left" w:pos="-720"/>
          <w:tab w:val="left" w:pos="142"/>
          <w:tab w:val="left" w:pos="709"/>
        </w:tabs>
        <w:ind w:right="120"/>
        <w:jc w:val="both"/>
        <w:rPr>
          <w:rFonts w:ascii="Calibri" w:eastAsia="Calibri" w:hAnsi="Calibri" w:cs="Calibri"/>
          <w:b/>
          <w:sz w:val="22"/>
          <w:szCs w:val="22"/>
        </w:rPr>
      </w:pPr>
    </w:p>
    <w:p w14:paraId="405FD8F2" w14:textId="77777777" w:rsidR="00A26952" w:rsidRDefault="00D05352">
      <w:pPr>
        <w:tabs>
          <w:tab w:val="left" w:pos="142"/>
        </w:tabs>
        <w:jc w:val="both"/>
        <w:rPr>
          <w:rFonts w:ascii="Calibri" w:eastAsia="Calibri" w:hAnsi="Calibri" w:cs="Calibri"/>
          <w:b/>
          <w:sz w:val="22"/>
          <w:szCs w:val="22"/>
        </w:rPr>
        <w:sectPr w:rsidR="00A26952">
          <w:pgSz w:w="11900" w:h="16840"/>
          <w:pgMar w:top="1418" w:right="701" w:bottom="1560" w:left="1134" w:header="386" w:footer="859" w:gutter="0"/>
          <w:cols w:space="720"/>
        </w:sectPr>
      </w:pPr>
      <w:r>
        <w:br w:type="page"/>
      </w:r>
    </w:p>
    <w:p w14:paraId="381292FB" w14:textId="77777777" w:rsidR="00A26952" w:rsidRDefault="00D05352">
      <w:pPr>
        <w:tabs>
          <w:tab w:val="left" w:pos="142"/>
        </w:tabs>
        <w:spacing w:line="276" w:lineRule="auto"/>
        <w:jc w:val="center"/>
        <w:rPr>
          <w:rFonts w:ascii="Calibri" w:eastAsia="Calibri" w:hAnsi="Calibri" w:cs="Calibri"/>
          <w:b/>
          <w:sz w:val="22"/>
          <w:szCs w:val="22"/>
        </w:rPr>
      </w:pPr>
      <w:bookmarkStart w:id="14" w:name="_heading=h.s0sc9e6gtrfb" w:colFirst="0" w:colLast="0"/>
      <w:bookmarkEnd w:id="14"/>
      <w:r>
        <w:rPr>
          <w:rFonts w:ascii="Calibri" w:eastAsia="Calibri" w:hAnsi="Calibri" w:cs="Calibri"/>
          <w:b/>
          <w:sz w:val="22"/>
          <w:szCs w:val="22"/>
        </w:rPr>
        <w:lastRenderedPageBreak/>
        <w:t>DECLARACIÓN DE VINCULACIÓN CON LA ESCUELA SUPERIOR POLITÉCNICA DEL LITORAL- ESPOL</w:t>
      </w:r>
    </w:p>
    <w:p w14:paraId="3B9D8392" w14:textId="77777777" w:rsidR="00A26952" w:rsidRDefault="00A26952">
      <w:pPr>
        <w:tabs>
          <w:tab w:val="left" w:pos="142"/>
        </w:tabs>
        <w:spacing w:line="276" w:lineRule="auto"/>
        <w:jc w:val="center"/>
        <w:rPr>
          <w:rFonts w:ascii="Calibri" w:eastAsia="Calibri" w:hAnsi="Calibri" w:cs="Calibri"/>
          <w:b/>
          <w:sz w:val="22"/>
          <w:szCs w:val="22"/>
        </w:rPr>
      </w:pPr>
    </w:p>
    <w:p w14:paraId="24CD5075" w14:textId="77777777" w:rsidR="00A26952" w:rsidRDefault="00D05352">
      <w:pPr>
        <w:tabs>
          <w:tab w:val="left" w:pos="142"/>
        </w:tabs>
        <w:spacing w:line="276" w:lineRule="auto"/>
        <w:jc w:val="center"/>
        <w:rPr>
          <w:rFonts w:ascii="Calibri" w:eastAsia="Calibri" w:hAnsi="Calibri" w:cs="Calibri"/>
          <w:b/>
          <w:sz w:val="22"/>
          <w:szCs w:val="22"/>
        </w:rPr>
      </w:pPr>
      <w:r>
        <w:rPr>
          <w:rFonts w:ascii="Calibri" w:eastAsia="Calibri" w:hAnsi="Calibri" w:cs="Calibri"/>
          <w:b/>
          <w:sz w:val="22"/>
          <w:szCs w:val="22"/>
        </w:rPr>
        <w:t>PERSONA NATURAL</w:t>
      </w:r>
    </w:p>
    <w:p w14:paraId="739458DD" w14:textId="77777777" w:rsidR="00A26952" w:rsidRDefault="00A26952">
      <w:pPr>
        <w:pBdr>
          <w:top w:val="nil"/>
          <w:left w:val="nil"/>
          <w:bottom w:val="nil"/>
          <w:right w:val="nil"/>
          <w:between w:val="nil"/>
        </w:pBdr>
        <w:tabs>
          <w:tab w:val="left" w:pos="142"/>
        </w:tabs>
        <w:spacing w:line="276" w:lineRule="auto"/>
        <w:ind w:right="45"/>
        <w:rPr>
          <w:rFonts w:ascii="Calibri" w:eastAsia="Calibri" w:hAnsi="Calibri" w:cs="Calibri"/>
          <w:b/>
          <w:color w:val="000000"/>
          <w:sz w:val="22"/>
          <w:szCs w:val="22"/>
        </w:rPr>
      </w:pPr>
    </w:p>
    <w:p w14:paraId="1D22179D" w14:textId="77777777" w:rsidR="00A26952" w:rsidRDefault="00D05352">
      <w:pPr>
        <w:numPr>
          <w:ilvl w:val="0"/>
          <w:numId w:val="30"/>
        </w:numPr>
        <w:pBdr>
          <w:top w:val="nil"/>
          <w:left w:val="nil"/>
          <w:bottom w:val="nil"/>
          <w:right w:val="nil"/>
          <w:between w:val="nil"/>
        </w:pBdr>
        <w:tabs>
          <w:tab w:val="left" w:pos="-540"/>
          <w:tab w:val="left" w:pos="142"/>
        </w:tabs>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Yo, </w:t>
      </w:r>
      <w:r>
        <w:rPr>
          <w:rFonts w:ascii="Calibri" w:eastAsia="Calibri" w:hAnsi="Calibri" w:cs="Calibri"/>
          <w:color w:val="000000"/>
          <w:sz w:val="22"/>
          <w:szCs w:val="22"/>
          <w:highlight w:val="yellow"/>
        </w:rPr>
        <w:t xml:space="preserve">(Nombre del oferente) </w:t>
      </w:r>
      <w:r>
        <w:rPr>
          <w:rFonts w:ascii="Calibri" w:eastAsia="Calibri" w:hAnsi="Calibri" w:cs="Calibri"/>
          <w:color w:val="000000"/>
          <w:sz w:val="22"/>
          <w:szCs w:val="22"/>
        </w:rPr>
        <w:t xml:space="preserve">como oferente de la Escuela Superior Politécnica del Litoral-ESPOL dentro del proceso Nro. </w:t>
      </w:r>
      <w:r>
        <w:rPr>
          <w:rFonts w:ascii="Calibri" w:eastAsia="Calibri" w:hAnsi="Calibri" w:cs="Calibri"/>
          <w:color w:val="000000"/>
          <w:sz w:val="22"/>
          <w:szCs w:val="22"/>
          <w:highlight w:val="yellow"/>
        </w:rPr>
        <w:t xml:space="preserve">(SIE-ESPOL-2024-XXX) </w:t>
      </w:r>
      <w:r>
        <w:rPr>
          <w:rFonts w:ascii="Calibri" w:eastAsia="Calibri" w:hAnsi="Calibri" w:cs="Calibri"/>
          <w:color w:val="000000"/>
          <w:sz w:val="22"/>
          <w:szCs w:val="22"/>
        </w:rPr>
        <w:t>que tiene como objeto (</w:t>
      </w:r>
      <w:r>
        <w:rPr>
          <w:rFonts w:ascii="Calibri" w:eastAsia="Calibri" w:hAnsi="Calibri" w:cs="Calibri"/>
          <w:i/>
          <w:color w:val="000000"/>
          <w:sz w:val="22"/>
          <w:szCs w:val="22"/>
          <w:highlight w:val="yellow"/>
        </w:rPr>
        <w:t>OBJETO DE CONTRATACIÓN)</w:t>
      </w:r>
      <w:r>
        <w:rPr>
          <w:rFonts w:ascii="Calibri" w:eastAsia="Calibri" w:hAnsi="Calibri" w:cs="Calibri"/>
          <w:i/>
          <w:color w:val="000000"/>
          <w:sz w:val="22"/>
          <w:szCs w:val="22"/>
        </w:rPr>
        <w:t>,</w:t>
      </w:r>
      <w:r>
        <w:rPr>
          <w:rFonts w:ascii="Calibri" w:eastAsia="Calibri" w:hAnsi="Calibri" w:cs="Calibri"/>
          <w:color w:val="000000"/>
          <w:sz w:val="22"/>
          <w:szCs w:val="22"/>
        </w:rPr>
        <w:t xml:space="preserve"> luego de examinar los documentos preparatorios del presente procedimiento de contratación de </w:t>
      </w:r>
      <w:r>
        <w:rPr>
          <w:rFonts w:ascii="Calibri" w:eastAsia="Calibri" w:hAnsi="Calibri" w:cs="Calibri"/>
          <w:color w:val="000000"/>
          <w:sz w:val="22"/>
          <w:szCs w:val="22"/>
          <w:highlight w:val="yellow"/>
          <w:u w:val="single"/>
        </w:rPr>
        <w:t>servicio/</w:t>
      </w:r>
      <w:r>
        <w:rPr>
          <w:rFonts w:ascii="Calibri" w:eastAsia="Calibri" w:hAnsi="Calibri" w:cs="Calibri"/>
          <w:color w:val="000000"/>
          <w:sz w:val="22"/>
          <w:szCs w:val="22"/>
        </w:rPr>
        <w:t xml:space="preserve"> Para el caso de servicios, de ser necesario, previo el trámite legal y administrativo respectivo, celebrar los contratos complementarios en un plazo </w:t>
      </w:r>
      <w:r>
        <w:rPr>
          <w:rFonts w:ascii="Calibri" w:eastAsia="Calibri" w:hAnsi="Calibri" w:cs="Calibri"/>
          <w:b/>
          <w:color w:val="000000"/>
          <w:sz w:val="22"/>
          <w:szCs w:val="22"/>
        </w:rPr>
        <w:t>15</w:t>
      </w:r>
      <w:r>
        <w:rPr>
          <w:rFonts w:ascii="Calibri" w:eastAsia="Calibri" w:hAnsi="Calibri" w:cs="Calibri"/>
          <w:color w:val="000000"/>
          <w:sz w:val="22"/>
          <w:szCs w:val="22"/>
        </w:rPr>
        <w:t xml:space="preserve"> días contados a partir de la decisión de la máxima autoridad.</w:t>
      </w:r>
    </w:p>
    <w:p w14:paraId="3FF0A94B" w14:textId="77777777" w:rsidR="00A26952" w:rsidRDefault="00D05352">
      <w:pPr>
        <w:pBdr>
          <w:top w:val="nil"/>
          <w:left w:val="nil"/>
          <w:bottom w:val="nil"/>
          <w:right w:val="nil"/>
          <w:between w:val="nil"/>
        </w:pBdr>
        <w:tabs>
          <w:tab w:val="left" w:pos="142"/>
        </w:tabs>
        <w:spacing w:line="276" w:lineRule="auto"/>
        <w:ind w:right="45"/>
        <w:jc w:val="both"/>
        <w:rPr>
          <w:rFonts w:ascii="Calibri" w:eastAsia="Calibri" w:hAnsi="Calibri" w:cs="Calibri"/>
          <w:color w:val="000000"/>
          <w:sz w:val="22"/>
          <w:szCs w:val="22"/>
        </w:rPr>
      </w:pPr>
      <w:r>
        <w:rPr>
          <w:rFonts w:ascii="Calibri" w:eastAsia="Calibri" w:hAnsi="Calibri" w:cs="Calibri"/>
          <w:color w:val="000000"/>
          <w:sz w:val="22"/>
          <w:szCs w:val="22"/>
        </w:rPr>
        <w:t xml:space="preserve">, en virtud de lo establecido en la normativa de contratación pública, en la Ley Orgánica del Servicio Público art. 24 letra j); y, en la Constitución de la República del Ecuador art. 153, </w:t>
      </w:r>
      <w:r>
        <w:rPr>
          <w:rFonts w:ascii="Calibri" w:eastAsia="Calibri" w:hAnsi="Calibri" w:cs="Calibri"/>
          <w:b/>
          <w:color w:val="000000"/>
          <w:sz w:val="22"/>
          <w:szCs w:val="22"/>
        </w:rPr>
        <w:t>declaro por mis propios y personales derechos</w:t>
      </w:r>
      <w:r>
        <w:rPr>
          <w:rFonts w:ascii="Calibri" w:eastAsia="Calibri" w:hAnsi="Calibri" w:cs="Calibri"/>
          <w:color w:val="000000"/>
          <w:sz w:val="22"/>
          <w:szCs w:val="22"/>
        </w:rPr>
        <w:t xml:space="preserve">, en pleno conocimiento de las consecuencias legales que conlleva faltar a la verdad, que: </w:t>
      </w:r>
    </w:p>
    <w:p w14:paraId="0E9B721F" w14:textId="77777777" w:rsidR="00A26952" w:rsidRDefault="00A26952">
      <w:pPr>
        <w:pBdr>
          <w:top w:val="nil"/>
          <w:left w:val="nil"/>
          <w:bottom w:val="nil"/>
          <w:right w:val="nil"/>
          <w:between w:val="nil"/>
        </w:pBdr>
        <w:tabs>
          <w:tab w:val="left" w:pos="142"/>
        </w:tabs>
        <w:spacing w:line="276" w:lineRule="auto"/>
        <w:ind w:right="45"/>
        <w:jc w:val="both"/>
        <w:rPr>
          <w:rFonts w:ascii="Calibri" w:eastAsia="Calibri" w:hAnsi="Calibri" w:cs="Calibri"/>
          <w:color w:val="000000"/>
          <w:sz w:val="22"/>
          <w:szCs w:val="22"/>
        </w:rPr>
      </w:pPr>
    </w:p>
    <w:p w14:paraId="7C75DADC" w14:textId="77777777" w:rsidR="00A26952" w:rsidRDefault="00D05352">
      <w:pPr>
        <w:numPr>
          <w:ilvl w:val="0"/>
          <w:numId w:val="3"/>
        </w:numPr>
        <w:pBdr>
          <w:top w:val="nil"/>
          <w:left w:val="nil"/>
          <w:bottom w:val="nil"/>
          <w:right w:val="nil"/>
          <w:between w:val="nil"/>
        </w:pBdr>
        <w:tabs>
          <w:tab w:val="left" w:pos="142"/>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No me encuentro bajo relación de dependencia, ni poseo contrato civil de servicios profesionales ni contratos técnicos especializados con la Escuela Superior Politécnica del Litoral-ESPOL. </w:t>
      </w:r>
    </w:p>
    <w:p w14:paraId="505A34B0" w14:textId="77777777" w:rsidR="00A26952" w:rsidRDefault="00A26952">
      <w:pPr>
        <w:tabs>
          <w:tab w:val="left" w:pos="142"/>
        </w:tabs>
        <w:spacing w:line="276" w:lineRule="auto"/>
        <w:jc w:val="both"/>
        <w:rPr>
          <w:rFonts w:ascii="Calibri" w:eastAsia="Calibri" w:hAnsi="Calibri" w:cs="Calibri"/>
          <w:color w:val="000000"/>
          <w:sz w:val="22"/>
          <w:szCs w:val="22"/>
        </w:rPr>
      </w:pPr>
    </w:p>
    <w:p w14:paraId="2FA42D10" w14:textId="77777777" w:rsidR="00A26952" w:rsidRDefault="00D05352">
      <w:pPr>
        <w:numPr>
          <w:ilvl w:val="0"/>
          <w:numId w:val="3"/>
        </w:numPr>
        <w:pBdr>
          <w:top w:val="nil"/>
          <w:left w:val="nil"/>
          <w:bottom w:val="nil"/>
          <w:right w:val="nil"/>
          <w:between w:val="nil"/>
        </w:pBdr>
        <w:tabs>
          <w:tab w:val="left" w:pos="142"/>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Ni mi cónyuge o conviviente en unión de hecho legalmente reconocida, ni mis parientes comprendidos hasta el cuarto grado de consanguinidad o segundo de afinidad son servidores públicos, ni poseen relación de dependencia, ni contrato civil de servicios profesionales ni contratos técnicos especializados con la Escuela Superior Politécnica del Litoral- ESPOL.</w:t>
      </w:r>
    </w:p>
    <w:p w14:paraId="48619295" w14:textId="77777777" w:rsidR="00A26952" w:rsidRDefault="00A26952">
      <w:pPr>
        <w:tabs>
          <w:tab w:val="left" w:pos="142"/>
        </w:tabs>
        <w:spacing w:line="276" w:lineRule="auto"/>
        <w:jc w:val="both"/>
        <w:rPr>
          <w:rFonts w:ascii="Calibri" w:eastAsia="Calibri" w:hAnsi="Calibri" w:cs="Calibri"/>
          <w:color w:val="000000"/>
          <w:sz w:val="22"/>
          <w:szCs w:val="22"/>
        </w:rPr>
      </w:pPr>
    </w:p>
    <w:p w14:paraId="62413AD0" w14:textId="77777777" w:rsidR="00A26952" w:rsidRDefault="00D05352">
      <w:pPr>
        <w:numPr>
          <w:ilvl w:val="0"/>
          <w:numId w:val="3"/>
        </w:numPr>
        <w:pBdr>
          <w:top w:val="nil"/>
          <w:left w:val="nil"/>
          <w:bottom w:val="nil"/>
          <w:right w:val="nil"/>
          <w:between w:val="nil"/>
        </w:pBdr>
        <w:tabs>
          <w:tab w:val="left" w:pos="142"/>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Ni mi cónyuge o conviviente en unión de hecho legalmente reconocida ni mis parientes comprendidos hasta el cuarto grado de consanguinidad o segundo de afinidad han intervenido en la Escuela Superior Politécnica del Litoral- ESPOL en las etapas preparatoria, precontractual o contractual relacionadas al proceso en el que presento mi cotización/oferta. </w:t>
      </w:r>
    </w:p>
    <w:p w14:paraId="7B7A31D9" w14:textId="77777777" w:rsidR="00A26952" w:rsidRDefault="00A26952">
      <w:pPr>
        <w:tabs>
          <w:tab w:val="left" w:pos="142"/>
        </w:tabs>
        <w:spacing w:line="276" w:lineRule="auto"/>
        <w:jc w:val="both"/>
        <w:rPr>
          <w:rFonts w:ascii="Calibri" w:eastAsia="Calibri" w:hAnsi="Calibri" w:cs="Calibri"/>
          <w:color w:val="000000"/>
          <w:sz w:val="22"/>
          <w:szCs w:val="22"/>
        </w:rPr>
      </w:pPr>
    </w:p>
    <w:p w14:paraId="19D74E71" w14:textId="77777777" w:rsidR="00A26952" w:rsidRDefault="00D05352">
      <w:pPr>
        <w:numPr>
          <w:ilvl w:val="0"/>
          <w:numId w:val="3"/>
        </w:numPr>
        <w:pBdr>
          <w:top w:val="nil"/>
          <w:left w:val="nil"/>
          <w:bottom w:val="nil"/>
          <w:right w:val="nil"/>
          <w:between w:val="nil"/>
        </w:pBdr>
        <w:tabs>
          <w:tab w:val="left" w:pos="142"/>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No he ejercido la titularidad de los ministerios de Estado ni he sido un servidor público nivel jerárquico superior en la Escuela Superior Politécnica del Litoral-ESPOL en los últimos dos años contados desde la fecha de la presente declaración. </w:t>
      </w:r>
    </w:p>
    <w:p w14:paraId="73E8FB39" w14:textId="77777777" w:rsidR="00A26952" w:rsidRDefault="00A26952">
      <w:pPr>
        <w:tabs>
          <w:tab w:val="left" w:pos="142"/>
        </w:tabs>
        <w:spacing w:line="276" w:lineRule="auto"/>
        <w:jc w:val="both"/>
        <w:rPr>
          <w:rFonts w:ascii="Calibri" w:eastAsia="Calibri" w:hAnsi="Calibri" w:cs="Calibri"/>
          <w:color w:val="000000"/>
          <w:sz w:val="22"/>
          <w:szCs w:val="22"/>
        </w:rPr>
      </w:pPr>
    </w:p>
    <w:p w14:paraId="4BFAA00F" w14:textId="77777777" w:rsidR="00A26952" w:rsidRDefault="00D05352">
      <w:pPr>
        <w:pBdr>
          <w:top w:val="single" w:sz="4" w:space="1" w:color="00000A"/>
          <w:left w:val="single" w:sz="4" w:space="4" w:color="00000A"/>
          <w:bottom w:val="single" w:sz="4" w:space="1" w:color="00000A"/>
          <w:right w:val="single" w:sz="4" w:space="4" w:color="00000A"/>
          <w:between w:val="nil"/>
        </w:pBdr>
        <w:tabs>
          <w:tab w:val="left" w:pos="-720"/>
          <w:tab w:val="left" w:pos="142"/>
        </w:tabs>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Para constancia de lo declarado, suscribo este formulario,</w:t>
      </w:r>
    </w:p>
    <w:p w14:paraId="68DB3E15" w14:textId="77777777" w:rsidR="00A26952" w:rsidRDefault="00A26952">
      <w:pPr>
        <w:pBdr>
          <w:top w:val="single" w:sz="4" w:space="1" w:color="00000A"/>
          <w:left w:val="single" w:sz="4" w:space="4" w:color="00000A"/>
          <w:bottom w:val="single" w:sz="4" w:space="1" w:color="00000A"/>
          <w:right w:val="single" w:sz="4" w:space="4" w:color="00000A"/>
          <w:between w:val="nil"/>
        </w:pBdr>
        <w:tabs>
          <w:tab w:val="left" w:pos="-720"/>
          <w:tab w:val="left" w:pos="142"/>
        </w:tabs>
        <w:spacing w:line="276" w:lineRule="auto"/>
        <w:jc w:val="both"/>
        <w:rPr>
          <w:rFonts w:ascii="Calibri" w:eastAsia="Calibri" w:hAnsi="Calibri" w:cs="Calibri"/>
          <w:b/>
          <w:color w:val="000000"/>
          <w:sz w:val="22"/>
          <w:szCs w:val="22"/>
        </w:rPr>
      </w:pPr>
    </w:p>
    <w:p w14:paraId="3DE99547" w14:textId="77777777" w:rsidR="00A26952" w:rsidRDefault="00A26952">
      <w:pPr>
        <w:pBdr>
          <w:top w:val="single" w:sz="4" w:space="1" w:color="00000A"/>
          <w:left w:val="single" w:sz="4" w:space="4" w:color="00000A"/>
          <w:bottom w:val="single" w:sz="4" w:space="1" w:color="00000A"/>
          <w:right w:val="single" w:sz="4" w:space="4" w:color="00000A"/>
          <w:between w:val="nil"/>
        </w:pBdr>
        <w:tabs>
          <w:tab w:val="left" w:pos="-720"/>
          <w:tab w:val="left" w:pos="142"/>
        </w:tabs>
        <w:spacing w:line="276" w:lineRule="auto"/>
        <w:jc w:val="both"/>
        <w:rPr>
          <w:rFonts w:ascii="Calibri" w:eastAsia="Calibri" w:hAnsi="Calibri" w:cs="Calibri"/>
          <w:b/>
          <w:color w:val="000000"/>
          <w:sz w:val="22"/>
          <w:szCs w:val="22"/>
        </w:rPr>
      </w:pPr>
    </w:p>
    <w:p w14:paraId="4510A2FA" w14:textId="77777777" w:rsidR="00A26952" w:rsidRDefault="00A26952">
      <w:pPr>
        <w:pBdr>
          <w:top w:val="single" w:sz="4" w:space="1" w:color="00000A"/>
          <w:left w:val="single" w:sz="4" w:space="4" w:color="00000A"/>
          <w:bottom w:val="single" w:sz="4" w:space="1" w:color="00000A"/>
          <w:right w:val="single" w:sz="4" w:space="4" w:color="00000A"/>
          <w:between w:val="nil"/>
        </w:pBdr>
        <w:tabs>
          <w:tab w:val="left" w:pos="-720"/>
          <w:tab w:val="left" w:pos="142"/>
        </w:tabs>
        <w:spacing w:line="276" w:lineRule="auto"/>
        <w:jc w:val="both"/>
        <w:rPr>
          <w:rFonts w:ascii="Calibri" w:eastAsia="Calibri" w:hAnsi="Calibri" w:cs="Calibri"/>
          <w:b/>
          <w:color w:val="000000"/>
          <w:sz w:val="22"/>
          <w:szCs w:val="22"/>
        </w:rPr>
      </w:pPr>
    </w:p>
    <w:p w14:paraId="2A493706" w14:textId="77777777" w:rsidR="00A26952" w:rsidRDefault="00D05352">
      <w:pPr>
        <w:pBdr>
          <w:top w:val="single" w:sz="4" w:space="1" w:color="00000A"/>
          <w:left w:val="single" w:sz="4" w:space="4" w:color="00000A"/>
          <w:bottom w:val="single" w:sz="4" w:space="1" w:color="00000A"/>
          <w:right w:val="single" w:sz="4" w:space="4" w:color="00000A"/>
          <w:between w:val="nil"/>
        </w:pBdr>
        <w:tabs>
          <w:tab w:val="left" w:pos="-720"/>
          <w:tab w:val="left" w:pos="142"/>
        </w:tabs>
        <w:spacing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t>-------------------------------------------------------</w:t>
      </w:r>
    </w:p>
    <w:p w14:paraId="55D0B1BA" w14:textId="77777777" w:rsidR="00A26952" w:rsidRDefault="00D05352">
      <w:pPr>
        <w:pBdr>
          <w:top w:val="single" w:sz="4" w:space="1" w:color="00000A"/>
          <w:left w:val="single" w:sz="4" w:space="4" w:color="00000A"/>
          <w:bottom w:val="single" w:sz="4" w:space="1" w:color="00000A"/>
          <w:right w:val="single" w:sz="4" w:space="4" w:color="00000A"/>
          <w:between w:val="nil"/>
        </w:pBdr>
        <w:tabs>
          <w:tab w:val="left" w:pos="-720"/>
          <w:tab w:val="left" w:pos="142"/>
        </w:tabs>
        <w:spacing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t>FIRMA DEL OFERENTE</w:t>
      </w:r>
    </w:p>
    <w:p w14:paraId="423F1086" w14:textId="77777777" w:rsidR="00A26952" w:rsidRDefault="00A26952">
      <w:pPr>
        <w:pBdr>
          <w:top w:val="nil"/>
          <w:left w:val="nil"/>
          <w:bottom w:val="nil"/>
          <w:right w:val="nil"/>
          <w:between w:val="nil"/>
        </w:pBdr>
        <w:tabs>
          <w:tab w:val="left" w:pos="142"/>
        </w:tabs>
        <w:spacing w:line="276" w:lineRule="auto"/>
        <w:jc w:val="both"/>
        <w:rPr>
          <w:rFonts w:ascii="Calibri" w:eastAsia="Calibri" w:hAnsi="Calibri" w:cs="Calibri"/>
          <w:color w:val="000000"/>
          <w:sz w:val="22"/>
          <w:szCs w:val="22"/>
        </w:rPr>
      </w:pPr>
    </w:p>
    <w:p w14:paraId="0869CA5C" w14:textId="77777777" w:rsidR="00A26952" w:rsidRDefault="00D05352">
      <w:pPr>
        <w:tabs>
          <w:tab w:val="left" w:pos="142"/>
        </w:tabs>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Concordancias:</w:t>
      </w:r>
    </w:p>
    <w:p w14:paraId="5D84F18E" w14:textId="77777777" w:rsidR="00A26952" w:rsidRDefault="00A26952">
      <w:pPr>
        <w:tabs>
          <w:tab w:val="left" w:pos="142"/>
        </w:tabs>
        <w:spacing w:line="276" w:lineRule="auto"/>
        <w:jc w:val="both"/>
        <w:rPr>
          <w:rFonts w:ascii="Calibri" w:eastAsia="Calibri" w:hAnsi="Calibri" w:cs="Calibri"/>
          <w:color w:val="000000"/>
          <w:sz w:val="22"/>
          <w:szCs w:val="22"/>
        </w:rPr>
      </w:pPr>
    </w:p>
    <w:p w14:paraId="5033AF06" w14:textId="77777777" w:rsidR="00A26952" w:rsidRDefault="00D05352">
      <w:pPr>
        <w:numPr>
          <w:ilvl w:val="0"/>
          <w:numId w:val="4"/>
        </w:numPr>
        <w:pBdr>
          <w:top w:val="nil"/>
          <w:left w:val="nil"/>
          <w:bottom w:val="nil"/>
          <w:right w:val="nil"/>
          <w:between w:val="nil"/>
        </w:pBdr>
        <w:tabs>
          <w:tab w:val="left" w:pos="142"/>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SERCOP Oficio Nro. SERCOP-DSP-2024-3298-OF de 16 de julio de 2024,</w:t>
      </w:r>
    </w:p>
    <w:p w14:paraId="69CE5C3C" w14:textId="77777777" w:rsidR="00A26952" w:rsidRDefault="00D05352">
      <w:pPr>
        <w:numPr>
          <w:ilvl w:val="0"/>
          <w:numId w:val="4"/>
        </w:numPr>
        <w:pBdr>
          <w:top w:val="nil"/>
          <w:left w:val="nil"/>
          <w:bottom w:val="nil"/>
          <w:right w:val="nil"/>
          <w:between w:val="nil"/>
        </w:pBdr>
        <w:tabs>
          <w:tab w:val="left" w:pos="142"/>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PGE OF Nro. 08003 de 19 de febrero de 2020, </w:t>
      </w:r>
    </w:p>
    <w:p w14:paraId="2CB54895" w14:textId="77777777" w:rsidR="00A26952" w:rsidRDefault="00D05352">
      <w:pPr>
        <w:numPr>
          <w:ilvl w:val="0"/>
          <w:numId w:val="4"/>
        </w:numPr>
        <w:pBdr>
          <w:top w:val="nil"/>
          <w:left w:val="nil"/>
          <w:bottom w:val="nil"/>
          <w:right w:val="nil"/>
          <w:between w:val="nil"/>
        </w:pBdr>
        <w:tabs>
          <w:tab w:val="left" w:pos="142"/>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PGE OF Nro. 11277 de 03 de enero de 2013, </w:t>
      </w:r>
    </w:p>
    <w:p w14:paraId="41AE4D5A" w14:textId="77777777" w:rsidR="00A26952" w:rsidRDefault="00D05352">
      <w:pPr>
        <w:numPr>
          <w:ilvl w:val="0"/>
          <w:numId w:val="4"/>
        </w:numPr>
        <w:pBdr>
          <w:top w:val="nil"/>
          <w:left w:val="nil"/>
          <w:bottom w:val="nil"/>
          <w:right w:val="nil"/>
          <w:between w:val="nil"/>
        </w:pBdr>
        <w:tabs>
          <w:tab w:val="left" w:pos="142"/>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OF. PGE. No. 05783 de 05 de enero de 2011.</w:t>
      </w:r>
    </w:p>
    <w:p w14:paraId="56DA4BA3" w14:textId="77777777" w:rsidR="00A26952" w:rsidRDefault="00A26952">
      <w:pPr>
        <w:tabs>
          <w:tab w:val="left" w:pos="142"/>
        </w:tabs>
        <w:spacing w:line="276" w:lineRule="auto"/>
        <w:jc w:val="both"/>
        <w:rPr>
          <w:rFonts w:ascii="Calibri" w:eastAsia="Calibri" w:hAnsi="Calibri" w:cs="Calibri"/>
          <w:color w:val="000000"/>
          <w:sz w:val="22"/>
          <w:szCs w:val="22"/>
        </w:rPr>
      </w:pPr>
    </w:p>
    <w:p w14:paraId="0F94932B" w14:textId="77777777" w:rsidR="00A26952" w:rsidRDefault="00D05352">
      <w:pPr>
        <w:shd w:val="clear" w:color="auto" w:fill="FFFFFF"/>
        <w:tabs>
          <w:tab w:val="left" w:pos="142"/>
          <w:tab w:val="left" w:pos="2127"/>
        </w:tabs>
        <w:spacing w:after="240"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t>Nota:</w:t>
      </w:r>
      <w:r>
        <w:rPr>
          <w:rFonts w:ascii="Calibri" w:eastAsia="Calibri" w:hAnsi="Calibri" w:cs="Calibri"/>
          <w:color w:val="000000"/>
          <w:sz w:val="22"/>
          <w:szCs w:val="22"/>
        </w:rPr>
        <w:t xml:space="preserve"> </w:t>
      </w:r>
    </w:p>
    <w:p w14:paraId="51DEA220" w14:textId="77777777" w:rsidR="00A26952" w:rsidRDefault="00D05352">
      <w:pPr>
        <w:numPr>
          <w:ilvl w:val="0"/>
          <w:numId w:val="5"/>
        </w:numPr>
        <w:pBdr>
          <w:top w:val="nil"/>
          <w:left w:val="nil"/>
          <w:bottom w:val="nil"/>
          <w:right w:val="nil"/>
          <w:between w:val="nil"/>
        </w:pBdr>
        <w:shd w:val="clear" w:color="auto" w:fill="FFFFFF"/>
        <w:tabs>
          <w:tab w:val="left" w:pos="142"/>
          <w:tab w:val="left" w:pos="2127"/>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El oferente es responsable de la exactitud y veracidad de la información; y, está sujeto a sanciones de acuerdo los organismos de control, por alterar o faltar a la verdad respecto de la información conferida.</w:t>
      </w:r>
    </w:p>
    <w:p w14:paraId="64FE86BB" w14:textId="77777777" w:rsidR="00A26952" w:rsidRDefault="00D05352">
      <w:pPr>
        <w:numPr>
          <w:ilvl w:val="0"/>
          <w:numId w:val="5"/>
        </w:numPr>
        <w:pBdr>
          <w:top w:val="nil"/>
          <w:left w:val="nil"/>
          <w:bottom w:val="nil"/>
          <w:right w:val="nil"/>
          <w:between w:val="nil"/>
        </w:pBdr>
        <w:shd w:val="clear" w:color="auto" w:fill="FFFFFF"/>
        <w:tabs>
          <w:tab w:val="left" w:pos="142"/>
          <w:tab w:val="left" w:pos="2127"/>
        </w:tabs>
        <w:spacing w:after="240" w:line="276" w:lineRule="auto"/>
        <w:ind w:left="0" w:firstLine="0"/>
        <w:jc w:val="both"/>
        <w:rPr>
          <w:rFonts w:ascii="Calibri" w:eastAsia="Calibri" w:hAnsi="Calibri" w:cs="Calibri"/>
          <w:color w:val="000000"/>
          <w:sz w:val="22"/>
          <w:szCs w:val="22"/>
        </w:rPr>
        <w:sectPr w:rsidR="00A26952">
          <w:pgSz w:w="11900" w:h="16840"/>
          <w:pgMar w:top="1418" w:right="701" w:bottom="1560" w:left="1134" w:header="386" w:footer="859" w:gutter="0"/>
          <w:cols w:space="720"/>
        </w:sectPr>
      </w:pPr>
      <w:r>
        <w:rPr>
          <w:rFonts w:ascii="Calibri" w:eastAsia="Calibri" w:hAnsi="Calibri" w:cs="Calibri"/>
          <w:color w:val="000000"/>
          <w:sz w:val="22"/>
          <w:szCs w:val="22"/>
        </w:rPr>
        <w:t>Este anexo deberá presentarse obligatoriamente.</w:t>
      </w:r>
    </w:p>
    <w:p w14:paraId="13839D5C" w14:textId="77777777" w:rsidR="00A26952" w:rsidRDefault="00A26952">
      <w:pPr>
        <w:tabs>
          <w:tab w:val="left" w:pos="142"/>
        </w:tabs>
        <w:rPr>
          <w:rFonts w:ascii="Calibri" w:eastAsia="Calibri" w:hAnsi="Calibri" w:cs="Calibri"/>
          <w:sz w:val="22"/>
          <w:szCs w:val="22"/>
        </w:rPr>
      </w:pPr>
    </w:p>
    <w:p w14:paraId="3B389BB4" w14:textId="77777777" w:rsidR="00A26952" w:rsidRDefault="00D05352">
      <w:pPr>
        <w:tabs>
          <w:tab w:val="left" w:pos="142"/>
        </w:tabs>
        <w:spacing w:line="276" w:lineRule="auto"/>
        <w:jc w:val="center"/>
        <w:rPr>
          <w:rFonts w:ascii="Calibri" w:eastAsia="Calibri" w:hAnsi="Calibri" w:cs="Calibri"/>
          <w:b/>
          <w:sz w:val="22"/>
          <w:szCs w:val="22"/>
        </w:rPr>
      </w:pPr>
      <w:r>
        <w:rPr>
          <w:rFonts w:ascii="Calibri" w:eastAsia="Calibri" w:hAnsi="Calibri" w:cs="Calibri"/>
          <w:b/>
          <w:sz w:val="22"/>
          <w:szCs w:val="22"/>
        </w:rPr>
        <w:t>DECLARACIÓN DE VINCULACIÓN CON LA ESCUELA SUPERIOR POLITÉCNICA DEL LITORAL- ESPOL</w:t>
      </w:r>
    </w:p>
    <w:p w14:paraId="05BA1499" w14:textId="77777777" w:rsidR="00A26952" w:rsidRDefault="00A26952">
      <w:pPr>
        <w:tabs>
          <w:tab w:val="left" w:pos="142"/>
        </w:tabs>
        <w:spacing w:line="276" w:lineRule="auto"/>
        <w:jc w:val="center"/>
        <w:rPr>
          <w:rFonts w:ascii="Calibri" w:eastAsia="Calibri" w:hAnsi="Calibri" w:cs="Calibri"/>
          <w:b/>
          <w:sz w:val="22"/>
          <w:szCs w:val="22"/>
        </w:rPr>
      </w:pPr>
    </w:p>
    <w:p w14:paraId="4EB4DAA4" w14:textId="77777777" w:rsidR="00A26952" w:rsidRDefault="00D05352">
      <w:pPr>
        <w:tabs>
          <w:tab w:val="left" w:pos="142"/>
        </w:tabs>
        <w:spacing w:line="276" w:lineRule="auto"/>
        <w:jc w:val="center"/>
        <w:rPr>
          <w:rFonts w:ascii="Calibri" w:eastAsia="Calibri" w:hAnsi="Calibri" w:cs="Calibri"/>
          <w:b/>
          <w:sz w:val="22"/>
          <w:szCs w:val="22"/>
        </w:rPr>
      </w:pPr>
      <w:r>
        <w:rPr>
          <w:rFonts w:ascii="Calibri" w:eastAsia="Calibri" w:hAnsi="Calibri" w:cs="Calibri"/>
          <w:b/>
          <w:sz w:val="22"/>
          <w:szCs w:val="22"/>
        </w:rPr>
        <w:t>PERSONA JURÍDICA</w:t>
      </w:r>
    </w:p>
    <w:p w14:paraId="0B34B41A" w14:textId="77777777" w:rsidR="00A26952" w:rsidRDefault="00A26952">
      <w:pPr>
        <w:pBdr>
          <w:top w:val="nil"/>
          <w:left w:val="nil"/>
          <w:bottom w:val="nil"/>
          <w:right w:val="nil"/>
          <w:between w:val="nil"/>
        </w:pBdr>
        <w:tabs>
          <w:tab w:val="left" w:pos="142"/>
        </w:tabs>
        <w:spacing w:line="276" w:lineRule="auto"/>
        <w:ind w:right="45"/>
        <w:rPr>
          <w:rFonts w:ascii="Calibri" w:eastAsia="Calibri" w:hAnsi="Calibri" w:cs="Calibri"/>
          <w:b/>
          <w:color w:val="000000"/>
          <w:sz w:val="22"/>
          <w:szCs w:val="22"/>
        </w:rPr>
      </w:pPr>
    </w:p>
    <w:p w14:paraId="7FEDF9D8" w14:textId="77777777" w:rsidR="00A26952" w:rsidRDefault="00D05352">
      <w:pPr>
        <w:pBdr>
          <w:top w:val="nil"/>
          <w:left w:val="nil"/>
          <w:bottom w:val="nil"/>
          <w:right w:val="nil"/>
          <w:between w:val="nil"/>
        </w:pBdr>
        <w:tabs>
          <w:tab w:val="left" w:pos="142"/>
        </w:tabs>
        <w:spacing w:line="276" w:lineRule="auto"/>
        <w:ind w:right="45"/>
        <w:jc w:val="both"/>
        <w:rPr>
          <w:rFonts w:ascii="Calibri" w:eastAsia="Calibri" w:hAnsi="Calibri" w:cs="Calibri"/>
          <w:color w:val="000000"/>
          <w:sz w:val="22"/>
          <w:szCs w:val="22"/>
        </w:rPr>
      </w:pPr>
      <w:r>
        <w:rPr>
          <w:rFonts w:ascii="Calibri" w:eastAsia="Calibri" w:hAnsi="Calibri" w:cs="Calibri"/>
          <w:color w:val="000000"/>
          <w:sz w:val="22"/>
          <w:szCs w:val="22"/>
        </w:rPr>
        <w:t xml:space="preserve">Yo, </w:t>
      </w:r>
      <w:r>
        <w:rPr>
          <w:rFonts w:ascii="Calibri" w:eastAsia="Calibri" w:hAnsi="Calibri" w:cs="Calibri"/>
          <w:color w:val="000000"/>
          <w:sz w:val="22"/>
          <w:szCs w:val="22"/>
          <w:highlight w:val="yellow"/>
        </w:rPr>
        <w:t>(Nombre del Representante legal)</w:t>
      </w:r>
      <w:r>
        <w:rPr>
          <w:rFonts w:ascii="Calibri" w:eastAsia="Calibri" w:hAnsi="Calibri" w:cs="Calibri"/>
          <w:color w:val="000000"/>
          <w:sz w:val="22"/>
          <w:szCs w:val="22"/>
        </w:rPr>
        <w:t xml:space="preserve">, en calidad de Representante Legal de la compañía </w:t>
      </w:r>
      <w:r>
        <w:rPr>
          <w:rFonts w:ascii="Calibri" w:eastAsia="Calibri" w:hAnsi="Calibri" w:cs="Calibri"/>
          <w:color w:val="000000"/>
          <w:sz w:val="22"/>
          <w:szCs w:val="22"/>
          <w:highlight w:val="yellow"/>
        </w:rPr>
        <w:t>(Nombre de la compañía adjudicataria)</w:t>
      </w:r>
      <w:r>
        <w:rPr>
          <w:rFonts w:ascii="Calibri" w:eastAsia="Calibri" w:hAnsi="Calibri" w:cs="Calibri"/>
          <w:color w:val="000000"/>
          <w:sz w:val="22"/>
          <w:szCs w:val="22"/>
        </w:rPr>
        <w:t xml:space="preserve">, como contratista de la Escuela Superior Politécnica del Litoral dentro del proceso Nro. </w:t>
      </w:r>
      <w:r>
        <w:rPr>
          <w:rFonts w:ascii="Calibri" w:eastAsia="Calibri" w:hAnsi="Calibri" w:cs="Calibri"/>
          <w:color w:val="000000"/>
          <w:sz w:val="22"/>
          <w:szCs w:val="22"/>
          <w:highlight w:val="yellow"/>
        </w:rPr>
        <w:t>(SIE-ESPOL-2024-XXX)</w:t>
      </w:r>
      <w:r>
        <w:rPr>
          <w:rFonts w:ascii="Calibri" w:eastAsia="Calibri" w:hAnsi="Calibri" w:cs="Calibri"/>
          <w:color w:val="000000"/>
          <w:sz w:val="22"/>
          <w:szCs w:val="22"/>
        </w:rPr>
        <w:t xml:space="preserve"> que tiene como objeto </w:t>
      </w:r>
      <w:r>
        <w:rPr>
          <w:rFonts w:ascii="Calibri" w:eastAsia="Calibri" w:hAnsi="Calibri" w:cs="Calibri"/>
          <w:color w:val="000000"/>
          <w:sz w:val="22"/>
          <w:szCs w:val="22"/>
          <w:highlight w:val="yellow"/>
        </w:rPr>
        <w:t>(Detallar el objeto del proceso)</w:t>
      </w:r>
      <w:r>
        <w:rPr>
          <w:rFonts w:ascii="Calibri" w:eastAsia="Calibri" w:hAnsi="Calibri" w:cs="Calibri"/>
          <w:color w:val="000000"/>
          <w:sz w:val="22"/>
          <w:szCs w:val="22"/>
        </w:rPr>
        <w:t xml:space="preserve"> luego de examinar los documentos preparatorios del presente procedimiento de contratación de </w:t>
      </w:r>
      <w:r>
        <w:rPr>
          <w:rFonts w:ascii="Calibri" w:eastAsia="Calibri" w:hAnsi="Calibri" w:cs="Calibri"/>
          <w:color w:val="000000"/>
          <w:sz w:val="22"/>
          <w:szCs w:val="22"/>
          <w:highlight w:val="yellow"/>
          <w:u w:val="single"/>
        </w:rPr>
        <w:t>servicio</w:t>
      </w:r>
      <w:r>
        <w:rPr>
          <w:rFonts w:ascii="Calibri" w:eastAsia="Calibri" w:hAnsi="Calibri" w:cs="Calibri"/>
          <w:color w:val="000000"/>
          <w:sz w:val="22"/>
          <w:szCs w:val="22"/>
        </w:rPr>
        <w:t xml:space="preserve">, en virtud de lo establecido en la normativa de contratación pública, en la Ley Orgánica del Servicio Público art. 24 letra j); y, en la Constitución de la República del Ecuador art. 153, </w:t>
      </w:r>
      <w:r>
        <w:rPr>
          <w:rFonts w:ascii="Calibri" w:eastAsia="Calibri" w:hAnsi="Calibri" w:cs="Calibri"/>
          <w:b/>
          <w:color w:val="000000"/>
          <w:sz w:val="22"/>
          <w:szCs w:val="22"/>
        </w:rPr>
        <w:t>declaro en mi calidad de Representante legal, mi representada, sus socios, accionistas o participes</w:t>
      </w:r>
      <w:r>
        <w:rPr>
          <w:rFonts w:ascii="Calibri" w:eastAsia="Calibri" w:hAnsi="Calibri" w:cs="Calibri"/>
          <w:color w:val="000000"/>
          <w:sz w:val="22"/>
          <w:szCs w:val="22"/>
        </w:rPr>
        <w:t xml:space="preserve">, en pleno conocimiento de las consecuencias legales que conlleva faltar a la verdad, que: </w:t>
      </w:r>
    </w:p>
    <w:p w14:paraId="6796E0B5" w14:textId="77777777" w:rsidR="00A26952" w:rsidRDefault="00A26952">
      <w:pPr>
        <w:tabs>
          <w:tab w:val="left" w:pos="142"/>
        </w:tabs>
        <w:spacing w:line="276" w:lineRule="auto"/>
        <w:jc w:val="both"/>
        <w:rPr>
          <w:rFonts w:ascii="Calibri" w:eastAsia="Calibri" w:hAnsi="Calibri" w:cs="Calibri"/>
          <w:color w:val="000000"/>
          <w:sz w:val="22"/>
          <w:szCs w:val="22"/>
        </w:rPr>
      </w:pPr>
    </w:p>
    <w:p w14:paraId="223768BB" w14:textId="77777777" w:rsidR="00A26952" w:rsidRDefault="00D05352">
      <w:pPr>
        <w:numPr>
          <w:ilvl w:val="0"/>
          <w:numId w:val="6"/>
        </w:numPr>
        <w:pBdr>
          <w:top w:val="nil"/>
          <w:left w:val="nil"/>
          <w:bottom w:val="nil"/>
          <w:right w:val="nil"/>
          <w:between w:val="nil"/>
        </w:pBdr>
        <w:tabs>
          <w:tab w:val="left" w:pos="142"/>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Los accionistas, socios o participes de mi representada no se encuentran bajo relación de dependencia, ni poseen contrato civil de servicios profesionales ni contratos técnicos especializados con la Escuela Superior Politécnica del Litoral-ESPOL. </w:t>
      </w:r>
    </w:p>
    <w:p w14:paraId="42B993C4" w14:textId="77777777" w:rsidR="00A26952" w:rsidRDefault="00A26952">
      <w:pPr>
        <w:tabs>
          <w:tab w:val="left" w:pos="142"/>
        </w:tabs>
        <w:spacing w:line="276" w:lineRule="auto"/>
        <w:jc w:val="both"/>
        <w:rPr>
          <w:rFonts w:ascii="Calibri" w:eastAsia="Calibri" w:hAnsi="Calibri" w:cs="Calibri"/>
          <w:color w:val="000000"/>
          <w:sz w:val="22"/>
          <w:szCs w:val="22"/>
        </w:rPr>
      </w:pPr>
    </w:p>
    <w:p w14:paraId="6466AB21" w14:textId="77777777" w:rsidR="00A26952" w:rsidRDefault="00D05352">
      <w:pPr>
        <w:numPr>
          <w:ilvl w:val="0"/>
          <w:numId w:val="6"/>
        </w:numPr>
        <w:pBdr>
          <w:top w:val="nil"/>
          <w:left w:val="nil"/>
          <w:bottom w:val="nil"/>
          <w:right w:val="nil"/>
          <w:between w:val="nil"/>
        </w:pBdr>
        <w:tabs>
          <w:tab w:val="left" w:pos="142"/>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Los accionistas, socios o participes de mi representada no son cónyuges o convivientes en unión de hecho legalmente reconocida, ni parientes comprendidos hasta el cuarto grado de consanguinidad o segundo de afinidad de servidores públicos, ni de personas que poseen relación de dependencia, contrato civil de servicios profesionales o contratos técnicos especializados con la Escuela Superior Politécnica del Litoral- ESPOL.</w:t>
      </w:r>
    </w:p>
    <w:p w14:paraId="51C00487" w14:textId="77777777" w:rsidR="00A26952" w:rsidRDefault="00A26952">
      <w:pPr>
        <w:tabs>
          <w:tab w:val="left" w:pos="142"/>
        </w:tabs>
        <w:spacing w:line="276" w:lineRule="auto"/>
        <w:jc w:val="both"/>
        <w:rPr>
          <w:rFonts w:ascii="Calibri" w:eastAsia="Calibri" w:hAnsi="Calibri" w:cs="Calibri"/>
          <w:sz w:val="22"/>
          <w:szCs w:val="22"/>
        </w:rPr>
      </w:pPr>
    </w:p>
    <w:p w14:paraId="4E7A8C54" w14:textId="77777777" w:rsidR="00A26952" w:rsidRDefault="00D05352">
      <w:pPr>
        <w:numPr>
          <w:ilvl w:val="0"/>
          <w:numId w:val="6"/>
        </w:numPr>
        <w:pBdr>
          <w:top w:val="nil"/>
          <w:left w:val="nil"/>
          <w:bottom w:val="nil"/>
          <w:right w:val="nil"/>
          <w:between w:val="nil"/>
        </w:pBdr>
        <w:tabs>
          <w:tab w:val="left" w:pos="142"/>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Los accionistas, socios o participes de mi representada ni sus cónyuges o convivientes en unión de hecho legalmente reconocida ni sus parientes comprendidos hasta el cuarto grado de consanguinidad o segundo de afinidad han intervenido en la Escuela Superior Politécnica del Litoral- ESPOL en las etapas preparatoria, precontractual o contractual relacionadas al proceso en el que presento mi cotización/oferta. </w:t>
      </w:r>
    </w:p>
    <w:p w14:paraId="4E6651D3" w14:textId="77777777" w:rsidR="00A26952" w:rsidRDefault="00A26952">
      <w:pPr>
        <w:tabs>
          <w:tab w:val="left" w:pos="142"/>
        </w:tabs>
        <w:spacing w:line="276" w:lineRule="auto"/>
        <w:jc w:val="both"/>
        <w:rPr>
          <w:rFonts w:ascii="Calibri" w:eastAsia="Calibri" w:hAnsi="Calibri" w:cs="Calibri"/>
          <w:color w:val="000000"/>
          <w:sz w:val="22"/>
          <w:szCs w:val="22"/>
        </w:rPr>
      </w:pPr>
    </w:p>
    <w:p w14:paraId="465DE74A" w14:textId="77777777" w:rsidR="00A26952" w:rsidRDefault="00D05352">
      <w:pPr>
        <w:numPr>
          <w:ilvl w:val="0"/>
          <w:numId w:val="6"/>
        </w:numPr>
        <w:pBdr>
          <w:top w:val="nil"/>
          <w:left w:val="nil"/>
          <w:bottom w:val="nil"/>
          <w:right w:val="nil"/>
          <w:between w:val="nil"/>
        </w:pBdr>
        <w:tabs>
          <w:tab w:val="left" w:pos="142"/>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Los accionistas, socios o participes de mi representada no han ejercido la titularidad de los ministerios de Estado ni han sido servidores públicos nivel jerárquico superior en la Escuela Superior Politécnica del Litoral-ESPOL en los últimos dos años contados desde la fecha de la presente declaración. </w:t>
      </w:r>
    </w:p>
    <w:p w14:paraId="1B7EE158" w14:textId="77777777" w:rsidR="00A26952" w:rsidRDefault="00A26952">
      <w:pPr>
        <w:tabs>
          <w:tab w:val="left" w:pos="142"/>
        </w:tabs>
        <w:spacing w:line="276" w:lineRule="auto"/>
        <w:jc w:val="both"/>
        <w:rPr>
          <w:rFonts w:ascii="Calibri" w:eastAsia="Calibri" w:hAnsi="Calibri" w:cs="Calibri"/>
          <w:color w:val="000000"/>
          <w:sz w:val="22"/>
          <w:szCs w:val="22"/>
        </w:rPr>
      </w:pPr>
    </w:p>
    <w:p w14:paraId="6D97B02D" w14:textId="77777777" w:rsidR="00A26952" w:rsidRDefault="00A26952">
      <w:pPr>
        <w:tabs>
          <w:tab w:val="left" w:pos="142"/>
        </w:tabs>
        <w:spacing w:line="276" w:lineRule="auto"/>
        <w:jc w:val="both"/>
        <w:rPr>
          <w:rFonts w:ascii="Calibri" w:eastAsia="Calibri" w:hAnsi="Calibri" w:cs="Calibri"/>
          <w:color w:val="000000"/>
          <w:sz w:val="22"/>
          <w:szCs w:val="22"/>
        </w:rPr>
      </w:pPr>
    </w:p>
    <w:p w14:paraId="6F4EABED" w14:textId="77777777" w:rsidR="00A26952" w:rsidRDefault="00D05352">
      <w:pPr>
        <w:pBdr>
          <w:top w:val="single" w:sz="4" w:space="1" w:color="00000A"/>
          <w:left w:val="single" w:sz="4" w:space="4" w:color="00000A"/>
          <w:bottom w:val="single" w:sz="4" w:space="1" w:color="00000A"/>
          <w:right w:val="single" w:sz="4" w:space="4" w:color="00000A"/>
          <w:between w:val="nil"/>
        </w:pBdr>
        <w:tabs>
          <w:tab w:val="left" w:pos="-720"/>
          <w:tab w:val="left" w:pos="142"/>
        </w:tabs>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Para constancia de lo ofertado, suscribo este formulario,</w:t>
      </w:r>
    </w:p>
    <w:p w14:paraId="38268D6C" w14:textId="77777777" w:rsidR="00A26952" w:rsidRDefault="00A26952">
      <w:pPr>
        <w:pBdr>
          <w:top w:val="single" w:sz="4" w:space="1" w:color="00000A"/>
          <w:left w:val="single" w:sz="4" w:space="4" w:color="00000A"/>
          <w:bottom w:val="single" w:sz="4" w:space="1" w:color="00000A"/>
          <w:right w:val="single" w:sz="4" w:space="4" w:color="00000A"/>
          <w:between w:val="nil"/>
        </w:pBdr>
        <w:tabs>
          <w:tab w:val="left" w:pos="-720"/>
          <w:tab w:val="left" w:pos="142"/>
        </w:tabs>
        <w:spacing w:line="276" w:lineRule="auto"/>
        <w:jc w:val="both"/>
        <w:rPr>
          <w:rFonts w:ascii="Calibri" w:eastAsia="Calibri" w:hAnsi="Calibri" w:cs="Calibri"/>
          <w:b/>
          <w:color w:val="000000"/>
          <w:sz w:val="22"/>
          <w:szCs w:val="22"/>
        </w:rPr>
      </w:pPr>
    </w:p>
    <w:p w14:paraId="3A0C387C" w14:textId="77777777" w:rsidR="00A26952" w:rsidRDefault="00A26952">
      <w:pPr>
        <w:pBdr>
          <w:top w:val="single" w:sz="4" w:space="1" w:color="00000A"/>
          <w:left w:val="single" w:sz="4" w:space="4" w:color="00000A"/>
          <w:bottom w:val="single" w:sz="4" w:space="1" w:color="00000A"/>
          <w:right w:val="single" w:sz="4" w:space="4" w:color="00000A"/>
          <w:between w:val="nil"/>
        </w:pBdr>
        <w:tabs>
          <w:tab w:val="left" w:pos="-720"/>
          <w:tab w:val="left" w:pos="142"/>
        </w:tabs>
        <w:spacing w:line="276" w:lineRule="auto"/>
        <w:jc w:val="both"/>
        <w:rPr>
          <w:rFonts w:ascii="Calibri" w:eastAsia="Calibri" w:hAnsi="Calibri" w:cs="Calibri"/>
          <w:b/>
          <w:color w:val="000000"/>
          <w:sz w:val="22"/>
          <w:szCs w:val="22"/>
        </w:rPr>
      </w:pPr>
    </w:p>
    <w:p w14:paraId="01DFB522" w14:textId="77777777" w:rsidR="00A26952" w:rsidRDefault="00A26952">
      <w:pPr>
        <w:pBdr>
          <w:top w:val="single" w:sz="4" w:space="1" w:color="00000A"/>
          <w:left w:val="single" w:sz="4" w:space="4" w:color="00000A"/>
          <w:bottom w:val="single" w:sz="4" w:space="1" w:color="00000A"/>
          <w:right w:val="single" w:sz="4" w:space="4" w:color="00000A"/>
          <w:between w:val="nil"/>
        </w:pBdr>
        <w:tabs>
          <w:tab w:val="left" w:pos="-720"/>
          <w:tab w:val="left" w:pos="142"/>
        </w:tabs>
        <w:spacing w:line="276" w:lineRule="auto"/>
        <w:jc w:val="both"/>
        <w:rPr>
          <w:rFonts w:ascii="Calibri" w:eastAsia="Calibri" w:hAnsi="Calibri" w:cs="Calibri"/>
          <w:b/>
          <w:color w:val="000000"/>
          <w:sz w:val="22"/>
          <w:szCs w:val="22"/>
        </w:rPr>
      </w:pPr>
    </w:p>
    <w:p w14:paraId="7E3482C9" w14:textId="77777777" w:rsidR="00A26952" w:rsidRDefault="00D05352">
      <w:pPr>
        <w:pBdr>
          <w:top w:val="single" w:sz="4" w:space="1" w:color="00000A"/>
          <w:left w:val="single" w:sz="4" w:space="4" w:color="00000A"/>
          <w:bottom w:val="single" w:sz="4" w:space="1" w:color="00000A"/>
          <w:right w:val="single" w:sz="4" w:space="4" w:color="00000A"/>
          <w:between w:val="nil"/>
        </w:pBdr>
        <w:tabs>
          <w:tab w:val="left" w:pos="-720"/>
          <w:tab w:val="left" w:pos="142"/>
        </w:tabs>
        <w:spacing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t>-------------------------------------------------------</w:t>
      </w:r>
    </w:p>
    <w:p w14:paraId="3F8A4405" w14:textId="77777777" w:rsidR="00A26952" w:rsidRDefault="00D05352">
      <w:pPr>
        <w:pBdr>
          <w:top w:val="single" w:sz="4" w:space="1" w:color="00000A"/>
          <w:left w:val="single" w:sz="4" w:space="4" w:color="00000A"/>
          <w:bottom w:val="single" w:sz="4" w:space="1" w:color="00000A"/>
          <w:right w:val="single" w:sz="4" w:space="4" w:color="00000A"/>
          <w:between w:val="nil"/>
        </w:pBdr>
        <w:tabs>
          <w:tab w:val="left" w:pos="-720"/>
          <w:tab w:val="left" w:pos="142"/>
        </w:tabs>
        <w:spacing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t>FIRMA DEL REPRESENTANTE LEGAL, APODERADO O PROCURADOR COMÚN (según el caso) *</w:t>
      </w:r>
    </w:p>
    <w:p w14:paraId="36604D0F" w14:textId="77777777" w:rsidR="00A26952" w:rsidRDefault="00A26952">
      <w:pPr>
        <w:tabs>
          <w:tab w:val="left" w:pos="142"/>
        </w:tabs>
        <w:spacing w:line="276" w:lineRule="auto"/>
        <w:jc w:val="both"/>
        <w:rPr>
          <w:rFonts w:ascii="Calibri" w:eastAsia="Calibri" w:hAnsi="Calibri" w:cs="Calibri"/>
          <w:color w:val="000000"/>
          <w:sz w:val="22"/>
          <w:szCs w:val="22"/>
        </w:rPr>
      </w:pPr>
    </w:p>
    <w:p w14:paraId="2778F8BD" w14:textId="77777777" w:rsidR="00A26952" w:rsidRDefault="00D05352">
      <w:pPr>
        <w:tabs>
          <w:tab w:val="left" w:pos="142"/>
        </w:tabs>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Concordancias:</w:t>
      </w:r>
    </w:p>
    <w:p w14:paraId="66EB3EA7" w14:textId="77777777" w:rsidR="00A26952" w:rsidRDefault="00A26952">
      <w:pPr>
        <w:tabs>
          <w:tab w:val="left" w:pos="142"/>
        </w:tabs>
        <w:spacing w:line="276" w:lineRule="auto"/>
        <w:jc w:val="both"/>
        <w:rPr>
          <w:rFonts w:ascii="Calibri" w:eastAsia="Calibri" w:hAnsi="Calibri" w:cs="Calibri"/>
          <w:color w:val="000000"/>
          <w:sz w:val="22"/>
          <w:szCs w:val="22"/>
        </w:rPr>
      </w:pPr>
    </w:p>
    <w:p w14:paraId="69CF7E42" w14:textId="77777777" w:rsidR="00A26952" w:rsidRDefault="00D05352">
      <w:pPr>
        <w:numPr>
          <w:ilvl w:val="0"/>
          <w:numId w:val="4"/>
        </w:numPr>
        <w:pBdr>
          <w:top w:val="nil"/>
          <w:left w:val="nil"/>
          <w:bottom w:val="nil"/>
          <w:right w:val="nil"/>
          <w:between w:val="nil"/>
        </w:pBdr>
        <w:tabs>
          <w:tab w:val="left" w:pos="142"/>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SERCOP Oficio Nro. SERCOP-DSP-2024-3298-OF de 16 de julio de 2024,</w:t>
      </w:r>
    </w:p>
    <w:p w14:paraId="582B91E7" w14:textId="77777777" w:rsidR="00A26952" w:rsidRDefault="00D05352">
      <w:pPr>
        <w:numPr>
          <w:ilvl w:val="0"/>
          <w:numId w:val="4"/>
        </w:numPr>
        <w:pBdr>
          <w:top w:val="nil"/>
          <w:left w:val="nil"/>
          <w:bottom w:val="nil"/>
          <w:right w:val="nil"/>
          <w:between w:val="nil"/>
        </w:pBdr>
        <w:tabs>
          <w:tab w:val="left" w:pos="142"/>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PGE OF Nro. 08003 de 19 de febrero de 2020, </w:t>
      </w:r>
    </w:p>
    <w:p w14:paraId="1A892249" w14:textId="77777777" w:rsidR="00A26952" w:rsidRDefault="00D05352">
      <w:pPr>
        <w:numPr>
          <w:ilvl w:val="0"/>
          <w:numId w:val="4"/>
        </w:numPr>
        <w:pBdr>
          <w:top w:val="nil"/>
          <w:left w:val="nil"/>
          <w:bottom w:val="nil"/>
          <w:right w:val="nil"/>
          <w:between w:val="nil"/>
        </w:pBdr>
        <w:tabs>
          <w:tab w:val="left" w:pos="142"/>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PGE OF Nro. 11277 de 03 de enero de 2013, </w:t>
      </w:r>
    </w:p>
    <w:p w14:paraId="19F51C6B" w14:textId="77777777" w:rsidR="00A26952" w:rsidRDefault="00D05352">
      <w:pPr>
        <w:numPr>
          <w:ilvl w:val="0"/>
          <w:numId w:val="4"/>
        </w:numPr>
        <w:pBdr>
          <w:top w:val="nil"/>
          <w:left w:val="nil"/>
          <w:bottom w:val="nil"/>
          <w:right w:val="nil"/>
          <w:between w:val="nil"/>
        </w:pBdr>
        <w:tabs>
          <w:tab w:val="left" w:pos="142"/>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OF. PGE. No. 05783 de 05 de enero de 2011.</w:t>
      </w:r>
    </w:p>
    <w:p w14:paraId="6B4FFCCD" w14:textId="77777777" w:rsidR="00A26952" w:rsidRDefault="00A26952">
      <w:pPr>
        <w:tabs>
          <w:tab w:val="left" w:pos="142"/>
        </w:tabs>
        <w:spacing w:line="276" w:lineRule="auto"/>
        <w:jc w:val="both"/>
        <w:rPr>
          <w:rFonts w:ascii="Calibri" w:eastAsia="Calibri" w:hAnsi="Calibri" w:cs="Calibri"/>
          <w:color w:val="000000"/>
          <w:sz w:val="22"/>
          <w:szCs w:val="22"/>
        </w:rPr>
      </w:pPr>
    </w:p>
    <w:p w14:paraId="76A22CB2" w14:textId="77777777" w:rsidR="00A26952" w:rsidRDefault="00D05352">
      <w:pPr>
        <w:shd w:val="clear" w:color="auto" w:fill="FFFFFF"/>
        <w:tabs>
          <w:tab w:val="left" w:pos="142"/>
          <w:tab w:val="left" w:pos="2127"/>
        </w:tabs>
        <w:spacing w:after="240" w:line="276" w:lineRule="auto"/>
        <w:jc w:val="both"/>
        <w:rPr>
          <w:rFonts w:ascii="Calibri" w:eastAsia="Calibri" w:hAnsi="Calibri" w:cs="Calibri"/>
          <w:color w:val="000000"/>
          <w:sz w:val="22"/>
          <w:szCs w:val="22"/>
        </w:rPr>
      </w:pPr>
      <w:r>
        <w:rPr>
          <w:rFonts w:ascii="Calibri" w:eastAsia="Calibri" w:hAnsi="Calibri" w:cs="Calibri"/>
          <w:b/>
          <w:color w:val="000000"/>
          <w:sz w:val="22"/>
          <w:szCs w:val="22"/>
        </w:rPr>
        <w:t>Nota:</w:t>
      </w:r>
      <w:r>
        <w:rPr>
          <w:rFonts w:ascii="Calibri" w:eastAsia="Calibri" w:hAnsi="Calibri" w:cs="Calibri"/>
          <w:color w:val="000000"/>
          <w:sz w:val="22"/>
          <w:szCs w:val="22"/>
        </w:rPr>
        <w:t xml:space="preserve"> </w:t>
      </w:r>
    </w:p>
    <w:p w14:paraId="46999BFB" w14:textId="77777777" w:rsidR="00A26952" w:rsidRDefault="00D05352">
      <w:pPr>
        <w:numPr>
          <w:ilvl w:val="0"/>
          <w:numId w:val="7"/>
        </w:numPr>
        <w:pBdr>
          <w:top w:val="nil"/>
          <w:left w:val="nil"/>
          <w:bottom w:val="nil"/>
          <w:right w:val="nil"/>
          <w:between w:val="nil"/>
        </w:pBdr>
        <w:shd w:val="clear" w:color="auto" w:fill="FFFFFF"/>
        <w:tabs>
          <w:tab w:val="left" w:pos="142"/>
          <w:tab w:val="left" w:pos="2127"/>
        </w:tabs>
        <w:spacing w:line="276" w:lineRule="auto"/>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El oferente es responsable de la exactitud y veracidad de la información; y, está sujeto a sanciones de acuerdo los organismos de control, por alterar o faltar a la verdad respecto de la información conferida.</w:t>
      </w:r>
    </w:p>
    <w:p w14:paraId="0E01B4A5" w14:textId="77777777" w:rsidR="00A26952" w:rsidRDefault="00D05352">
      <w:pPr>
        <w:numPr>
          <w:ilvl w:val="0"/>
          <w:numId w:val="7"/>
        </w:numPr>
        <w:pBdr>
          <w:top w:val="nil"/>
          <w:left w:val="nil"/>
          <w:bottom w:val="nil"/>
          <w:right w:val="nil"/>
          <w:between w:val="nil"/>
        </w:pBdr>
        <w:shd w:val="clear" w:color="auto" w:fill="FFFFFF"/>
        <w:tabs>
          <w:tab w:val="left" w:pos="142"/>
          <w:tab w:val="left" w:pos="2127"/>
        </w:tabs>
        <w:spacing w:after="240" w:line="276" w:lineRule="auto"/>
        <w:ind w:left="0" w:firstLine="0"/>
        <w:jc w:val="both"/>
        <w:rPr>
          <w:rFonts w:ascii="Calibri" w:eastAsia="Calibri" w:hAnsi="Calibri" w:cs="Calibri"/>
          <w:color w:val="000000"/>
          <w:sz w:val="22"/>
          <w:szCs w:val="22"/>
        </w:rPr>
        <w:sectPr w:rsidR="00A26952">
          <w:pgSz w:w="11900" w:h="16840"/>
          <w:pgMar w:top="1418" w:right="1127" w:bottom="1560" w:left="1440" w:header="386" w:footer="859" w:gutter="0"/>
          <w:cols w:space="720"/>
        </w:sectPr>
      </w:pPr>
      <w:r>
        <w:rPr>
          <w:rFonts w:ascii="Calibri" w:eastAsia="Calibri" w:hAnsi="Calibri" w:cs="Calibri"/>
          <w:color w:val="000000"/>
          <w:sz w:val="22"/>
          <w:szCs w:val="22"/>
        </w:rPr>
        <w:t>Este anexo deberá presentarse obligatoriamente.</w:t>
      </w:r>
    </w:p>
    <w:p w14:paraId="727BC3DA" w14:textId="77777777" w:rsidR="00A26952" w:rsidRDefault="00A26952">
      <w:pPr>
        <w:tabs>
          <w:tab w:val="left" w:pos="-720"/>
          <w:tab w:val="left" w:pos="142"/>
          <w:tab w:val="left" w:pos="709"/>
        </w:tabs>
        <w:ind w:right="120"/>
        <w:rPr>
          <w:rFonts w:ascii="Calibri" w:eastAsia="Calibri" w:hAnsi="Calibri" w:cs="Calibri"/>
          <w:b/>
          <w:sz w:val="22"/>
          <w:szCs w:val="22"/>
        </w:rPr>
      </w:pPr>
      <w:bookmarkStart w:id="15" w:name="_heading=h.4ol2kqqzydd9" w:colFirst="0" w:colLast="0"/>
      <w:bookmarkEnd w:id="15"/>
    </w:p>
    <w:p w14:paraId="11157EF4" w14:textId="77777777" w:rsidR="00A26952" w:rsidRDefault="00D05352">
      <w:pPr>
        <w:tabs>
          <w:tab w:val="left" w:pos="-720"/>
          <w:tab w:val="left" w:pos="142"/>
          <w:tab w:val="left" w:pos="709"/>
        </w:tabs>
        <w:ind w:right="120"/>
        <w:jc w:val="center"/>
        <w:rPr>
          <w:rFonts w:ascii="Calibri" w:eastAsia="Calibri" w:hAnsi="Calibri" w:cs="Calibri"/>
          <w:b/>
          <w:sz w:val="22"/>
          <w:szCs w:val="22"/>
        </w:rPr>
      </w:pPr>
      <w:r>
        <w:rPr>
          <w:rFonts w:ascii="Calibri" w:eastAsia="Calibri" w:hAnsi="Calibri" w:cs="Calibri"/>
          <w:b/>
          <w:sz w:val="22"/>
          <w:szCs w:val="22"/>
        </w:rPr>
        <w:t>ANEXO</w:t>
      </w:r>
    </w:p>
    <w:p w14:paraId="00B41AC1" w14:textId="77777777" w:rsidR="00A26952" w:rsidRDefault="00A26952">
      <w:pPr>
        <w:tabs>
          <w:tab w:val="left" w:pos="-720"/>
          <w:tab w:val="left" w:pos="142"/>
          <w:tab w:val="left" w:pos="709"/>
        </w:tabs>
        <w:ind w:right="-119"/>
        <w:rPr>
          <w:rFonts w:ascii="Calibri" w:eastAsia="Calibri" w:hAnsi="Calibri" w:cs="Calibri"/>
          <w:b/>
          <w:sz w:val="22"/>
          <w:szCs w:val="22"/>
        </w:rPr>
      </w:pPr>
    </w:p>
    <w:p w14:paraId="187315DD" w14:textId="77777777" w:rsidR="00A26952" w:rsidRDefault="00D05352">
      <w:pPr>
        <w:tabs>
          <w:tab w:val="left" w:pos="142"/>
        </w:tabs>
        <w:jc w:val="center"/>
        <w:rPr>
          <w:rFonts w:ascii="Calibri" w:eastAsia="Calibri" w:hAnsi="Calibri" w:cs="Calibri"/>
          <w:b/>
          <w:sz w:val="22"/>
          <w:szCs w:val="22"/>
        </w:rPr>
      </w:pPr>
      <w:r>
        <w:rPr>
          <w:rFonts w:ascii="Calibri" w:eastAsia="Calibri" w:hAnsi="Calibri" w:cs="Calibri"/>
          <w:b/>
          <w:sz w:val="22"/>
          <w:szCs w:val="22"/>
        </w:rPr>
        <w:t>CERTIFICADO DE SOPORTE TÉCNICO</w:t>
      </w:r>
    </w:p>
    <w:p w14:paraId="121A7829" w14:textId="77777777" w:rsidR="00A26952" w:rsidRDefault="00A26952">
      <w:pPr>
        <w:tabs>
          <w:tab w:val="left" w:pos="142"/>
        </w:tabs>
        <w:rPr>
          <w:rFonts w:ascii="Calibri" w:eastAsia="Calibri" w:hAnsi="Calibri" w:cs="Calibri"/>
          <w:sz w:val="22"/>
          <w:szCs w:val="22"/>
        </w:rPr>
      </w:pPr>
    </w:p>
    <w:p w14:paraId="1C8076B4" w14:textId="77777777" w:rsidR="00A26952" w:rsidRDefault="00A26952">
      <w:pPr>
        <w:tabs>
          <w:tab w:val="left" w:pos="142"/>
        </w:tabs>
        <w:rPr>
          <w:rFonts w:ascii="Calibri" w:eastAsia="Calibri" w:hAnsi="Calibri" w:cs="Calibri"/>
          <w:sz w:val="22"/>
          <w:szCs w:val="22"/>
        </w:rPr>
      </w:pPr>
    </w:p>
    <w:p w14:paraId="0756A342" w14:textId="77777777" w:rsidR="003724B0" w:rsidRPr="003724B0" w:rsidRDefault="003724B0" w:rsidP="003724B0">
      <w:pPr>
        <w:pStyle w:val="Textoindependiente"/>
        <w:ind w:left="1" w:right="17"/>
        <w:jc w:val="both"/>
        <w:rPr>
          <w:rFonts w:ascii="Calibri Light" w:hAnsi="Calibri Light" w:cs="Calibri Light"/>
        </w:rPr>
      </w:pPr>
      <w:r w:rsidRPr="003724B0">
        <w:rPr>
          <w:rFonts w:ascii="Calibri Light" w:hAnsi="Calibri Light" w:cs="Calibri Light"/>
        </w:rPr>
        <w:t xml:space="preserve">En mi calidad de Contratista, </w:t>
      </w:r>
      <w:r w:rsidRPr="003724B0">
        <w:rPr>
          <w:rFonts w:ascii="Calibri Light" w:hAnsi="Calibri Light" w:cs="Calibri Light"/>
          <w:color w:val="000000"/>
          <w:highlight w:val="green"/>
        </w:rPr>
        <w:t>(nombre de persona natural o jurídica, asociación o consorcio),</w:t>
      </w:r>
      <w:r w:rsidRPr="003724B0">
        <w:rPr>
          <w:rFonts w:ascii="Calibri Light" w:hAnsi="Calibri Light" w:cs="Calibri Light"/>
          <w:color w:val="000000"/>
        </w:rPr>
        <w:t xml:space="preserve"> garantizo los servicios del objeto de contratación “</w:t>
      </w:r>
      <w:r w:rsidRPr="003724B0">
        <w:rPr>
          <w:rFonts w:ascii="Calibri Light" w:hAnsi="Calibri Light" w:cs="Calibri Light"/>
          <w:color w:val="000000"/>
          <w:highlight w:val="green"/>
        </w:rPr>
        <w:t>incluir el objeto de contratación</w:t>
      </w:r>
      <w:r w:rsidRPr="003724B0">
        <w:rPr>
          <w:rFonts w:ascii="Calibri Light" w:hAnsi="Calibri Light" w:cs="Calibri Light"/>
          <w:color w:val="000000"/>
        </w:rPr>
        <w:t>” por un plazo de “</w:t>
      </w:r>
      <w:r w:rsidRPr="003724B0">
        <w:rPr>
          <w:rFonts w:ascii="Calibri Light" w:hAnsi="Calibri Light" w:cs="Calibri Light"/>
          <w:color w:val="000000"/>
          <w:highlight w:val="green"/>
        </w:rPr>
        <w:t>XXXX” días/meses/años</w:t>
      </w:r>
      <w:r w:rsidRPr="003724B0">
        <w:rPr>
          <w:rFonts w:ascii="Calibri Light" w:hAnsi="Calibri Light" w:cs="Calibri Light"/>
          <w:color w:val="000000"/>
        </w:rPr>
        <w:t>, contados a partir de la firma del acta de entrega</w:t>
      </w:r>
      <w:r w:rsidRPr="003724B0">
        <w:rPr>
          <w:rFonts w:ascii="Calibri Light" w:hAnsi="Calibri Light" w:cs="Calibri Light"/>
          <w:color w:val="000000"/>
          <w:spacing w:val="-5"/>
        </w:rPr>
        <w:t xml:space="preserve"> </w:t>
      </w:r>
      <w:r w:rsidRPr="003724B0">
        <w:rPr>
          <w:rFonts w:ascii="Calibri Light" w:hAnsi="Calibri Light" w:cs="Calibri Light"/>
          <w:color w:val="000000"/>
        </w:rPr>
        <w:t>recepción del objeto del contrato.</w:t>
      </w:r>
    </w:p>
    <w:p w14:paraId="21C1DE3A" w14:textId="77777777" w:rsidR="003724B0" w:rsidRPr="003724B0" w:rsidRDefault="003724B0" w:rsidP="003724B0">
      <w:pPr>
        <w:pStyle w:val="Textoindependiente"/>
        <w:rPr>
          <w:rFonts w:ascii="Calibri Light" w:hAnsi="Calibri Light" w:cs="Calibri Light"/>
        </w:rPr>
      </w:pPr>
    </w:p>
    <w:p w14:paraId="25771E97" w14:textId="77777777" w:rsidR="003724B0" w:rsidRPr="003724B0" w:rsidRDefault="003724B0" w:rsidP="003724B0">
      <w:pPr>
        <w:pStyle w:val="Textoindependiente"/>
        <w:ind w:left="1" w:right="16"/>
        <w:jc w:val="both"/>
        <w:rPr>
          <w:rFonts w:ascii="Calibri Light" w:hAnsi="Calibri Light" w:cs="Calibri Light"/>
        </w:rPr>
      </w:pPr>
      <w:r w:rsidRPr="003724B0">
        <w:rPr>
          <w:rFonts w:ascii="Calibri Light" w:hAnsi="Calibri Light" w:cs="Calibri Light"/>
        </w:rPr>
        <w:t>Durante la vigencia del soporte técnico, se tomarán las medidas correctivas necesarias para cumplir en las mismas condiciones requeridas en los Términos de referencia y pliegos.</w:t>
      </w:r>
    </w:p>
    <w:p w14:paraId="65DD5BEF" w14:textId="77777777" w:rsidR="003724B0" w:rsidRPr="003724B0" w:rsidRDefault="003724B0" w:rsidP="003724B0">
      <w:pPr>
        <w:pStyle w:val="Textoindependiente"/>
        <w:rPr>
          <w:rFonts w:ascii="Calibri Light" w:hAnsi="Calibri Light" w:cs="Calibri Light"/>
        </w:rPr>
      </w:pPr>
    </w:p>
    <w:p w14:paraId="781CD68C" w14:textId="77777777" w:rsidR="003724B0" w:rsidRPr="003724B0" w:rsidRDefault="003724B0" w:rsidP="003724B0">
      <w:pPr>
        <w:pStyle w:val="Textoindependiente"/>
        <w:ind w:left="1"/>
        <w:jc w:val="both"/>
        <w:rPr>
          <w:rFonts w:ascii="Calibri Light" w:hAnsi="Calibri Light" w:cs="Calibri Light"/>
        </w:rPr>
      </w:pPr>
      <w:r w:rsidRPr="003724B0">
        <w:rPr>
          <w:rFonts w:ascii="Calibri Light" w:hAnsi="Calibri Light" w:cs="Calibri Light"/>
          <w:color w:val="000000"/>
          <w:highlight w:val="yellow"/>
        </w:rPr>
        <w:t>En</w:t>
      </w:r>
      <w:r w:rsidRPr="003724B0">
        <w:rPr>
          <w:rFonts w:ascii="Calibri Light" w:hAnsi="Calibri Light" w:cs="Calibri Light"/>
          <w:color w:val="000000"/>
          <w:spacing w:val="-9"/>
          <w:highlight w:val="yellow"/>
        </w:rPr>
        <w:t xml:space="preserve"> </w:t>
      </w:r>
      <w:r w:rsidRPr="003724B0">
        <w:rPr>
          <w:rFonts w:ascii="Calibri Light" w:hAnsi="Calibri Light" w:cs="Calibri Light"/>
          <w:color w:val="000000"/>
          <w:highlight w:val="yellow"/>
        </w:rPr>
        <w:t>el</w:t>
      </w:r>
      <w:r w:rsidRPr="003724B0">
        <w:rPr>
          <w:rFonts w:ascii="Calibri Light" w:hAnsi="Calibri Light" w:cs="Calibri Light"/>
          <w:color w:val="000000"/>
          <w:spacing w:val="-7"/>
          <w:highlight w:val="yellow"/>
        </w:rPr>
        <w:t xml:space="preserve"> </w:t>
      </w:r>
      <w:r w:rsidRPr="003724B0">
        <w:rPr>
          <w:rFonts w:ascii="Calibri Light" w:hAnsi="Calibri Light" w:cs="Calibri Light"/>
          <w:color w:val="000000"/>
          <w:highlight w:val="yellow"/>
        </w:rPr>
        <w:t>caso</w:t>
      </w:r>
      <w:r w:rsidRPr="003724B0">
        <w:rPr>
          <w:rFonts w:ascii="Calibri Light" w:hAnsi="Calibri Light" w:cs="Calibri Light"/>
          <w:color w:val="000000"/>
          <w:spacing w:val="-7"/>
          <w:highlight w:val="yellow"/>
        </w:rPr>
        <w:t xml:space="preserve"> </w:t>
      </w:r>
      <w:r w:rsidRPr="003724B0">
        <w:rPr>
          <w:rFonts w:ascii="Calibri Light" w:hAnsi="Calibri Light" w:cs="Calibri Light"/>
          <w:color w:val="000000"/>
          <w:highlight w:val="yellow"/>
        </w:rPr>
        <w:t>de</w:t>
      </w:r>
      <w:r w:rsidRPr="003724B0">
        <w:rPr>
          <w:rFonts w:ascii="Calibri Light" w:hAnsi="Calibri Light" w:cs="Calibri Light"/>
          <w:color w:val="000000"/>
          <w:spacing w:val="-7"/>
          <w:highlight w:val="yellow"/>
        </w:rPr>
        <w:t xml:space="preserve"> </w:t>
      </w:r>
      <w:r w:rsidRPr="003724B0">
        <w:rPr>
          <w:rFonts w:ascii="Calibri Light" w:hAnsi="Calibri Light" w:cs="Calibri Light"/>
          <w:color w:val="000000"/>
          <w:highlight w:val="yellow"/>
        </w:rPr>
        <w:t>arrendamiento</w:t>
      </w:r>
      <w:r w:rsidRPr="003724B0">
        <w:rPr>
          <w:rFonts w:ascii="Calibri Light" w:hAnsi="Calibri Light" w:cs="Calibri Light"/>
          <w:color w:val="000000"/>
          <w:spacing w:val="-7"/>
          <w:highlight w:val="yellow"/>
        </w:rPr>
        <w:t xml:space="preserve"> </w:t>
      </w:r>
      <w:r w:rsidRPr="003724B0">
        <w:rPr>
          <w:rFonts w:ascii="Calibri Light" w:hAnsi="Calibri Light" w:cs="Calibri Light"/>
          <w:color w:val="000000"/>
          <w:highlight w:val="yellow"/>
        </w:rPr>
        <w:t>de</w:t>
      </w:r>
      <w:r w:rsidRPr="003724B0">
        <w:rPr>
          <w:rFonts w:ascii="Calibri Light" w:hAnsi="Calibri Light" w:cs="Calibri Light"/>
          <w:color w:val="000000"/>
          <w:spacing w:val="-7"/>
          <w:highlight w:val="yellow"/>
        </w:rPr>
        <w:t xml:space="preserve"> </w:t>
      </w:r>
      <w:r w:rsidRPr="003724B0">
        <w:rPr>
          <w:rFonts w:ascii="Calibri Light" w:hAnsi="Calibri Light" w:cs="Calibri Light"/>
          <w:color w:val="000000"/>
          <w:highlight w:val="yellow"/>
        </w:rPr>
        <w:t>bienes</w:t>
      </w:r>
      <w:r w:rsidRPr="003724B0">
        <w:rPr>
          <w:rFonts w:ascii="Calibri Light" w:hAnsi="Calibri Light" w:cs="Calibri Light"/>
          <w:color w:val="000000"/>
          <w:spacing w:val="-7"/>
          <w:highlight w:val="yellow"/>
        </w:rPr>
        <w:t xml:space="preserve"> </w:t>
      </w:r>
      <w:r w:rsidRPr="003724B0">
        <w:rPr>
          <w:rFonts w:ascii="Calibri Light" w:hAnsi="Calibri Light" w:cs="Calibri Light"/>
          <w:color w:val="000000"/>
          <w:highlight w:val="yellow"/>
        </w:rPr>
        <w:t>tecnológicos</w:t>
      </w:r>
      <w:r w:rsidRPr="003724B0">
        <w:rPr>
          <w:rFonts w:ascii="Calibri Light" w:hAnsi="Calibri Light" w:cs="Calibri Light"/>
          <w:color w:val="000000"/>
          <w:spacing w:val="-7"/>
          <w:highlight w:val="yellow"/>
        </w:rPr>
        <w:t xml:space="preserve"> </w:t>
      </w:r>
      <w:r w:rsidRPr="003724B0">
        <w:rPr>
          <w:rFonts w:ascii="Calibri Light" w:hAnsi="Calibri Light" w:cs="Calibri Light"/>
          <w:color w:val="000000"/>
          <w:highlight w:val="yellow"/>
        </w:rPr>
        <w:t>(vigencia</w:t>
      </w:r>
      <w:r w:rsidRPr="003724B0">
        <w:rPr>
          <w:rFonts w:ascii="Calibri Light" w:hAnsi="Calibri Light" w:cs="Calibri Light"/>
          <w:color w:val="000000"/>
          <w:spacing w:val="-7"/>
          <w:highlight w:val="yellow"/>
        </w:rPr>
        <w:t xml:space="preserve"> </w:t>
      </w:r>
      <w:r w:rsidRPr="003724B0">
        <w:rPr>
          <w:rFonts w:ascii="Calibri Light" w:hAnsi="Calibri Light" w:cs="Calibri Light"/>
          <w:color w:val="000000"/>
          <w:highlight w:val="yellow"/>
        </w:rPr>
        <w:t>tecnológica)</w:t>
      </w:r>
      <w:r w:rsidRPr="003724B0">
        <w:rPr>
          <w:rFonts w:ascii="Calibri Light" w:hAnsi="Calibri Light" w:cs="Calibri Light"/>
          <w:color w:val="000000"/>
        </w:rPr>
        <w:t xml:space="preserve"> </w:t>
      </w:r>
      <w:r w:rsidRPr="003724B0">
        <w:rPr>
          <w:rFonts w:ascii="Calibri Light" w:hAnsi="Calibri Light" w:cs="Calibri Light"/>
          <w:color w:val="000000"/>
          <w:highlight w:val="yellow"/>
        </w:rPr>
        <w:t>dejar</w:t>
      </w:r>
      <w:r w:rsidRPr="003724B0">
        <w:rPr>
          <w:rFonts w:ascii="Calibri Light" w:hAnsi="Calibri Light" w:cs="Calibri Light"/>
          <w:color w:val="000000"/>
          <w:spacing w:val="-6"/>
          <w:highlight w:val="yellow"/>
        </w:rPr>
        <w:t xml:space="preserve"> </w:t>
      </w:r>
      <w:r w:rsidRPr="003724B0">
        <w:rPr>
          <w:rFonts w:ascii="Calibri Light" w:hAnsi="Calibri Light" w:cs="Calibri Light"/>
          <w:color w:val="000000"/>
          <w:highlight w:val="yellow"/>
        </w:rPr>
        <w:t>lo</w:t>
      </w:r>
      <w:r w:rsidRPr="003724B0">
        <w:rPr>
          <w:rFonts w:ascii="Calibri Light" w:hAnsi="Calibri Light" w:cs="Calibri Light"/>
          <w:color w:val="000000"/>
          <w:spacing w:val="-7"/>
          <w:highlight w:val="yellow"/>
        </w:rPr>
        <w:t xml:space="preserve"> </w:t>
      </w:r>
      <w:r w:rsidRPr="003724B0">
        <w:rPr>
          <w:rFonts w:ascii="Calibri Light" w:hAnsi="Calibri Light" w:cs="Calibri Light"/>
          <w:color w:val="000000"/>
          <w:spacing w:val="-2"/>
          <w:highlight w:val="yellow"/>
        </w:rPr>
        <w:t>siguiente:</w:t>
      </w:r>
    </w:p>
    <w:p w14:paraId="055F9E9E" w14:textId="77777777" w:rsidR="003724B0" w:rsidRPr="003724B0" w:rsidRDefault="003724B0" w:rsidP="003724B0">
      <w:pPr>
        <w:pStyle w:val="Textoindependiente"/>
        <w:rPr>
          <w:rFonts w:ascii="Calibri Light" w:hAnsi="Calibri Light" w:cs="Calibri Light"/>
        </w:rPr>
      </w:pPr>
    </w:p>
    <w:p w14:paraId="4054BA49" w14:textId="77777777" w:rsidR="003724B0" w:rsidRPr="003724B0" w:rsidRDefault="003724B0" w:rsidP="003724B0">
      <w:pPr>
        <w:pStyle w:val="Textoindependiente"/>
        <w:ind w:left="1" w:right="14"/>
        <w:jc w:val="both"/>
        <w:rPr>
          <w:rFonts w:ascii="Calibri Light" w:hAnsi="Calibri Light" w:cs="Calibri Light"/>
          <w:color w:val="000000"/>
          <w:highlight w:val="green"/>
        </w:rPr>
      </w:pPr>
      <w:r w:rsidRPr="003724B0">
        <w:rPr>
          <w:rFonts w:ascii="Calibri Light" w:hAnsi="Calibri Light" w:cs="Calibri Light"/>
          <w:color w:val="000000"/>
          <w:highlight w:val="green"/>
        </w:rPr>
        <w:t>De acuerdo con lo señalado en el artículo 351 del RGLOSNCP la reposición de los bienes en aplicación de la garantía técnica, ya sea por defecto de fábrica o por mal funcionamiento durante su operación. La reposición podrá ser:</w:t>
      </w:r>
    </w:p>
    <w:p w14:paraId="0D7B66C7" w14:textId="77777777" w:rsidR="003724B0" w:rsidRPr="003724B0" w:rsidRDefault="003724B0" w:rsidP="003724B0">
      <w:pPr>
        <w:pStyle w:val="Textoindependiente"/>
        <w:ind w:left="1" w:right="14"/>
        <w:jc w:val="both"/>
        <w:rPr>
          <w:rFonts w:ascii="Calibri Light" w:hAnsi="Calibri Light" w:cs="Calibri Light"/>
          <w:color w:val="000000"/>
          <w:highlight w:val="green"/>
        </w:rPr>
      </w:pPr>
    </w:p>
    <w:p w14:paraId="5222951E" w14:textId="77777777" w:rsidR="003724B0" w:rsidRPr="003724B0" w:rsidRDefault="003724B0" w:rsidP="003724B0">
      <w:pPr>
        <w:pStyle w:val="Textoindependiente"/>
        <w:numPr>
          <w:ilvl w:val="0"/>
          <w:numId w:val="37"/>
        </w:numPr>
        <w:ind w:right="14"/>
        <w:jc w:val="both"/>
        <w:rPr>
          <w:rFonts w:ascii="Calibri Light" w:hAnsi="Calibri Light" w:cs="Calibri Light"/>
          <w:color w:val="000000"/>
          <w:highlight w:val="green"/>
        </w:rPr>
      </w:pPr>
      <w:r w:rsidRPr="003724B0">
        <w:rPr>
          <w:rFonts w:ascii="Calibri Light" w:hAnsi="Calibri Light" w:cs="Calibri Light"/>
          <w:color w:val="000000"/>
          <w:highlight w:val="green"/>
        </w:rPr>
        <w:t>Reposición temporal Comprende la entrega inmediata de un bien de las mismas o mayores características o especificaciones técnicas hasta la reposición definitiva; y,</w:t>
      </w:r>
    </w:p>
    <w:p w14:paraId="13BF7BEA" w14:textId="77777777" w:rsidR="003724B0" w:rsidRPr="003724B0" w:rsidRDefault="003724B0" w:rsidP="003724B0">
      <w:pPr>
        <w:pStyle w:val="Textoindependiente"/>
        <w:numPr>
          <w:ilvl w:val="0"/>
          <w:numId w:val="37"/>
        </w:numPr>
        <w:ind w:right="14"/>
        <w:jc w:val="both"/>
        <w:rPr>
          <w:rFonts w:ascii="Calibri Light" w:hAnsi="Calibri Light" w:cs="Calibri Light"/>
          <w:color w:val="000000"/>
          <w:highlight w:val="green"/>
        </w:rPr>
      </w:pPr>
      <w:r w:rsidRPr="003724B0">
        <w:rPr>
          <w:rFonts w:ascii="Calibri Light" w:hAnsi="Calibri Light" w:cs="Calibri Light"/>
          <w:color w:val="000000"/>
          <w:highlight w:val="green"/>
        </w:rPr>
        <w:t>Reposición definitiva Operará en el caso en que el bien deba ser reemplazado por uno nuevo de iguales o mayores características o especificaciones técnicas, siempre y cuando no se trate de un daño derivado del mal uso u operación.</w:t>
      </w:r>
    </w:p>
    <w:p w14:paraId="34017595" w14:textId="77777777" w:rsidR="003724B0" w:rsidRPr="003724B0" w:rsidRDefault="003724B0" w:rsidP="003724B0">
      <w:pPr>
        <w:pStyle w:val="Textoindependiente"/>
        <w:rPr>
          <w:rFonts w:ascii="Calibri Light" w:hAnsi="Calibri Light" w:cs="Calibri Light"/>
        </w:rPr>
      </w:pPr>
    </w:p>
    <w:p w14:paraId="3708AA19" w14:textId="77777777" w:rsidR="003724B0" w:rsidRPr="003724B0" w:rsidRDefault="003724B0" w:rsidP="003724B0">
      <w:pPr>
        <w:pStyle w:val="Textoindependiente"/>
        <w:ind w:left="1"/>
        <w:rPr>
          <w:rFonts w:ascii="Calibri Light" w:hAnsi="Calibri Light" w:cs="Calibri Light"/>
        </w:rPr>
      </w:pPr>
      <w:r w:rsidRPr="003724B0">
        <w:rPr>
          <w:rFonts w:ascii="Calibri Light" w:hAnsi="Calibri Light" w:cs="Calibri Light"/>
          <w:spacing w:val="-2"/>
        </w:rPr>
        <w:t>Atentamente,</w:t>
      </w:r>
    </w:p>
    <w:p w14:paraId="62725A2C" w14:textId="77777777" w:rsidR="003724B0" w:rsidRPr="003724B0" w:rsidRDefault="003724B0" w:rsidP="003724B0">
      <w:pPr>
        <w:pStyle w:val="Textoindependiente"/>
        <w:spacing w:before="5"/>
        <w:rPr>
          <w:rFonts w:ascii="Calibri Light" w:hAnsi="Calibri Light" w:cs="Calibri Light"/>
        </w:rPr>
      </w:pPr>
    </w:p>
    <w:p w14:paraId="57FA22B3" w14:textId="77777777" w:rsidR="003724B0" w:rsidRPr="003724B0" w:rsidRDefault="003724B0" w:rsidP="003724B0">
      <w:pPr>
        <w:pStyle w:val="Ttulo1"/>
        <w:spacing w:line="800" w:lineRule="atLeast"/>
        <w:ind w:left="1" w:right="1834"/>
        <w:rPr>
          <w:rFonts w:ascii="Calibri Light" w:hAnsi="Calibri Light" w:cs="Calibri Light"/>
          <w:b/>
          <w:color w:val="000000" w:themeColor="text1"/>
          <w:sz w:val="22"/>
          <w:szCs w:val="22"/>
        </w:rPr>
      </w:pPr>
      <w:r w:rsidRPr="003724B0">
        <w:rPr>
          <w:rFonts w:ascii="Calibri Light" w:hAnsi="Calibri Light" w:cs="Calibri Light"/>
          <w:b/>
          <w:color w:val="000000" w:themeColor="text1"/>
          <w:sz w:val="22"/>
          <w:szCs w:val="22"/>
        </w:rPr>
        <w:t>Firma</w:t>
      </w:r>
      <w:r w:rsidRPr="003724B0">
        <w:rPr>
          <w:rFonts w:ascii="Calibri Light" w:hAnsi="Calibri Light" w:cs="Calibri Light"/>
          <w:b/>
          <w:color w:val="000000" w:themeColor="text1"/>
          <w:spacing w:val="-10"/>
          <w:sz w:val="22"/>
          <w:szCs w:val="22"/>
        </w:rPr>
        <w:t xml:space="preserve"> </w:t>
      </w:r>
      <w:r w:rsidRPr="003724B0">
        <w:rPr>
          <w:rFonts w:ascii="Calibri Light" w:hAnsi="Calibri Light" w:cs="Calibri Light"/>
          <w:b/>
          <w:color w:val="000000" w:themeColor="text1"/>
          <w:sz w:val="22"/>
          <w:szCs w:val="22"/>
        </w:rPr>
        <w:t>de</w:t>
      </w:r>
      <w:r w:rsidRPr="003724B0">
        <w:rPr>
          <w:rFonts w:ascii="Calibri Light" w:hAnsi="Calibri Light" w:cs="Calibri Light"/>
          <w:b/>
          <w:color w:val="000000" w:themeColor="text1"/>
          <w:spacing w:val="-10"/>
          <w:sz w:val="22"/>
          <w:szCs w:val="22"/>
        </w:rPr>
        <w:t xml:space="preserve"> </w:t>
      </w:r>
      <w:r w:rsidRPr="003724B0">
        <w:rPr>
          <w:rFonts w:ascii="Calibri Light" w:hAnsi="Calibri Light" w:cs="Calibri Light"/>
          <w:b/>
          <w:color w:val="000000" w:themeColor="text1"/>
          <w:sz w:val="22"/>
          <w:szCs w:val="22"/>
        </w:rPr>
        <w:t>la</w:t>
      </w:r>
      <w:r w:rsidRPr="003724B0">
        <w:rPr>
          <w:rFonts w:ascii="Calibri Light" w:hAnsi="Calibri Light" w:cs="Calibri Light"/>
          <w:b/>
          <w:color w:val="000000" w:themeColor="text1"/>
          <w:spacing w:val="-10"/>
          <w:sz w:val="22"/>
          <w:szCs w:val="22"/>
        </w:rPr>
        <w:t xml:space="preserve"> </w:t>
      </w:r>
      <w:r w:rsidRPr="003724B0">
        <w:rPr>
          <w:rFonts w:ascii="Calibri Light" w:hAnsi="Calibri Light" w:cs="Calibri Light"/>
          <w:b/>
          <w:color w:val="000000" w:themeColor="text1"/>
          <w:sz w:val="22"/>
          <w:szCs w:val="22"/>
        </w:rPr>
        <w:t>Persona</w:t>
      </w:r>
      <w:r w:rsidRPr="003724B0">
        <w:rPr>
          <w:rFonts w:ascii="Calibri Light" w:hAnsi="Calibri Light" w:cs="Calibri Light"/>
          <w:b/>
          <w:color w:val="000000" w:themeColor="text1"/>
          <w:spacing w:val="-10"/>
          <w:sz w:val="22"/>
          <w:szCs w:val="22"/>
        </w:rPr>
        <w:t xml:space="preserve"> </w:t>
      </w:r>
      <w:r w:rsidRPr="003724B0">
        <w:rPr>
          <w:rFonts w:ascii="Calibri Light" w:hAnsi="Calibri Light" w:cs="Calibri Light"/>
          <w:b/>
          <w:color w:val="000000" w:themeColor="text1"/>
          <w:sz w:val="22"/>
          <w:szCs w:val="22"/>
        </w:rPr>
        <w:t>Natural</w:t>
      </w:r>
      <w:r w:rsidRPr="003724B0">
        <w:rPr>
          <w:rFonts w:ascii="Calibri Light" w:hAnsi="Calibri Light" w:cs="Calibri Light"/>
          <w:b/>
          <w:color w:val="000000" w:themeColor="text1"/>
          <w:spacing w:val="-10"/>
          <w:sz w:val="22"/>
          <w:szCs w:val="22"/>
        </w:rPr>
        <w:t xml:space="preserve"> </w:t>
      </w:r>
      <w:r w:rsidRPr="003724B0">
        <w:rPr>
          <w:rFonts w:ascii="Calibri Light" w:hAnsi="Calibri Light" w:cs="Calibri Light"/>
          <w:b/>
          <w:color w:val="000000" w:themeColor="text1"/>
          <w:sz w:val="22"/>
          <w:szCs w:val="22"/>
        </w:rPr>
        <w:t>o</w:t>
      </w:r>
      <w:r w:rsidRPr="003724B0">
        <w:rPr>
          <w:rFonts w:ascii="Calibri Light" w:hAnsi="Calibri Light" w:cs="Calibri Light"/>
          <w:b/>
          <w:color w:val="000000" w:themeColor="text1"/>
          <w:spacing w:val="-10"/>
          <w:sz w:val="22"/>
          <w:szCs w:val="22"/>
        </w:rPr>
        <w:t xml:space="preserve"> </w:t>
      </w:r>
      <w:r w:rsidRPr="003724B0">
        <w:rPr>
          <w:rFonts w:ascii="Calibri Light" w:hAnsi="Calibri Light" w:cs="Calibri Light"/>
          <w:b/>
          <w:color w:val="000000" w:themeColor="text1"/>
          <w:sz w:val="22"/>
          <w:szCs w:val="22"/>
        </w:rPr>
        <w:t>Representante</w:t>
      </w:r>
      <w:r w:rsidRPr="003724B0">
        <w:rPr>
          <w:rFonts w:ascii="Calibri Light" w:hAnsi="Calibri Light" w:cs="Calibri Light"/>
          <w:b/>
          <w:color w:val="000000" w:themeColor="text1"/>
          <w:spacing w:val="-10"/>
          <w:sz w:val="22"/>
          <w:szCs w:val="22"/>
        </w:rPr>
        <w:t xml:space="preserve"> </w:t>
      </w:r>
      <w:r w:rsidRPr="003724B0">
        <w:rPr>
          <w:rFonts w:ascii="Calibri Light" w:hAnsi="Calibri Light" w:cs="Calibri Light"/>
          <w:b/>
          <w:color w:val="000000" w:themeColor="text1"/>
          <w:sz w:val="22"/>
          <w:szCs w:val="22"/>
        </w:rPr>
        <w:t>Legal</w:t>
      </w:r>
      <w:r w:rsidRPr="003724B0">
        <w:rPr>
          <w:rFonts w:ascii="Calibri Light" w:hAnsi="Calibri Light" w:cs="Calibri Light"/>
          <w:b/>
          <w:color w:val="000000" w:themeColor="text1"/>
          <w:spacing w:val="-10"/>
          <w:sz w:val="22"/>
          <w:szCs w:val="22"/>
        </w:rPr>
        <w:t xml:space="preserve"> </w:t>
      </w:r>
      <w:r w:rsidRPr="003724B0">
        <w:rPr>
          <w:rFonts w:ascii="Calibri Light" w:hAnsi="Calibri Light" w:cs="Calibri Light"/>
          <w:b/>
          <w:color w:val="000000" w:themeColor="text1"/>
          <w:sz w:val="22"/>
          <w:szCs w:val="22"/>
        </w:rPr>
        <w:t>(Persona</w:t>
      </w:r>
      <w:r w:rsidRPr="003724B0">
        <w:rPr>
          <w:rFonts w:ascii="Calibri Light" w:hAnsi="Calibri Light" w:cs="Calibri Light"/>
          <w:b/>
          <w:color w:val="000000" w:themeColor="text1"/>
          <w:spacing w:val="-10"/>
          <w:sz w:val="22"/>
          <w:szCs w:val="22"/>
        </w:rPr>
        <w:t xml:space="preserve"> </w:t>
      </w:r>
      <w:r w:rsidRPr="003724B0">
        <w:rPr>
          <w:rFonts w:ascii="Calibri Light" w:hAnsi="Calibri Light" w:cs="Calibri Light"/>
          <w:b/>
          <w:color w:val="000000" w:themeColor="text1"/>
          <w:sz w:val="22"/>
          <w:szCs w:val="22"/>
        </w:rPr>
        <w:t xml:space="preserve">Jurídica) </w:t>
      </w:r>
    </w:p>
    <w:p w14:paraId="32120944" w14:textId="77777777" w:rsidR="003724B0" w:rsidRPr="003724B0" w:rsidRDefault="003724B0" w:rsidP="003724B0">
      <w:pPr>
        <w:pStyle w:val="Ttulo1"/>
        <w:spacing w:line="800" w:lineRule="atLeast"/>
        <w:ind w:left="1" w:right="1834"/>
        <w:rPr>
          <w:rFonts w:ascii="Calibri Light" w:hAnsi="Calibri Light" w:cs="Calibri Light"/>
          <w:b/>
          <w:color w:val="000000" w:themeColor="text1"/>
          <w:sz w:val="22"/>
          <w:szCs w:val="22"/>
        </w:rPr>
      </w:pPr>
      <w:r w:rsidRPr="003724B0">
        <w:rPr>
          <w:rFonts w:ascii="Calibri Light" w:hAnsi="Calibri Light" w:cs="Calibri Light"/>
          <w:b/>
          <w:color w:val="000000" w:themeColor="text1"/>
          <w:spacing w:val="-2"/>
          <w:sz w:val="22"/>
          <w:szCs w:val="22"/>
        </w:rPr>
        <w:t>Nota:</w:t>
      </w:r>
    </w:p>
    <w:p w14:paraId="78FA402E" w14:textId="77777777" w:rsidR="003724B0" w:rsidRPr="003724B0" w:rsidRDefault="003724B0" w:rsidP="003724B0">
      <w:pPr>
        <w:pStyle w:val="Prrafodelista"/>
        <w:numPr>
          <w:ilvl w:val="0"/>
          <w:numId w:val="38"/>
        </w:numPr>
        <w:autoSpaceDE w:val="0"/>
        <w:autoSpaceDN w:val="0"/>
        <w:adjustRightInd w:val="0"/>
        <w:spacing w:before="6"/>
        <w:ind w:right="18"/>
        <w:contextualSpacing w:val="0"/>
        <w:jc w:val="both"/>
        <w:rPr>
          <w:rFonts w:ascii="Calibri Light" w:hAnsi="Calibri Light" w:cs="Calibri Light"/>
          <w:sz w:val="22"/>
          <w:szCs w:val="22"/>
        </w:rPr>
      </w:pPr>
      <w:r w:rsidRPr="003724B0">
        <w:rPr>
          <w:rFonts w:ascii="Calibri Light" w:hAnsi="Calibri Light" w:cs="Calibri Light"/>
          <w:sz w:val="22"/>
          <w:szCs w:val="22"/>
        </w:rPr>
        <w:t xml:space="preserve">De conformidad a lo establecido en el artículo 350 del Reglamento General de la Ley Orgánica del Sistema Nacional de Contratación, se establece que, en caso de incumplimiento de las obligaciones derivadas de la garantía técnica, la ESPOL podrá declarar al contratista como incumplido de conformidad con los artículos 20, numeral 1, y 111 de la Ley Orgánica del Sistema Nacional de Contratación Pública. </w:t>
      </w:r>
    </w:p>
    <w:p w14:paraId="337D13AE" w14:textId="77777777" w:rsidR="00A26952" w:rsidRDefault="00A26952">
      <w:pPr>
        <w:tabs>
          <w:tab w:val="left" w:pos="142"/>
        </w:tabs>
        <w:jc w:val="center"/>
        <w:rPr>
          <w:rFonts w:ascii="Calibri" w:eastAsia="Calibri" w:hAnsi="Calibri" w:cs="Calibri"/>
          <w:b/>
          <w:sz w:val="22"/>
          <w:szCs w:val="22"/>
        </w:rPr>
      </w:pPr>
    </w:p>
    <w:p w14:paraId="6068D47F" w14:textId="77777777" w:rsidR="00A26952" w:rsidRDefault="00A26952">
      <w:pPr>
        <w:tabs>
          <w:tab w:val="left" w:pos="142"/>
        </w:tabs>
        <w:rPr>
          <w:rFonts w:ascii="Calibri" w:eastAsia="Calibri" w:hAnsi="Calibri" w:cs="Calibri"/>
          <w:b/>
          <w:sz w:val="22"/>
          <w:szCs w:val="22"/>
        </w:rPr>
        <w:sectPr w:rsidR="00A26952">
          <w:pgSz w:w="11900" w:h="16840"/>
          <w:pgMar w:top="1418" w:right="1127" w:bottom="1560" w:left="1440" w:header="386" w:footer="859" w:gutter="0"/>
          <w:cols w:space="720"/>
        </w:sectPr>
      </w:pPr>
    </w:p>
    <w:p w14:paraId="30AD079F" w14:textId="77777777" w:rsidR="00A26952" w:rsidRDefault="00A26952">
      <w:pPr>
        <w:tabs>
          <w:tab w:val="left" w:pos="142"/>
        </w:tabs>
        <w:rPr>
          <w:rFonts w:ascii="Calibri" w:eastAsia="Calibri" w:hAnsi="Calibri" w:cs="Calibri"/>
          <w:b/>
          <w:sz w:val="22"/>
          <w:szCs w:val="22"/>
        </w:rPr>
      </w:pPr>
    </w:p>
    <w:p w14:paraId="790A1F6C" w14:textId="77777777" w:rsidR="00A26952" w:rsidRDefault="00D05352">
      <w:pPr>
        <w:tabs>
          <w:tab w:val="left" w:pos="142"/>
        </w:tabs>
        <w:jc w:val="center"/>
        <w:rPr>
          <w:rFonts w:ascii="Calibri" w:eastAsia="Calibri" w:hAnsi="Calibri" w:cs="Calibri"/>
          <w:b/>
          <w:sz w:val="22"/>
          <w:szCs w:val="22"/>
        </w:rPr>
      </w:pPr>
      <w:r>
        <w:rPr>
          <w:rFonts w:ascii="Calibri" w:eastAsia="Calibri" w:hAnsi="Calibri" w:cs="Calibri"/>
          <w:b/>
          <w:sz w:val="22"/>
          <w:szCs w:val="22"/>
        </w:rPr>
        <w:t>ANEXO</w:t>
      </w:r>
    </w:p>
    <w:p w14:paraId="14646913" w14:textId="77777777" w:rsidR="00A26952" w:rsidRDefault="00A26952">
      <w:pPr>
        <w:tabs>
          <w:tab w:val="left" w:pos="142"/>
        </w:tabs>
        <w:jc w:val="center"/>
        <w:rPr>
          <w:rFonts w:ascii="Calibri" w:eastAsia="Calibri" w:hAnsi="Calibri" w:cs="Calibri"/>
          <w:b/>
          <w:sz w:val="22"/>
          <w:szCs w:val="22"/>
        </w:rPr>
      </w:pPr>
    </w:p>
    <w:p w14:paraId="6B1FB4AC" w14:textId="77777777" w:rsidR="00A26952" w:rsidRDefault="00D05352">
      <w:pPr>
        <w:tabs>
          <w:tab w:val="left" w:pos="142"/>
        </w:tabs>
        <w:jc w:val="center"/>
        <w:rPr>
          <w:rFonts w:ascii="Calibri" w:eastAsia="Calibri" w:hAnsi="Calibri" w:cs="Calibri"/>
          <w:b/>
          <w:sz w:val="22"/>
          <w:szCs w:val="22"/>
        </w:rPr>
      </w:pPr>
      <w:r>
        <w:rPr>
          <w:rFonts w:ascii="Calibri" w:eastAsia="Calibri" w:hAnsi="Calibri" w:cs="Calibri"/>
          <w:b/>
          <w:sz w:val="22"/>
          <w:szCs w:val="22"/>
        </w:rPr>
        <w:t>DESGLOSE DE LA OFERTA ECONÓMICA</w:t>
      </w:r>
    </w:p>
    <w:p w14:paraId="3A632238" w14:textId="77777777" w:rsidR="00A26952" w:rsidRDefault="00A26952">
      <w:pPr>
        <w:tabs>
          <w:tab w:val="left" w:pos="142"/>
        </w:tabs>
        <w:jc w:val="center"/>
        <w:rPr>
          <w:rFonts w:ascii="Calibri" w:eastAsia="Calibri" w:hAnsi="Calibri" w:cs="Calibri"/>
          <w:b/>
          <w:sz w:val="22"/>
          <w:szCs w:val="22"/>
        </w:rPr>
      </w:pPr>
    </w:p>
    <w:tbl>
      <w:tblPr>
        <w:tblStyle w:val="aa"/>
        <w:tblW w:w="9608" w:type="dxa"/>
        <w:jc w:val="center"/>
        <w:tblLayout w:type="fixed"/>
        <w:tblLook w:val="0400" w:firstRow="0" w:lastRow="0" w:firstColumn="0" w:lastColumn="0" w:noHBand="0" w:noVBand="1"/>
      </w:tblPr>
      <w:tblGrid>
        <w:gridCol w:w="627"/>
        <w:gridCol w:w="1152"/>
        <w:gridCol w:w="3035"/>
        <w:gridCol w:w="941"/>
        <w:gridCol w:w="1012"/>
        <w:gridCol w:w="1288"/>
        <w:gridCol w:w="1553"/>
      </w:tblGrid>
      <w:tr w:rsidR="00A26952" w14:paraId="6E47EDF2" w14:textId="77777777">
        <w:trPr>
          <w:trHeight w:val="858"/>
          <w:jc w:val="center"/>
        </w:trPr>
        <w:tc>
          <w:tcPr>
            <w:tcW w:w="627" w:type="dxa"/>
            <w:tcBorders>
              <w:top w:val="single" w:sz="4" w:space="0" w:color="000000"/>
              <w:left w:val="single" w:sz="4" w:space="0" w:color="000000"/>
              <w:bottom w:val="single" w:sz="4" w:space="0" w:color="000000"/>
              <w:right w:val="single" w:sz="4" w:space="0" w:color="000000"/>
            </w:tcBorders>
            <w:shd w:val="clear" w:color="auto" w:fill="DAE9F7"/>
            <w:vAlign w:val="center"/>
          </w:tcPr>
          <w:p w14:paraId="0824A260" w14:textId="77777777" w:rsidR="00A26952" w:rsidRDefault="00D05352">
            <w:pPr>
              <w:ind w:left="31"/>
              <w:jc w:val="both"/>
              <w:rPr>
                <w:rFonts w:ascii="Play" w:eastAsia="Play" w:hAnsi="Play" w:cs="Play"/>
              </w:rPr>
            </w:pPr>
            <w:r>
              <w:rPr>
                <w:rFonts w:ascii="Play" w:eastAsia="Play" w:hAnsi="Play" w:cs="Play"/>
                <w:b/>
              </w:rPr>
              <w:t xml:space="preserve">No.  </w:t>
            </w:r>
          </w:p>
        </w:tc>
        <w:tc>
          <w:tcPr>
            <w:tcW w:w="1152" w:type="dxa"/>
            <w:tcBorders>
              <w:top w:val="single" w:sz="4" w:space="0" w:color="000000"/>
              <w:left w:val="single" w:sz="4" w:space="0" w:color="000000"/>
              <w:bottom w:val="single" w:sz="4" w:space="0" w:color="000000"/>
              <w:right w:val="single" w:sz="4" w:space="0" w:color="000000"/>
            </w:tcBorders>
            <w:shd w:val="clear" w:color="auto" w:fill="DAE9F7"/>
            <w:vAlign w:val="center"/>
          </w:tcPr>
          <w:p w14:paraId="00760329" w14:textId="77777777" w:rsidR="00A26952" w:rsidRDefault="00D05352">
            <w:pPr>
              <w:jc w:val="both"/>
              <w:rPr>
                <w:rFonts w:ascii="Play" w:eastAsia="Play" w:hAnsi="Play" w:cs="Play"/>
              </w:rPr>
            </w:pPr>
            <w:r>
              <w:rPr>
                <w:rFonts w:ascii="Play" w:eastAsia="Play" w:hAnsi="Play" w:cs="Play"/>
                <w:b/>
              </w:rPr>
              <w:t xml:space="preserve">CPC 9 </w:t>
            </w:r>
          </w:p>
        </w:tc>
        <w:tc>
          <w:tcPr>
            <w:tcW w:w="3035" w:type="dxa"/>
            <w:tcBorders>
              <w:top w:val="single" w:sz="4" w:space="0" w:color="000000"/>
              <w:left w:val="single" w:sz="4" w:space="0" w:color="000000"/>
              <w:bottom w:val="single" w:sz="4" w:space="0" w:color="000000"/>
              <w:right w:val="single" w:sz="4" w:space="0" w:color="000000"/>
            </w:tcBorders>
            <w:shd w:val="clear" w:color="auto" w:fill="DAE9F7"/>
            <w:vAlign w:val="center"/>
          </w:tcPr>
          <w:p w14:paraId="4A63FDE8" w14:textId="77777777" w:rsidR="00A26952" w:rsidRDefault="00D05352">
            <w:pPr>
              <w:jc w:val="both"/>
              <w:rPr>
                <w:rFonts w:ascii="Play" w:eastAsia="Play" w:hAnsi="Play" w:cs="Play"/>
              </w:rPr>
            </w:pPr>
            <w:proofErr w:type="spellStart"/>
            <w:r>
              <w:rPr>
                <w:rFonts w:ascii="Play" w:eastAsia="Play" w:hAnsi="Play" w:cs="Play"/>
                <w:b/>
              </w:rPr>
              <w:t>Descripción</w:t>
            </w:r>
            <w:proofErr w:type="spellEnd"/>
            <w:r>
              <w:rPr>
                <w:rFonts w:ascii="Play" w:eastAsia="Play" w:hAnsi="Play" w:cs="Play"/>
                <w:b/>
              </w:rPr>
              <w:t xml:space="preserve"> </w:t>
            </w:r>
          </w:p>
        </w:tc>
        <w:tc>
          <w:tcPr>
            <w:tcW w:w="941" w:type="dxa"/>
            <w:tcBorders>
              <w:top w:val="single" w:sz="4" w:space="0" w:color="000000"/>
              <w:left w:val="single" w:sz="4" w:space="0" w:color="000000"/>
              <w:bottom w:val="single" w:sz="4" w:space="0" w:color="000000"/>
              <w:right w:val="single" w:sz="4" w:space="0" w:color="000000"/>
            </w:tcBorders>
            <w:shd w:val="clear" w:color="auto" w:fill="DAE9F7"/>
          </w:tcPr>
          <w:p w14:paraId="79108818" w14:textId="77777777" w:rsidR="00A26952" w:rsidRDefault="00A26952">
            <w:pPr>
              <w:jc w:val="both"/>
              <w:rPr>
                <w:rFonts w:ascii="Play" w:eastAsia="Play" w:hAnsi="Play" w:cs="Play"/>
                <w:b/>
              </w:rPr>
            </w:pPr>
          </w:p>
          <w:p w14:paraId="0A41EBB8" w14:textId="77777777" w:rsidR="00A26952" w:rsidRDefault="00D05352">
            <w:pPr>
              <w:jc w:val="both"/>
              <w:rPr>
                <w:rFonts w:ascii="Play" w:eastAsia="Play" w:hAnsi="Play" w:cs="Play"/>
              </w:rPr>
            </w:pPr>
            <w:r>
              <w:rPr>
                <w:rFonts w:ascii="Play" w:eastAsia="Play" w:hAnsi="Play" w:cs="Play"/>
                <w:b/>
              </w:rPr>
              <w:t xml:space="preserve">Unidad de </w:t>
            </w:r>
            <w:proofErr w:type="spellStart"/>
            <w:r>
              <w:rPr>
                <w:rFonts w:ascii="Play" w:eastAsia="Play" w:hAnsi="Play" w:cs="Play"/>
                <w:b/>
              </w:rPr>
              <w:t>medida</w:t>
            </w:r>
            <w:proofErr w:type="spellEnd"/>
          </w:p>
        </w:tc>
        <w:tc>
          <w:tcPr>
            <w:tcW w:w="1012" w:type="dxa"/>
            <w:tcBorders>
              <w:top w:val="single" w:sz="4" w:space="0" w:color="000000"/>
              <w:left w:val="single" w:sz="4" w:space="0" w:color="000000"/>
              <w:bottom w:val="single" w:sz="4" w:space="0" w:color="000000"/>
              <w:right w:val="single" w:sz="4" w:space="0" w:color="000000"/>
            </w:tcBorders>
            <w:shd w:val="clear" w:color="auto" w:fill="DAE9F7"/>
            <w:vAlign w:val="center"/>
          </w:tcPr>
          <w:p w14:paraId="1DFCB402" w14:textId="77777777" w:rsidR="00A26952" w:rsidRDefault="00D05352">
            <w:pPr>
              <w:jc w:val="both"/>
              <w:rPr>
                <w:rFonts w:ascii="Play" w:eastAsia="Play" w:hAnsi="Play" w:cs="Play"/>
              </w:rPr>
            </w:pPr>
            <w:proofErr w:type="spellStart"/>
            <w:r>
              <w:rPr>
                <w:rFonts w:ascii="Play" w:eastAsia="Play" w:hAnsi="Play" w:cs="Play"/>
                <w:b/>
              </w:rPr>
              <w:t>Cantidad</w:t>
            </w:r>
            <w:proofErr w:type="spellEnd"/>
          </w:p>
        </w:tc>
        <w:tc>
          <w:tcPr>
            <w:tcW w:w="1288" w:type="dxa"/>
            <w:tcBorders>
              <w:top w:val="single" w:sz="4" w:space="0" w:color="000000"/>
              <w:left w:val="single" w:sz="4" w:space="0" w:color="000000"/>
              <w:bottom w:val="single" w:sz="4" w:space="0" w:color="000000"/>
              <w:right w:val="single" w:sz="4" w:space="0" w:color="000000"/>
            </w:tcBorders>
            <w:shd w:val="clear" w:color="auto" w:fill="DAE9F7"/>
          </w:tcPr>
          <w:p w14:paraId="0292731E" w14:textId="77777777" w:rsidR="00A26952" w:rsidRDefault="00D05352">
            <w:pPr>
              <w:jc w:val="both"/>
              <w:rPr>
                <w:rFonts w:ascii="Play" w:eastAsia="Play" w:hAnsi="Play" w:cs="Play"/>
              </w:rPr>
            </w:pPr>
            <w:proofErr w:type="spellStart"/>
            <w:r>
              <w:rPr>
                <w:rFonts w:ascii="Play" w:eastAsia="Play" w:hAnsi="Play" w:cs="Play"/>
                <w:b/>
              </w:rPr>
              <w:t>Precio</w:t>
            </w:r>
            <w:proofErr w:type="spellEnd"/>
            <w:r>
              <w:rPr>
                <w:rFonts w:ascii="Play" w:eastAsia="Play" w:hAnsi="Play" w:cs="Play"/>
                <w:b/>
              </w:rPr>
              <w:t xml:space="preserve"> </w:t>
            </w:r>
            <w:proofErr w:type="spellStart"/>
            <w:r>
              <w:rPr>
                <w:rFonts w:ascii="Play" w:eastAsia="Play" w:hAnsi="Play" w:cs="Play"/>
                <w:b/>
              </w:rPr>
              <w:t>referencial</w:t>
            </w:r>
            <w:proofErr w:type="spellEnd"/>
            <w:r>
              <w:rPr>
                <w:rFonts w:ascii="Play" w:eastAsia="Play" w:hAnsi="Play" w:cs="Play"/>
                <w:b/>
              </w:rPr>
              <w:t xml:space="preserve"> </w:t>
            </w:r>
            <w:proofErr w:type="spellStart"/>
            <w:r>
              <w:rPr>
                <w:rFonts w:ascii="Play" w:eastAsia="Play" w:hAnsi="Play" w:cs="Play"/>
                <w:b/>
              </w:rPr>
              <w:t>unitario</w:t>
            </w:r>
            <w:proofErr w:type="spellEnd"/>
          </w:p>
        </w:tc>
        <w:tc>
          <w:tcPr>
            <w:tcW w:w="1553" w:type="dxa"/>
            <w:tcBorders>
              <w:top w:val="single" w:sz="4" w:space="0" w:color="000000"/>
              <w:left w:val="single" w:sz="4" w:space="0" w:color="000000"/>
              <w:bottom w:val="single" w:sz="4" w:space="0" w:color="000000"/>
              <w:right w:val="single" w:sz="4" w:space="0" w:color="000000"/>
            </w:tcBorders>
            <w:shd w:val="clear" w:color="auto" w:fill="DAE9F7"/>
          </w:tcPr>
          <w:p w14:paraId="4756F6D4" w14:textId="77777777" w:rsidR="00A26952" w:rsidRDefault="00D05352">
            <w:pPr>
              <w:jc w:val="both"/>
              <w:rPr>
                <w:rFonts w:ascii="Play" w:eastAsia="Play" w:hAnsi="Play" w:cs="Play"/>
              </w:rPr>
            </w:pPr>
            <w:proofErr w:type="spellStart"/>
            <w:r>
              <w:rPr>
                <w:rFonts w:ascii="Play" w:eastAsia="Play" w:hAnsi="Play" w:cs="Play"/>
                <w:b/>
              </w:rPr>
              <w:t>Precio</w:t>
            </w:r>
            <w:proofErr w:type="spellEnd"/>
            <w:r>
              <w:rPr>
                <w:rFonts w:ascii="Play" w:eastAsia="Play" w:hAnsi="Play" w:cs="Play"/>
                <w:b/>
              </w:rPr>
              <w:t xml:space="preserve"> </w:t>
            </w:r>
            <w:proofErr w:type="spellStart"/>
            <w:r>
              <w:rPr>
                <w:rFonts w:ascii="Play" w:eastAsia="Play" w:hAnsi="Play" w:cs="Play"/>
                <w:b/>
              </w:rPr>
              <w:t>referencial</w:t>
            </w:r>
            <w:proofErr w:type="spellEnd"/>
            <w:r>
              <w:rPr>
                <w:rFonts w:ascii="Play" w:eastAsia="Play" w:hAnsi="Play" w:cs="Play"/>
                <w:b/>
              </w:rPr>
              <w:t xml:space="preserve"> subtotal</w:t>
            </w:r>
          </w:p>
        </w:tc>
      </w:tr>
      <w:tr w:rsidR="00A26952" w14:paraId="7D8EAFF5" w14:textId="77777777">
        <w:trPr>
          <w:trHeight w:val="741"/>
          <w:jc w:val="center"/>
        </w:trPr>
        <w:tc>
          <w:tcPr>
            <w:tcW w:w="627" w:type="dxa"/>
            <w:tcBorders>
              <w:top w:val="single" w:sz="4" w:space="0" w:color="000000"/>
              <w:left w:val="single" w:sz="4" w:space="0" w:color="000000"/>
              <w:bottom w:val="single" w:sz="4" w:space="0" w:color="000000"/>
              <w:right w:val="single" w:sz="4" w:space="0" w:color="000000"/>
            </w:tcBorders>
            <w:vAlign w:val="center"/>
          </w:tcPr>
          <w:p w14:paraId="58803FF8" w14:textId="77777777" w:rsidR="00A26952" w:rsidRDefault="00D05352">
            <w:pPr>
              <w:jc w:val="both"/>
              <w:rPr>
                <w:rFonts w:ascii="Play" w:eastAsia="Play" w:hAnsi="Play" w:cs="Play"/>
              </w:rPr>
            </w:pPr>
            <w:r>
              <w:rPr>
                <w:rFonts w:ascii="Play" w:eastAsia="Play" w:hAnsi="Play" w:cs="Play"/>
              </w:rPr>
              <w:t>1</w:t>
            </w:r>
          </w:p>
        </w:tc>
        <w:tc>
          <w:tcPr>
            <w:tcW w:w="1152" w:type="dxa"/>
            <w:tcBorders>
              <w:top w:val="single" w:sz="4" w:space="0" w:color="000000"/>
              <w:left w:val="single" w:sz="4" w:space="0" w:color="000000"/>
              <w:bottom w:val="single" w:sz="4" w:space="0" w:color="000000"/>
              <w:right w:val="single" w:sz="4" w:space="0" w:color="000000"/>
            </w:tcBorders>
            <w:vAlign w:val="center"/>
          </w:tcPr>
          <w:p w14:paraId="4B22EC07" w14:textId="77777777" w:rsidR="00A26952" w:rsidRDefault="00A26952">
            <w:pPr>
              <w:jc w:val="both"/>
              <w:rPr>
                <w:rFonts w:ascii="Play" w:eastAsia="Play" w:hAnsi="Play" w:cs="Play"/>
              </w:rPr>
            </w:pPr>
          </w:p>
        </w:tc>
        <w:tc>
          <w:tcPr>
            <w:tcW w:w="3035" w:type="dxa"/>
            <w:tcBorders>
              <w:top w:val="single" w:sz="4" w:space="0" w:color="000000"/>
              <w:left w:val="single" w:sz="4" w:space="0" w:color="000000"/>
              <w:bottom w:val="single" w:sz="4" w:space="0" w:color="000000"/>
              <w:right w:val="single" w:sz="4" w:space="0" w:color="000000"/>
            </w:tcBorders>
          </w:tcPr>
          <w:p w14:paraId="15C5A7B4" w14:textId="77777777" w:rsidR="00A26952" w:rsidRDefault="00A26952">
            <w:pPr>
              <w:ind w:right="184"/>
              <w:jc w:val="both"/>
              <w:rPr>
                <w:rFonts w:ascii="Play" w:eastAsia="Play" w:hAnsi="Play" w:cs="Play"/>
              </w:rPr>
            </w:pPr>
          </w:p>
        </w:tc>
        <w:tc>
          <w:tcPr>
            <w:tcW w:w="941" w:type="dxa"/>
            <w:tcBorders>
              <w:top w:val="single" w:sz="4" w:space="0" w:color="000000"/>
              <w:left w:val="single" w:sz="4" w:space="0" w:color="000000"/>
              <w:bottom w:val="single" w:sz="4" w:space="0" w:color="000000"/>
              <w:right w:val="single" w:sz="4" w:space="0" w:color="000000"/>
            </w:tcBorders>
          </w:tcPr>
          <w:p w14:paraId="5ABF7217" w14:textId="77777777" w:rsidR="00A26952" w:rsidRDefault="00A26952">
            <w:pPr>
              <w:jc w:val="center"/>
              <w:rPr>
                <w:rFonts w:ascii="Play" w:eastAsia="Play" w:hAnsi="Play" w:cs="Play"/>
              </w:rPr>
            </w:pPr>
          </w:p>
        </w:tc>
        <w:tc>
          <w:tcPr>
            <w:tcW w:w="1012" w:type="dxa"/>
            <w:tcBorders>
              <w:top w:val="single" w:sz="4" w:space="0" w:color="000000"/>
              <w:left w:val="single" w:sz="4" w:space="0" w:color="000000"/>
              <w:bottom w:val="single" w:sz="4" w:space="0" w:color="000000"/>
              <w:right w:val="single" w:sz="4" w:space="0" w:color="000000"/>
            </w:tcBorders>
          </w:tcPr>
          <w:p w14:paraId="7D88C40E" w14:textId="77777777" w:rsidR="00A26952" w:rsidRDefault="00A26952">
            <w:pPr>
              <w:jc w:val="center"/>
              <w:rPr>
                <w:rFonts w:ascii="Play" w:eastAsia="Play" w:hAnsi="Play" w:cs="Play"/>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02D635EA" w14:textId="77777777" w:rsidR="00A26952" w:rsidRDefault="00A26952">
            <w:pPr>
              <w:jc w:val="both"/>
              <w:rPr>
                <w:rFonts w:ascii="Play" w:eastAsia="Play" w:hAnsi="Play" w:cs="Play"/>
              </w:rPr>
            </w:pPr>
          </w:p>
        </w:tc>
        <w:tc>
          <w:tcPr>
            <w:tcW w:w="1553" w:type="dxa"/>
            <w:tcBorders>
              <w:top w:val="single" w:sz="4" w:space="0" w:color="000000"/>
              <w:left w:val="single" w:sz="4" w:space="0" w:color="000000"/>
              <w:bottom w:val="single" w:sz="4" w:space="0" w:color="000000"/>
              <w:right w:val="single" w:sz="4" w:space="0" w:color="000000"/>
            </w:tcBorders>
            <w:vAlign w:val="center"/>
          </w:tcPr>
          <w:p w14:paraId="6EDF09FA" w14:textId="77777777" w:rsidR="00A26952" w:rsidRDefault="00A26952">
            <w:pPr>
              <w:jc w:val="both"/>
              <w:rPr>
                <w:rFonts w:ascii="Play" w:eastAsia="Play" w:hAnsi="Play" w:cs="Play"/>
              </w:rPr>
            </w:pPr>
          </w:p>
        </w:tc>
      </w:tr>
      <w:tr w:rsidR="00A26952" w14:paraId="630E5B37" w14:textId="77777777">
        <w:trPr>
          <w:trHeight w:val="352"/>
          <w:jc w:val="center"/>
        </w:trPr>
        <w:tc>
          <w:tcPr>
            <w:tcW w:w="627" w:type="dxa"/>
            <w:tcBorders>
              <w:top w:val="single" w:sz="4" w:space="0" w:color="000000"/>
            </w:tcBorders>
          </w:tcPr>
          <w:p w14:paraId="66014FC0" w14:textId="77777777" w:rsidR="00A26952" w:rsidRDefault="00A26952">
            <w:pPr>
              <w:jc w:val="both"/>
              <w:rPr>
                <w:rFonts w:ascii="Play" w:eastAsia="Play" w:hAnsi="Play" w:cs="Play"/>
              </w:rPr>
            </w:pPr>
          </w:p>
        </w:tc>
        <w:tc>
          <w:tcPr>
            <w:tcW w:w="1152" w:type="dxa"/>
            <w:tcBorders>
              <w:top w:val="single" w:sz="4" w:space="0" w:color="000000"/>
            </w:tcBorders>
          </w:tcPr>
          <w:p w14:paraId="5B5D5B6E" w14:textId="77777777" w:rsidR="00A26952" w:rsidRDefault="00A26952">
            <w:pPr>
              <w:jc w:val="both"/>
              <w:rPr>
                <w:rFonts w:ascii="Play" w:eastAsia="Play" w:hAnsi="Play" w:cs="Play"/>
                <w:color w:val="000000"/>
              </w:rPr>
            </w:pPr>
          </w:p>
        </w:tc>
        <w:tc>
          <w:tcPr>
            <w:tcW w:w="3035" w:type="dxa"/>
            <w:tcBorders>
              <w:top w:val="single" w:sz="4" w:space="0" w:color="000000"/>
            </w:tcBorders>
            <w:vAlign w:val="bottom"/>
          </w:tcPr>
          <w:p w14:paraId="27896D45" w14:textId="77777777" w:rsidR="00A26952" w:rsidRDefault="00A26952">
            <w:pPr>
              <w:jc w:val="both"/>
              <w:rPr>
                <w:rFonts w:ascii="Play" w:eastAsia="Play" w:hAnsi="Play" w:cs="Play"/>
                <w:color w:val="000000"/>
              </w:rPr>
            </w:pPr>
          </w:p>
        </w:tc>
        <w:tc>
          <w:tcPr>
            <w:tcW w:w="941" w:type="dxa"/>
            <w:tcBorders>
              <w:top w:val="single" w:sz="4" w:space="0" w:color="000000"/>
            </w:tcBorders>
          </w:tcPr>
          <w:p w14:paraId="5E31AF87" w14:textId="77777777" w:rsidR="00A26952" w:rsidRDefault="00A26952">
            <w:pPr>
              <w:jc w:val="both"/>
              <w:rPr>
                <w:rFonts w:ascii="Play" w:eastAsia="Play" w:hAnsi="Play" w:cs="Play"/>
              </w:rPr>
            </w:pPr>
          </w:p>
        </w:tc>
        <w:tc>
          <w:tcPr>
            <w:tcW w:w="1012" w:type="dxa"/>
            <w:tcBorders>
              <w:top w:val="single" w:sz="4" w:space="0" w:color="000000"/>
              <w:right w:val="single" w:sz="4" w:space="0" w:color="000000"/>
            </w:tcBorders>
          </w:tcPr>
          <w:p w14:paraId="3327C87A" w14:textId="77777777" w:rsidR="00A26952" w:rsidRDefault="00A26952">
            <w:pPr>
              <w:jc w:val="both"/>
              <w:rPr>
                <w:rFonts w:ascii="Play" w:eastAsia="Play" w:hAnsi="Play" w:cs="Play"/>
              </w:rPr>
            </w:pPr>
          </w:p>
        </w:tc>
        <w:tc>
          <w:tcPr>
            <w:tcW w:w="1288" w:type="dxa"/>
            <w:tcBorders>
              <w:top w:val="single" w:sz="4" w:space="0" w:color="000000"/>
              <w:left w:val="single" w:sz="4" w:space="0" w:color="000000"/>
              <w:bottom w:val="single" w:sz="4" w:space="0" w:color="000000"/>
              <w:right w:val="single" w:sz="4" w:space="0" w:color="000000"/>
            </w:tcBorders>
          </w:tcPr>
          <w:p w14:paraId="1842C285" w14:textId="77777777" w:rsidR="00A26952" w:rsidRDefault="00D05352">
            <w:pPr>
              <w:jc w:val="both"/>
              <w:rPr>
                <w:rFonts w:ascii="Play" w:eastAsia="Play" w:hAnsi="Play" w:cs="Play"/>
              </w:rPr>
            </w:pPr>
            <w:r>
              <w:rPr>
                <w:rFonts w:ascii="Play" w:eastAsia="Play" w:hAnsi="Play" w:cs="Play"/>
                <w:b/>
              </w:rPr>
              <w:t>Subtotal</w:t>
            </w:r>
          </w:p>
        </w:tc>
        <w:tc>
          <w:tcPr>
            <w:tcW w:w="1553" w:type="dxa"/>
            <w:tcBorders>
              <w:top w:val="single" w:sz="4" w:space="0" w:color="000000"/>
              <w:left w:val="single" w:sz="4" w:space="0" w:color="000000"/>
              <w:bottom w:val="single" w:sz="4" w:space="0" w:color="000000"/>
              <w:right w:val="single" w:sz="4" w:space="0" w:color="000000"/>
            </w:tcBorders>
            <w:vAlign w:val="center"/>
          </w:tcPr>
          <w:p w14:paraId="542D25C2" w14:textId="77777777" w:rsidR="00A26952" w:rsidRDefault="00D05352">
            <w:pPr>
              <w:jc w:val="both"/>
              <w:rPr>
                <w:rFonts w:ascii="Play" w:eastAsia="Play" w:hAnsi="Play" w:cs="Play"/>
              </w:rPr>
            </w:pPr>
            <w:r>
              <w:rPr>
                <w:rFonts w:ascii="Play" w:eastAsia="Play" w:hAnsi="Play" w:cs="Play"/>
                <w:b/>
              </w:rPr>
              <w:t xml:space="preserve">$ </w:t>
            </w:r>
            <w:proofErr w:type="spellStart"/>
            <w:r>
              <w:rPr>
                <w:rFonts w:ascii="Play" w:eastAsia="Play" w:hAnsi="Play" w:cs="Play"/>
                <w:b/>
              </w:rPr>
              <w:t>xxxx</w:t>
            </w:r>
            <w:proofErr w:type="spellEnd"/>
          </w:p>
        </w:tc>
      </w:tr>
      <w:tr w:rsidR="00A26952" w14:paraId="4B5C7DCF" w14:textId="77777777">
        <w:trPr>
          <w:trHeight w:val="248"/>
          <w:jc w:val="center"/>
        </w:trPr>
        <w:tc>
          <w:tcPr>
            <w:tcW w:w="627" w:type="dxa"/>
          </w:tcPr>
          <w:p w14:paraId="38CE41B8" w14:textId="77777777" w:rsidR="00A26952" w:rsidRDefault="00A26952">
            <w:pPr>
              <w:jc w:val="both"/>
              <w:rPr>
                <w:rFonts w:ascii="Play" w:eastAsia="Play" w:hAnsi="Play" w:cs="Play"/>
              </w:rPr>
            </w:pPr>
          </w:p>
        </w:tc>
        <w:tc>
          <w:tcPr>
            <w:tcW w:w="1152" w:type="dxa"/>
          </w:tcPr>
          <w:p w14:paraId="5BBC0988" w14:textId="77777777" w:rsidR="00A26952" w:rsidRDefault="00A26952">
            <w:pPr>
              <w:jc w:val="both"/>
              <w:rPr>
                <w:rFonts w:ascii="Play" w:eastAsia="Play" w:hAnsi="Play" w:cs="Play"/>
                <w:color w:val="000000"/>
              </w:rPr>
            </w:pPr>
          </w:p>
        </w:tc>
        <w:tc>
          <w:tcPr>
            <w:tcW w:w="3035" w:type="dxa"/>
            <w:vAlign w:val="bottom"/>
          </w:tcPr>
          <w:p w14:paraId="57C69081" w14:textId="77777777" w:rsidR="00A26952" w:rsidRDefault="00A26952">
            <w:pPr>
              <w:jc w:val="both"/>
              <w:rPr>
                <w:rFonts w:ascii="Play" w:eastAsia="Play" w:hAnsi="Play" w:cs="Play"/>
                <w:color w:val="000000"/>
              </w:rPr>
            </w:pPr>
          </w:p>
        </w:tc>
        <w:tc>
          <w:tcPr>
            <w:tcW w:w="941" w:type="dxa"/>
          </w:tcPr>
          <w:p w14:paraId="77A2867E" w14:textId="77777777" w:rsidR="00A26952" w:rsidRDefault="00A26952">
            <w:pPr>
              <w:jc w:val="both"/>
              <w:rPr>
                <w:rFonts w:ascii="Play" w:eastAsia="Play" w:hAnsi="Play" w:cs="Play"/>
              </w:rPr>
            </w:pPr>
          </w:p>
        </w:tc>
        <w:tc>
          <w:tcPr>
            <w:tcW w:w="1012" w:type="dxa"/>
            <w:tcBorders>
              <w:right w:val="single" w:sz="4" w:space="0" w:color="000000"/>
            </w:tcBorders>
          </w:tcPr>
          <w:p w14:paraId="310E839D" w14:textId="77777777" w:rsidR="00A26952" w:rsidRDefault="00A26952">
            <w:pPr>
              <w:jc w:val="both"/>
              <w:rPr>
                <w:rFonts w:ascii="Play" w:eastAsia="Play" w:hAnsi="Play" w:cs="Play"/>
              </w:rPr>
            </w:pPr>
          </w:p>
        </w:tc>
        <w:tc>
          <w:tcPr>
            <w:tcW w:w="1288" w:type="dxa"/>
            <w:tcBorders>
              <w:top w:val="single" w:sz="4" w:space="0" w:color="000000"/>
              <w:left w:val="single" w:sz="4" w:space="0" w:color="000000"/>
              <w:bottom w:val="single" w:sz="4" w:space="0" w:color="000000"/>
              <w:right w:val="single" w:sz="4" w:space="0" w:color="000000"/>
            </w:tcBorders>
          </w:tcPr>
          <w:p w14:paraId="14DBF0FC" w14:textId="77777777" w:rsidR="00A26952" w:rsidRDefault="00D05352">
            <w:pPr>
              <w:jc w:val="both"/>
              <w:rPr>
                <w:rFonts w:ascii="Play" w:eastAsia="Play" w:hAnsi="Play" w:cs="Play"/>
                <w:b/>
              </w:rPr>
            </w:pPr>
            <w:r>
              <w:rPr>
                <w:rFonts w:ascii="Play" w:eastAsia="Play" w:hAnsi="Play" w:cs="Play"/>
                <w:b/>
              </w:rPr>
              <w:t>IVA 15%</w:t>
            </w:r>
          </w:p>
        </w:tc>
        <w:tc>
          <w:tcPr>
            <w:tcW w:w="1553" w:type="dxa"/>
            <w:tcBorders>
              <w:top w:val="single" w:sz="4" w:space="0" w:color="000000"/>
              <w:left w:val="single" w:sz="4" w:space="0" w:color="000000"/>
              <w:bottom w:val="single" w:sz="4" w:space="0" w:color="000000"/>
              <w:right w:val="single" w:sz="4" w:space="0" w:color="000000"/>
            </w:tcBorders>
            <w:vAlign w:val="bottom"/>
          </w:tcPr>
          <w:p w14:paraId="54B8A9F2" w14:textId="77777777" w:rsidR="00A26952" w:rsidRDefault="00D05352">
            <w:pPr>
              <w:jc w:val="both"/>
              <w:rPr>
                <w:rFonts w:ascii="Play" w:eastAsia="Play" w:hAnsi="Play" w:cs="Play"/>
                <w:b/>
              </w:rPr>
            </w:pPr>
            <w:r>
              <w:rPr>
                <w:rFonts w:ascii="Play" w:eastAsia="Play" w:hAnsi="Play" w:cs="Play"/>
                <w:b/>
              </w:rPr>
              <w:t xml:space="preserve">$   </w:t>
            </w:r>
            <w:proofErr w:type="spellStart"/>
            <w:r>
              <w:rPr>
                <w:rFonts w:ascii="Play" w:eastAsia="Play" w:hAnsi="Play" w:cs="Play"/>
                <w:b/>
              </w:rPr>
              <w:t>xxxxx</w:t>
            </w:r>
            <w:proofErr w:type="spellEnd"/>
          </w:p>
        </w:tc>
      </w:tr>
      <w:tr w:rsidR="00A26952" w14:paraId="6DB19925" w14:textId="77777777">
        <w:trPr>
          <w:trHeight w:val="265"/>
          <w:jc w:val="center"/>
        </w:trPr>
        <w:tc>
          <w:tcPr>
            <w:tcW w:w="627" w:type="dxa"/>
          </w:tcPr>
          <w:p w14:paraId="36534052" w14:textId="77777777" w:rsidR="00A26952" w:rsidRDefault="00A26952">
            <w:pPr>
              <w:jc w:val="both"/>
              <w:rPr>
                <w:rFonts w:ascii="Play" w:eastAsia="Play" w:hAnsi="Play" w:cs="Play"/>
              </w:rPr>
            </w:pPr>
          </w:p>
        </w:tc>
        <w:tc>
          <w:tcPr>
            <w:tcW w:w="1152" w:type="dxa"/>
          </w:tcPr>
          <w:p w14:paraId="32D766A0" w14:textId="77777777" w:rsidR="00A26952" w:rsidRDefault="00A26952">
            <w:pPr>
              <w:jc w:val="both"/>
              <w:rPr>
                <w:rFonts w:ascii="Play" w:eastAsia="Play" w:hAnsi="Play" w:cs="Play"/>
                <w:color w:val="000000"/>
              </w:rPr>
            </w:pPr>
          </w:p>
        </w:tc>
        <w:tc>
          <w:tcPr>
            <w:tcW w:w="3035" w:type="dxa"/>
            <w:vAlign w:val="bottom"/>
          </w:tcPr>
          <w:p w14:paraId="0C88E3FE" w14:textId="77777777" w:rsidR="00A26952" w:rsidRDefault="00A26952">
            <w:pPr>
              <w:jc w:val="both"/>
              <w:rPr>
                <w:rFonts w:ascii="Play" w:eastAsia="Play" w:hAnsi="Play" w:cs="Play"/>
                <w:color w:val="000000"/>
              </w:rPr>
            </w:pPr>
          </w:p>
        </w:tc>
        <w:tc>
          <w:tcPr>
            <w:tcW w:w="941" w:type="dxa"/>
          </w:tcPr>
          <w:p w14:paraId="7A9F2EE8" w14:textId="77777777" w:rsidR="00A26952" w:rsidRDefault="00A26952">
            <w:pPr>
              <w:jc w:val="both"/>
              <w:rPr>
                <w:rFonts w:ascii="Play" w:eastAsia="Play" w:hAnsi="Play" w:cs="Play"/>
              </w:rPr>
            </w:pPr>
          </w:p>
        </w:tc>
        <w:tc>
          <w:tcPr>
            <w:tcW w:w="1012" w:type="dxa"/>
            <w:tcBorders>
              <w:right w:val="single" w:sz="4" w:space="0" w:color="000000"/>
            </w:tcBorders>
          </w:tcPr>
          <w:p w14:paraId="47D77DDB" w14:textId="77777777" w:rsidR="00A26952" w:rsidRDefault="00A26952">
            <w:pPr>
              <w:jc w:val="both"/>
              <w:rPr>
                <w:rFonts w:ascii="Play" w:eastAsia="Play" w:hAnsi="Play" w:cs="Play"/>
              </w:rPr>
            </w:pPr>
          </w:p>
        </w:tc>
        <w:tc>
          <w:tcPr>
            <w:tcW w:w="1288" w:type="dxa"/>
            <w:tcBorders>
              <w:top w:val="single" w:sz="4" w:space="0" w:color="000000"/>
              <w:left w:val="single" w:sz="4" w:space="0" w:color="000000"/>
              <w:bottom w:val="single" w:sz="4" w:space="0" w:color="000000"/>
              <w:right w:val="single" w:sz="4" w:space="0" w:color="000000"/>
            </w:tcBorders>
          </w:tcPr>
          <w:p w14:paraId="310412E6" w14:textId="77777777" w:rsidR="00A26952" w:rsidRDefault="00D05352">
            <w:pPr>
              <w:jc w:val="both"/>
              <w:rPr>
                <w:rFonts w:ascii="Play" w:eastAsia="Play" w:hAnsi="Play" w:cs="Play"/>
                <w:b/>
              </w:rPr>
            </w:pPr>
            <w:r>
              <w:rPr>
                <w:rFonts w:ascii="Play" w:eastAsia="Play" w:hAnsi="Play" w:cs="Play"/>
                <w:b/>
              </w:rPr>
              <w:t>Total</w:t>
            </w:r>
          </w:p>
        </w:tc>
        <w:tc>
          <w:tcPr>
            <w:tcW w:w="1553" w:type="dxa"/>
            <w:tcBorders>
              <w:top w:val="single" w:sz="4" w:space="0" w:color="000000"/>
              <w:left w:val="single" w:sz="4" w:space="0" w:color="000000"/>
              <w:bottom w:val="single" w:sz="4" w:space="0" w:color="000000"/>
              <w:right w:val="single" w:sz="4" w:space="0" w:color="000000"/>
            </w:tcBorders>
            <w:vAlign w:val="bottom"/>
          </w:tcPr>
          <w:p w14:paraId="0455E151" w14:textId="77777777" w:rsidR="00A26952" w:rsidRDefault="00D05352">
            <w:pPr>
              <w:jc w:val="both"/>
              <w:rPr>
                <w:rFonts w:ascii="Play" w:eastAsia="Play" w:hAnsi="Play" w:cs="Play"/>
                <w:b/>
              </w:rPr>
            </w:pPr>
            <w:r>
              <w:rPr>
                <w:rFonts w:ascii="Play" w:eastAsia="Play" w:hAnsi="Play" w:cs="Play"/>
                <w:b/>
              </w:rPr>
              <w:t xml:space="preserve">$ </w:t>
            </w:r>
            <w:proofErr w:type="spellStart"/>
            <w:r>
              <w:rPr>
                <w:rFonts w:ascii="Play" w:eastAsia="Play" w:hAnsi="Play" w:cs="Play"/>
                <w:b/>
              </w:rPr>
              <w:t>xxxx</w:t>
            </w:r>
            <w:proofErr w:type="spellEnd"/>
          </w:p>
        </w:tc>
      </w:tr>
    </w:tbl>
    <w:p w14:paraId="514D0D89" w14:textId="77777777"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rPr>
      </w:pPr>
    </w:p>
    <w:p w14:paraId="140D2C98" w14:textId="77777777"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rPr>
      </w:pPr>
    </w:p>
    <w:p w14:paraId="5874854E" w14:textId="77777777"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rPr>
      </w:pPr>
    </w:p>
    <w:p w14:paraId="092AE31F" w14:textId="77777777" w:rsidR="00A26952" w:rsidRDefault="00D05352">
      <w:pPr>
        <w:pBdr>
          <w:top w:val="nil"/>
          <w:left w:val="nil"/>
          <w:bottom w:val="nil"/>
          <w:right w:val="nil"/>
          <w:between w:val="nil"/>
        </w:pBdr>
        <w:tabs>
          <w:tab w:val="left" w:pos="142"/>
        </w:tabs>
        <w:jc w:val="both"/>
        <w:rPr>
          <w:rFonts w:ascii="Calibri" w:eastAsia="Calibri" w:hAnsi="Calibri" w:cs="Calibri"/>
          <w:color w:val="000000"/>
          <w:sz w:val="22"/>
          <w:szCs w:val="22"/>
        </w:rPr>
      </w:pPr>
      <w:r>
        <w:rPr>
          <w:rFonts w:ascii="Calibri" w:eastAsia="Calibri" w:hAnsi="Calibri" w:cs="Calibri"/>
          <w:color w:val="000000"/>
          <w:sz w:val="22"/>
          <w:szCs w:val="22"/>
        </w:rPr>
        <w:t>El oferente debe establecer todos los impuestos que aplique a la contratación.</w:t>
      </w:r>
    </w:p>
    <w:p w14:paraId="4D57D14F" w14:textId="77777777" w:rsidR="00A26952" w:rsidRDefault="00A26952">
      <w:pPr>
        <w:pBdr>
          <w:top w:val="nil"/>
          <w:left w:val="nil"/>
          <w:bottom w:val="nil"/>
          <w:right w:val="nil"/>
          <w:between w:val="nil"/>
        </w:pBdr>
        <w:tabs>
          <w:tab w:val="left" w:pos="142"/>
        </w:tabs>
        <w:jc w:val="both"/>
        <w:rPr>
          <w:rFonts w:ascii="Calibri" w:eastAsia="Calibri" w:hAnsi="Calibri" w:cs="Calibri"/>
          <w:color w:val="000000"/>
          <w:sz w:val="22"/>
          <w:szCs w:val="22"/>
        </w:rPr>
      </w:pPr>
    </w:p>
    <w:p w14:paraId="3D05B49E" w14:textId="77777777" w:rsidR="00A26952" w:rsidRDefault="00A26952">
      <w:pPr>
        <w:tabs>
          <w:tab w:val="left" w:pos="142"/>
        </w:tabs>
        <w:rPr>
          <w:rFonts w:ascii="Calibri" w:eastAsia="Calibri" w:hAnsi="Calibri" w:cs="Calibri"/>
          <w:sz w:val="22"/>
          <w:szCs w:val="22"/>
        </w:rPr>
      </w:pPr>
    </w:p>
    <w:p w14:paraId="1EEEE0FA" w14:textId="77777777" w:rsidR="00A26952" w:rsidRDefault="00A26952">
      <w:pPr>
        <w:tabs>
          <w:tab w:val="left" w:pos="142"/>
        </w:tabs>
        <w:rPr>
          <w:rFonts w:ascii="Calibri" w:eastAsia="Calibri" w:hAnsi="Calibri" w:cs="Calibri"/>
          <w:sz w:val="22"/>
          <w:szCs w:val="22"/>
        </w:rPr>
      </w:pPr>
    </w:p>
    <w:p w14:paraId="4D39868D" w14:textId="77777777" w:rsidR="00A26952" w:rsidRDefault="00D05352">
      <w:pPr>
        <w:widowControl w:val="0"/>
        <w:pBdr>
          <w:top w:val="nil"/>
          <w:left w:val="nil"/>
          <w:bottom w:val="nil"/>
          <w:right w:val="nil"/>
          <w:between w:val="nil"/>
        </w:pBdr>
        <w:shd w:val="clear" w:color="auto" w:fill="FFFFFF"/>
        <w:tabs>
          <w:tab w:val="left" w:pos="-720"/>
          <w:tab w:val="left" w:pos="142"/>
          <w:tab w:val="left" w:pos="2856"/>
          <w:tab w:val="left" w:pos="3094"/>
          <w:tab w:val="left" w:pos="3451"/>
          <w:tab w:val="left" w:pos="3689"/>
        </w:tabs>
        <w:rPr>
          <w:rFonts w:ascii="Calibri" w:eastAsia="Calibri" w:hAnsi="Calibri" w:cs="Calibri"/>
          <w:color w:val="000000"/>
          <w:sz w:val="22"/>
          <w:szCs w:val="22"/>
        </w:rPr>
      </w:pPr>
      <w:r>
        <w:rPr>
          <w:rFonts w:ascii="Calibri" w:eastAsia="Calibri" w:hAnsi="Calibri" w:cs="Calibri"/>
          <w:color w:val="000000"/>
          <w:sz w:val="22"/>
          <w:szCs w:val="22"/>
        </w:rPr>
        <w:t>(LUGAR Y FECHA)</w:t>
      </w:r>
    </w:p>
    <w:p w14:paraId="32EB9DC0" w14:textId="77777777" w:rsidR="00A26952" w:rsidRDefault="00D05352">
      <w:pPr>
        <w:pBdr>
          <w:top w:val="nil"/>
          <w:left w:val="nil"/>
          <w:bottom w:val="nil"/>
          <w:right w:val="nil"/>
          <w:between w:val="nil"/>
        </w:pBdr>
        <w:tabs>
          <w:tab w:val="center" w:pos="4419"/>
          <w:tab w:val="right" w:pos="8838"/>
          <w:tab w:val="left" w:pos="-720"/>
          <w:tab w:val="left" w:pos="142"/>
          <w:tab w:val="left" w:pos="2380"/>
          <w:tab w:val="left" w:pos="2618"/>
        </w:tabs>
        <w:rPr>
          <w:rFonts w:ascii="Calibri" w:eastAsia="Calibri" w:hAnsi="Calibri" w:cs="Calibri"/>
          <w:color w:val="000000"/>
          <w:sz w:val="22"/>
          <w:szCs w:val="22"/>
        </w:rPr>
      </w:pPr>
      <w:r>
        <w:rPr>
          <w:rFonts w:ascii="Calibri" w:eastAsia="Calibri" w:hAnsi="Calibri" w:cs="Calibri"/>
          <w:color w:val="000000"/>
          <w:sz w:val="22"/>
          <w:szCs w:val="22"/>
        </w:rPr>
        <w:t>-------------------------------------------------------</w:t>
      </w:r>
    </w:p>
    <w:p w14:paraId="140F9004" w14:textId="77777777" w:rsidR="00A26952" w:rsidRDefault="00D05352">
      <w:pPr>
        <w:widowControl w:val="0"/>
        <w:pBdr>
          <w:top w:val="nil"/>
          <w:left w:val="nil"/>
          <w:bottom w:val="nil"/>
          <w:right w:val="nil"/>
          <w:between w:val="nil"/>
        </w:pBdr>
        <w:shd w:val="clear" w:color="auto" w:fill="FFFFFF"/>
        <w:tabs>
          <w:tab w:val="left" w:pos="-720"/>
          <w:tab w:val="left" w:pos="142"/>
          <w:tab w:val="left" w:pos="2856"/>
          <w:tab w:val="left" w:pos="3094"/>
          <w:tab w:val="left" w:pos="3451"/>
          <w:tab w:val="left" w:pos="3689"/>
        </w:tabs>
        <w:rPr>
          <w:rFonts w:ascii="Calibri" w:eastAsia="Calibri" w:hAnsi="Calibri" w:cs="Calibri"/>
          <w:color w:val="000000"/>
          <w:sz w:val="22"/>
          <w:szCs w:val="22"/>
        </w:rPr>
      </w:pPr>
      <w:r>
        <w:rPr>
          <w:rFonts w:ascii="Calibri" w:eastAsia="Calibri" w:hAnsi="Calibri" w:cs="Calibri"/>
          <w:color w:val="000000"/>
          <w:sz w:val="22"/>
          <w:szCs w:val="22"/>
        </w:rPr>
        <w:t>FIRMA DEL OFERENTE, SU REPRESENTANTE LEGAL O PROCURADOR COMÚN (según el caso)</w:t>
      </w:r>
    </w:p>
    <w:p w14:paraId="3414A4F2" w14:textId="77777777" w:rsidR="00A26952" w:rsidRDefault="00A26952">
      <w:pPr>
        <w:tabs>
          <w:tab w:val="left" w:pos="142"/>
        </w:tabs>
        <w:rPr>
          <w:rFonts w:ascii="Calibri" w:eastAsia="Calibri" w:hAnsi="Calibri" w:cs="Calibri"/>
          <w:sz w:val="22"/>
          <w:szCs w:val="22"/>
        </w:rPr>
        <w:sectPr w:rsidR="00A26952">
          <w:pgSz w:w="11900" w:h="16840"/>
          <w:pgMar w:top="1418" w:right="1127" w:bottom="993" w:left="1440" w:header="386" w:footer="860" w:gutter="0"/>
          <w:cols w:space="720"/>
        </w:sectPr>
      </w:pPr>
    </w:p>
    <w:p w14:paraId="1708BA4C" w14:textId="77777777" w:rsidR="00A26952" w:rsidRDefault="00A26952">
      <w:pPr>
        <w:tabs>
          <w:tab w:val="left" w:pos="142"/>
        </w:tabs>
        <w:jc w:val="both"/>
        <w:rPr>
          <w:rFonts w:ascii="Calibri" w:eastAsia="Calibri" w:hAnsi="Calibri" w:cs="Calibri"/>
          <w:sz w:val="22"/>
          <w:szCs w:val="22"/>
        </w:rPr>
      </w:pPr>
    </w:p>
    <w:p w14:paraId="44DFBC0B" w14:textId="77777777" w:rsidR="00A26952" w:rsidRDefault="00D05352">
      <w:pPr>
        <w:pBdr>
          <w:top w:val="nil"/>
          <w:left w:val="nil"/>
          <w:bottom w:val="nil"/>
          <w:right w:val="nil"/>
          <w:between w:val="nil"/>
        </w:pBdr>
        <w:tabs>
          <w:tab w:val="left" w:pos="142"/>
        </w:tabs>
        <w:jc w:val="center"/>
        <w:rPr>
          <w:rFonts w:ascii="Calibri" w:eastAsia="Calibri" w:hAnsi="Calibri" w:cs="Calibri"/>
          <w:b/>
          <w:color w:val="000000"/>
          <w:sz w:val="22"/>
          <w:szCs w:val="22"/>
        </w:rPr>
      </w:pPr>
      <w:r>
        <w:rPr>
          <w:rFonts w:ascii="Calibri" w:eastAsia="Calibri" w:hAnsi="Calibri" w:cs="Calibri"/>
          <w:b/>
          <w:color w:val="000000"/>
          <w:sz w:val="22"/>
          <w:szCs w:val="22"/>
        </w:rPr>
        <w:t>ANEXO</w:t>
      </w:r>
    </w:p>
    <w:p w14:paraId="563DC1F2" w14:textId="77777777" w:rsidR="00A26952" w:rsidRDefault="00D05352">
      <w:pPr>
        <w:pBdr>
          <w:top w:val="nil"/>
          <w:left w:val="nil"/>
          <w:bottom w:val="nil"/>
          <w:right w:val="nil"/>
          <w:between w:val="nil"/>
        </w:pBdr>
        <w:tabs>
          <w:tab w:val="left" w:pos="142"/>
        </w:tabs>
        <w:jc w:val="center"/>
        <w:rPr>
          <w:rFonts w:ascii="Calibri" w:eastAsia="Calibri" w:hAnsi="Calibri" w:cs="Calibri"/>
          <w:b/>
          <w:color w:val="000000"/>
          <w:sz w:val="22"/>
          <w:szCs w:val="22"/>
        </w:rPr>
      </w:pPr>
      <w:r>
        <w:rPr>
          <w:rFonts w:ascii="Calibri" w:eastAsia="Calibri" w:hAnsi="Calibri" w:cs="Calibri"/>
          <w:b/>
          <w:color w:val="000000"/>
          <w:sz w:val="22"/>
          <w:szCs w:val="22"/>
        </w:rPr>
        <w:t>PETICIÓN DE RECEPCION DE SERVICIOS</w:t>
      </w:r>
    </w:p>
    <w:p w14:paraId="1A46337D" w14:textId="77777777" w:rsidR="00A26952" w:rsidRDefault="00A26952">
      <w:pPr>
        <w:pBdr>
          <w:top w:val="nil"/>
          <w:left w:val="nil"/>
          <w:bottom w:val="nil"/>
          <w:right w:val="nil"/>
          <w:between w:val="nil"/>
        </w:pBdr>
        <w:tabs>
          <w:tab w:val="left" w:pos="142"/>
        </w:tabs>
        <w:rPr>
          <w:rFonts w:ascii="Calibri" w:eastAsia="Calibri" w:hAnsi="Calibri" w:cs="Calibri"/>
          <w:b/>
          <w:color w:val="000000"/>
          <w:sz w:val="22"/>
          <w:szCs w:val="22"/>
        </w:rPr>
      </w:pPr>
    </w:p>
    <w:p w14:paraId="1231FC55" w14:textId="77777777" w:rsidR="00A26952" w:rsidRDefault="00A26952">
      <w:pPr>
        <w:pBdr>
          <w:top w:val="nil"/>
          <w:left w:val="nil"/>
          <w:bottom w:val="nil"/>
          <w:right w:val="nil"/>
          <w:between w:val="nil"/>
        </w:pBdr>
        <w:tabs>
          <w:tab w:val="left" w:pos="142"/>
        </w:tabs>
        <w:rPr>
          <w:rFonts w:ascii="Calibri" w:eastAsia="Calibri" w:hAnsi="Calibri" w:cs="Calibri"/>
          <w:b/>
          <w:color w:val="000000"/>
          <w:sz w:val="22"/>
          <w:szCs w:val="22"/>
        </w:rPr>
      </w:pPr>
    </w:p>
    <w:p w14:paraId="22AA0C04" w14:textId="77777777" w:rsidR="00A26952" w:rsidRDefault="00D05352">
      <w:pPr>
        <w:pBdr>
          <w:top w:val="nil"/>
          <w:left w:val="nil"/>
          <w:bottom w:val="nil"/>
          <w:right w:val="nil"/>
          <w:between w:val="nil"/>
        </w:pBdr>
        <w:tabs>
          <w:tab w:val="left" w:pos="142"/>
        </w:tabs>
        <w:rPr>
          <w:rFonts w:ascii="Calibri" w:eastAsia="Calibri" w:hAnsi="Calibri" w:cs="Calibri"/>
          <w:color w:val="000000"/>
          <w:sz w:val="22"/>
          <w:szCs w:val="22"/>
          <w:highlight w:val="yellow"/>
        </w:rPr>
      </w:pPr>
      <w:r>
        <w:rPr>
          <w:rFonts w:ascii="Calibri" w:eastAsia="Calibri" w:hAnsi="Calibri" w:cs="Calibri"/>
          <w:b/>
          <w:color w:val="000000"/>
          <w:sz w:val="22"/>
          <w:szCs w:val="22"/>
        </w:rPr>
        <w:t xml:space="preserve">PARA: </w:t>
      </w:r>
      <w:r>
        <w:rPr>
          <w:rFonts w:ascii="Calibri" w:eastAsia="Calibri" w:hAnsi="Calibri" w:cs="Calibri"/>
          <w:b/>
          <w:color w:val="000000"/>
          <w:sz w:val="22"/>
          <w:szCs w:val="22"/>
        </w:rPr>
        <w:tab/>
      </w:r>
      <w:r>
        <w:rPr>
          <w:rFonts w:ascii="Calibri" w:eastAsia="Calibri" w:hAnsi="Calibri" w:cs="Calibri"/>
          <w:color w:val="000000"/>
          <w:sz w:val="22"/>
          <w:szCs w:val="22"/>
          <w:highlight w:val="yellow"/>
        </w:rPr>
        <w:t>nombre del administrador del contrato</w:t>
      </w:r>
    </w:p>
    <w:p w14:paraId="709BC5B3" w14:textId="77777777" w:rsidR="00A26952" w:rsidRDefault="00D05352">
      <w:pPr>
        <w:pBdr>
          <w:top w:val="nil"/>
          <w:left w:val="nil"/>
          <w:bottom w:val="nil"/>
          <w:right w:val="nil"/>
          <w:between w:val="nil"/>
        </w:pBdr>
        <w:tabs>
          <w:tab w:val="left" w:pos="142"/>
        </w:tabs>
        <w:rPr>
          <w:rFonts w:ascii="Calibri" w:eastAsia="Calibri" w:hAnsi="Calibri" w:cs="Calibri"/>
          <w:b/>
          <w:color w:val="000000"/>
          <w:sz w:val="22"/>
          <w:szCs w:val="22"/>
        </w:rPr>
      </w:pPr>
      <w:r>
        <w:rPr>
          <w:rFonts w:ascii="Calibri" w:eastAsia="Calibri" w:hAnsi="Calibri" w:cs="Calibri"/>
          <w:b/>
          <w:color w:val="000000"/>
          <w:sz w:val="22"/>
          <w:szCs w:val="22"/>
        </w:rPr>
        <w:t>Administrador del Contrato</w:t>
      </w:r>
    </w:p>
    <w:p w14:paraId="22FC5279" w14:textId="77777777" w:rsidR="00A26952" w:rsidRDefault="00A26952">
      <w:pPr>
        <w:tabs>
          <w:tab w:val="left" w:pos="142"/>
        </w:tabs>
        <w:rPr>
          <w:rFonts w:ascii="Calibri" w:eastAsia="Calibri" w:hAnsi="Calibri" w:cs="Calibri"/>
          <w:b/>
          <w:sz w:val="22"/>
          <w:szCs w:val="22"/>
        </w:rPr>
      </w:pPr>
    </w:p>
    <w:p w14:paraId="44F4BBE8" w14:textId="77777777" w:rsidR="00A26952" w:rsidRDefault="00D05352">
      <w:pPr>
        <w:tabs>
          <w:tab w:val="left" w:pos="142"/>
        </w:tabs>
        <w:rPr>
          <w:rFonts w:ascii="Calibri" w:eastAsia="Calibri" w:hAnsi="Calibri" w:cs="Calibri"/>
          <w:b/>
          <w:sz w:val="22"/>
          <w:szCs w:val="22"/>
        </w:rPr>
      </w:pPr>
      <w:r>
        <w:rPr>
          <w:rFonts w:ascii="Calibri" w:eastAsia="Calibri" w:hAnsi="Calibri" w:cs="Calibri"/>
          <w:b/>
          <w:sz w:val="22"/>
          <w:szCs w:val="22"/>
        </w:rPr>
        <w:t>ASUNTO: PETICIÓN DE RECEPCIÓN DE SERVICIOS</w:t>
      </w:r>
    </w:p>
    <w:p w14:paraId="7BD985D9" w14:textId="77777777" w:rsidR="00A26952" w:rsidRDefault="00A26952">
      <w:pPr>
        <w:tabs>
          <w:tab w:val="left" w:pos="142"/>
        </w:tabs>
        <w:rPr>
          <w:rFonts w:ascii="Calibri" w:eastAsia="Calibri" w:hAnsi="Calibri" w:cs="Calibri"/>
          <w:sz w:val="22"/>
          <w:szCs w:val="22"/>
        </w:rPr>
      </w:pPr>
    </w:p>
    <w:p w14:paraId="62F0DC7A"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En mi calidad de contratista (</w:t>
      </w:r>
      <w:r>
        <w:rPr>
          <w:rFonts w:ascii="Calibri" w:eastAsia="Calibri" w:hAnsi="Calibri" w:cs="Calibri"/>
          <w:sz w:val="22"/>
          <w:szCs w:val="22"/>
          <w:highlight w:val="yellow"/>
        </w:rPr>
        <w:t>nombre de persona natural o jurídica, asociación o consorcio</w:t>
      </w:r>
      <w:r>
        <w:rPr>
          <w:rFonts w:ascii="Calibri" w:eastAsia="Calibri" w:hAnsi="Calibri" w:cs="Calibri"/>
          <w:sz w:val="22"/>
          <w:szCs w:val="22"/>
        </w:rPr>
        <w:t xml:space="preserve">) con RUC </w:t>
      </w:r>
      <w:r>
        <w:rPr>
          <w:rFonts w:ascii="Calibri" w:eastAsia="Calibri" w:hAnsi="Calibri" w:cs="Calibri"/>
          <w:sz w:val="22"/>
          <w:szCs w:val="22"/>
          <w:highlight w:val="yellow"/>
        </w:rPr>
        <w:t>(indicar número de RUC),</w:t>
      </w:r>
      <w:r>
        <w:rPr>
          <w:rFonts w:ascii="Calibri" w:eastAsia="Calibri" w:hAnsi="Calibri" w:cs="Calibri"/>
          <w:sz w:val="22"/>
          <w:szCs w:val="22"/>
        </w:rPr>
        <w:t xml:space="preserve"> del contrato No. </w:t>
      </w:r>
      <w:r>
        <w:rPr>
          <w:rFonts w:ascii="Calibri" w:eastAsia="Calibri" w:hAnsi="Calibri" w:cs="Calibri"/>
          <w:sz w:val="22"/>
          <w:szCs w:val="22"/>
          <w:highlight w:val="yellow"/>
        </w:rPr>
        <w:t>(indicar número de contrato)</w:t>
      </w:r>
      <w:r>
        <w:rPr>
          <w:rFonts w:ascii="Calibri" w:eastAsia="Calibri" w:hAnsi="Calibri" w:cs="Calibri"/>
          <w:sz w:val="22"/>
          <w:szCs w:val="22"/>
        </w:rPr>
        <w:t xml:space="preserve"> del objeto de contratación “</w:t>
      </w:r>
      <w:r>
        <w:rPr>
          <w:rFonts w:ascii="Calibri" w:eastAsia="Calibri" w:hAnsi="Calibri" w:cs="Calibri"/>
          <w:sz w:val="22"/>
          <w:szCs w:val="22"/>
          <w:highlight w:val="yellow"/>
        </w:rPr>
        <w:t>incluir el objeto de contratación</w:t>
      </w:r>
      <w:r>
        <w:rPr>
          <w:rFonts w:ascii="Calibri" w:eastAsia="Calibri" w:hAnsi="Calibri" w:cs="Calibri"/>
          <w:sz w:val="22"/>
          <w:szCs w:val="22"/>
        </w:rPr>
        <w:t xml:space="preserve">” solicito a usted </w:t>
      </w:r>
      <w:r>
        <w:rPr>
          <w:rFonts w:ascii="Calibri" w:eastAsia="Calibri" w:hAnsi="Calibri" w:cs="Calibri"/>
          <w:sz w:val="22"/>
          <w:szCs w:val="22"/>
          <w:highlight w:val="yellow"/>
        </w:rPr>
        <w:t>(nombre del administrador del contrato)</w:t>
      </w:r>
      <w:r>
        <w:rPr>
          <w:rFonts w:ascii="Calibri" w:eastAsia="Calibri" w:hAnsi="Calibri" w:cs="Calibri"/>
          <w:sz w:val="22"/>
          <w:szCs w:val="22"/>
        </w:rPr>
        <w:t xml:space="preserve"> en calidad de administrador del contrato, la recepción “</w:t>
      </w:r>
      <w:r>
        <w:rPr>
          <w:rFonts w:ascii="Calibri" w:eastAsia="Calibri" w:hAnsi="Calibri" w:cs="Calibri"/>
          <w:sz w:val="22"/>
          <w:szCs w:val="22"/>
          <w:highlight w:val="yellow"/>
        </w:rPr>
        <w:t>total y/o parcial</w:t>
      </w:r>
      <w:r>
        <w:rPr>
          <w:rFonts w:ascii="Calibri" w:eastAsia="Calibri" w:hAnsi="Calibri" w:cs="Calibri"/>
          <w:sz w:val="22"/>
          <w:szCs w:val="22"/>
        </w:rPr>
        <w:t>” del servicio objeto del contrato antes mencionado.</w:t>
      </w:r>
    </w:p>
    <w:p w14:paraId="4D471DE5" w14:textId="77777777" w:rsidR="00A26952" w:rsidRDefault="00A26952">
      <w:pPr>
        <w:tabs>
          <w:tab w:val="left" w:pos="142"/>
        </w:tabs>
        <w:jc w:val="both"/>
        <w:rPr>
          <w:rFonts w:ascii="Calibri" w:eastAsia="Calibri" w:hAnsi="Calibri" w:cs="Calibri"/>
          <w:sz w:val="22"/>
          <w:szCs w:val="22"/>
        </w:rPr>
      </w:pPr>
    </w:p>
    <w:p w14:paraId="3C52B169"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Esta notificación de entrega recepción de servicios se la realiza de conformidad a l</w:t>
      </w:r>
      <w:r w:rsidR="003724B0">
        <w:rPr>
          <w:rFonts w:ascii="Calibri" w:eastAsia="Calibri" w:hAnsi="Calibri" w:cs="Calibri"/>
          <w:sz w:val="22"/>
          <w:szCs w:val="22"/>
        </w:rPr>
        <w:t>o establecido en el artículo 369</w:t>
      </w:r>
      <w:r>
        <w:rPr>
          <w:rFonts w:ascii="Calibri" w:eastAsia="Calibri" w:hAnsi="Calibri" w:cs="Calibri"/>
          <w:sz w:val="22"/>
          <w:szCs w:val="22"/>
        </w:rPr>
        <w:t xml:space="preserve"> del Reglamento General de la Ley Orgánica del Sistema Nacional de Contratación.</w:t>
      </w:r>
    </w:p>
    <w:p w14:paraId="4B6CCD1B" w14:textId="77777777" w:rsidR="00A26952" w:rsidRDefault="00A26952">
      <w:pPr>
        <w:tabs>
          <w:tab w:val="left" w:pos="142"/>
        </w:tabs>
        <w:jc w:val="both"/>
        <w:rPr>
          <w:rFonts w:ascii="Calibri" w:eastAsia="Calibri" w:hAnsi="Calibri" w:cs="Calibri"/>
          <w:sz w:val="22"/>
          <w:szCs w:val="22"/>
        </w:rPr>
      </w:pPr>
    </w:p>
    <w:p w14:paraId="280554FC"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 xml:space="preserve">Se suscribe el presente documento el </w:t>
      </w:r>
      <w:r>
        <w:rPr>
          <w:rFonts w:ascii="Calibri" w:eastAsia="Calibri" w:hAnsi="Calibri" w:cs="Calibri"/>
          <w:sz w:val="22"/>
          <w:szCs w:val="22"/>
          <w:highlight w:val="yellow"/>
        </w:rPr>
        <w:t>(indicar fecha)</w:t>
      </w:r>
    </w:p>
    <w:p w14:paraId="6F9A08A8" w14:textId="77777777" w:rsidR="00A26952" w:rsidRDefault="00A26952">
      <w:pPr>
        <w:tabs>
          <w:tab w:val="left" w:pos="142"/>
        </w:tabs>
        <w:jc w:val="both"/>
        <w:rPr>
          <w:rFonts w:ascii="Calibri" w:eastAsia="Calibri" w:hAnsi="Calibri" w:cs="Calibri"/>
          <w:sz w:val="22"/>
          <w:szCs w:val="22"/>
        </w:rPr>
      </w:pPr>
    </w:p>
    <w:p w14:paraId="034B0F51"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Atentamente,</w:t>
      </w:r>
    </w:p>
    <w:p w14:paraId="71975AAF" w14:textId="77777777" w:rsidR="00A26952" w:rsidRDefault="00A26952">
      <w:pPr>
        <w:tabs>
          <w:tab w:val="left" w:pos="142"/>
        </w:tabs>
        <w:jc w:val="both"/>
        <w:rPr>
          <w:rFonts w:ascii="Calibri" w:eastAsia="Calibri" w:hAnsi="Calibri" w:cs="Calibri"/>
          <w:sz w:val="22"/>
          <w:szCs w:val="22"/>
        </w:rPr>
      </w:pPr>
    </w:p>
    <w:p w14:paraId="567ED79F" w14:textId="77777777" w:rsidR="00A26952" w:rsidRDefault="00A26952">
      <w:pPr>
        <w:tabs>
          <w:tab w:val="left" w:pos="142"/>
        </w:tabs>
        <w:jc w:val="both"/>
        <w:rPr>
          <w:rFonts w:ascii="Calibri" w:eastAsia="Calibri" w:hAnsi="Calibri" w:cs="Calibri"/>
          <w:sz w:val="22"/>
          <w:szCs w:val="22"/>
        </w:rPr>
      </w:pPr>
    </w:p>
    <w:p w14:paraId="5B22DCD4" w14:textId="77777777" w:rsidR="00A26952" w:rsidRDefault="00A26952">
      <w:pPr>
        <w:tabs>
          <w:tab w:val="left" w:pos="142"/>
        </w:tabs>
        <w:jc w:val="both"/>
        <w:rPr>
          <w:rFonts w:ascii="Calibri" w:eastAsia="Calibri" w:hAnsi="Calibri" w:cs="Calibri"/>
          <w:sz w:val="22"/>
          <w:szCs w:val="22"/>
        </w:rPr>
      </w:pPr>
    </w:p>
    <w:p w14:paraId="637EAAB3" w14:textId="77777777" w:rsidR="00A26952" w:rsidRDefault="00D05352">
      <w:pPr>
        <w:tabs>
          <w:tab w:val="left" w:pos="142"/>
        </w:tabs>
        <w:jc w:val="both"/>
        <w:rPr>
          <w:rFonts w:ascii="Calibri" w:eastAsia="Calibri" w:hAnsi="Calibri" w:cs="Calibri"/>
          <w:color w:val="353535"/>
          <w:sz w:val="22"/>
          <w:szCs w:val="22"/>
        </w:rPr>
      </w:pPr>
      <w:r>
        <w:rPr>
          <w:rFonts w:ascii="Calibri" w:eastAsia="Calibri" w:hAnsi="Calibri" w:cs="Calibri"/>
          <w:color w:val="353535"/>
          <w:sz w:val="22"/>
          <w:szCs w:val="22"/>
        </w:rPr>
        <w:t>Firma de la Persona Natural o Representante Legal</w:t>
      </w:r>
    </w:p>
    <w:p w14:paraId="0D676E45"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sz w:val="22"/>
          <w:szCs w:val="22"/>
        </w:rPr>
        <w:t>CONTRATISTA</w:t>
      </w:r>
    </w:p>
    <w:p w14:paraId="53FE0D5B" w14:textId="77777777" w:rsidR="00A26952" w:rsidRDefault="00A26952">
      <w:pPr>
        <w:tabs>
          <w:tab w:val="left" w:pos="142"/>
        </w:tabs>
        <w:jc w:val="both"/>
        <w:rPr>
          <w:rFonts w:ascii="Calibri" w:eastAsia="Calibri" w:hAnsi="Calibri" w:cs="Calibri"/>
          <w:sz w:val="22"/>
          <w:szCs w:val="22"/>
        </w:rPr>
      </w:pPr>
    </w:p>
    <w:p w14:paraId="5453300D" w14:textId="77777777" w:rsidR="00A26952" w:rsidRDefault="00A26952">
      <w:pPr>
        <w:tabs>
          <w:tab w:val="left" w:pos="142"/>
        </w:tabs>
        <w:jc w:val="both"/>
        <w:rPr>
          <w:rFonts w:ascii="Calibri" w:eastAsia="Calibri" w:hAnsi="Calibri" w:cs="Calibri"/>
          <w:sz w:val="22"/>
          <w:szCs w:val="22"/>
        </w:rPr>
      </w:pPr>
    </w:p>
    <w:p w14:paraId="16675451" w14:textId="77777777" w:rsidR="00A26952" w:rsidRDefault="00A26952">
      <w:pPr>
        <w:tabs>
          <w:tab w:val="left" w:pos="142"/>
        </w:tabs>
        <w:jc w:val="both"/>
        <w:rPr>
          <w:rFonts w:ascii="Calibri" w:eastAsia="Calibri" w:hAnsi="Calibri" w:cs="Calibri"/>
          <w:sz w:val="22"/>
          <w:szCs w:val="22"/>
        </w:rPr>
      </w:pPr>
    </w:p>
    <w:p w14:paraId="151A68FE"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b/>
          <w:sz w:val="22"/>
          <w:szCs w:val="22"/>
        </w:rPr>
        <w:t>Nota</w:t>
      </w:r>
      <w:r>
        <w:rPr>
          <w:rFonts w:ascii="Calibri" w:eastAsia="Calibri" w:hAnsi="Calibri" w:cs="Calibri"/>
          <w:b/>
          <w:sz w:val="22"/>
          <w:szCs w:val="22"/>
          <w:vertAlign w:val="subscript"/>
        </w:rPr>
        <w:t>1</w:t>
      </w:r>
      <w:r>
        <w:rPr>
          <w:rFonts w:ascii="Calibri" w:eastAsia="Calibri" w:hAnsi="Calibri" w:cs="Calibri"/>
          <w:sz w:val="22"/>
          <w:szCs w:val="22"/>
        </w:rPr>
        <w:t>: Para el caso de servicio el contratista deberá entregar este formulario al administrador del contrato con dos (2) días laborables de anticipación a la finalización del servicio.</w:t>
      </w:r>
    </w:p>
    <w:p w14:paraId="313A8947" w14:textId="77777777" w:rsidR="00A26952" w:rsidRDefault="00D05352">
      <w:pPr>
        <w:tabs>
          <w:tab w:val="left" w:pos="142"/>
        </w:tabs>
        <w:jc w:val="both"/>
        <w:rPr>
          <w:rFonts w:ascii="Calibri" w:eastAsia="Calibri" w:hAnsi="Calibri" w:cs="Calibri"/>
          <w:sz w:val="22"/>
          <w:szCs w:val="22"/>
        </w:rPr>
      </w:pPr>
      <w:r>
        <w:rPr>
          <w:rFonts w:ascii="Calibri" w:eastAsia="Calibri" w:hAnsi="Calibri" w:cs="Calibri"/>
          <w:b/>
          <w:sz w:val="22"/>
          <w:szCs w:val="22"/>
        </w:rPr>
        <w:t>Nota</w:t>
      </w:r>
      <w:r>
        <w:rPr>
          <w:rFonts w:ascii="Calibri" w:eastAsia="Calibri" w:hAnsi="Calibri" w:cs="Calibri"/>
          <w:b/>
          <w:sz w:val="22"/>
          <w:szCs w:val="22"/>
          <w:vertAlign w:val="subscript"/>
        </w:rPr>
        <w:t>2</w:t>
      </w:r>
      <w:r>
        <w:rPr>
          <w:rFonts w:ascii="Calibri" w:eastAsia="Calibri" w:hAnsi="Calibri" w:cs="Calibri"/>
          <w:b/>
          <w:sz w:val="22"/>
          <w:szCs w:val="22"/>
        </w:rPr>
        <w:t>:</w:t>
      </w:r>
      <w:r>
        <w:rPr>
          <w:rFonts w:ascii="Calibri" w:eastAsia="Calibri" w:hAnsi="Calibri" w:cs="Calibri"/>
          <w:sz w:val="22"/>
          <w:szCs w:val="22"/>
        </w:rPr>
        <w:t xml:space="preserve"> El acta de entrega recepción se suscribirá dentro del término de diez (10) días contados a partir de la petición de recepción por parte del contratista</w:t>
      </w:r>
    </w:p>
    <w:p w14:paraId="2DB13AB1" w14:textId="77777777" w:rsidR="00A26952" w:rsidRDefault="00A26952">
      <w:pPr>
        <w:tabs>
          <w:tab w:val="left" w:pos="142"/>
        </w:tabs>
        <w:rPr>
          <w:rFonts w:ascii="Calibri" w:eastAsia="Calibri" w:hAnsi="Calibri" w:cs="Calibri"/>
          <w:sz w:val="22"/>
          <w:szCs w:val="22"/>
        </w:rPr>
      </w:pPr>
    </w:p>
    <w:p w14:paraId="0325603C" w14:textId="77777777" w:rsidR="00A26952" w:rsidRDefault="00A26952">
      <w:pPr>
        <w:tabs>
          <w:tab w:val="left" w:pos="142"/>
        </w:tabs>
        <w:rPr>
          <w:rFonts w:ascii="Calibri" w:eastAsia="Calibri" w:hAnsi="Calibri" w:cs="Calibri"/>
          <w:sz w:val="22"/>
          <w:szCs w:val="22"/>
        </w:rPr>
      </w:pPr>
    </w:p>
    <w:p w14:paraId="4BE99FA9" w14:textId="77777777" w:rsidR="00A26952" w:rsidRDefault="00A26952">
      <w:pPr>
        <w:widowControl w:val="0"/>
        <w:pBdr>
          <w:top w:val="nil"/>
          <w:left w:val="nil"/>
          <w:bottom w:val="nil"/>
          <w:right w:val="nil"/>
          <w:between w:val="nil"/>
        </w:pBdr>
        <w:shd w:val="clear" w:color="auto" w:fill="FFFFFF"/>
        <w:tabs>
          <w:tab w:val="left" w:pos="-720"/>
          <w:tab w:val="left" w:pos="142"/>
          <w:tab w:val="left" w:pos="709"/>
          <w:tab w:val="left" w:pos="2856"/>
          <w:tab w:val="left" w:pos="3094"/>
          <w:tab w:val="left" w:pos="3451"/>
          <w:tab w:val="left" w:pos="3689"/>
        </w:tabs>
        <w:ind w:right="-119"/>
        <w:jc w:val="both"/>
        <w:rPr>
          <w:rFonts w:ascii="Calibri" w:eastAsia="Calibri" w:hAnsi="Calibri" w:cs="Calibri"/>
          <w:b/>
          <w:color w:val="000000"/>
          <w:sz w:val="22"/>
          <w:szCs w:val="22"/>
        </w:rPr>
      </w:pPr>
    </w:p>
    <w:p w14:paraId="5C9EE346" w14:textId="77777777" w:rsidR="00A26952" w:rsidRDefault="00A26952">
      <w:pPr>
        <w:tabs>
          <w:tab w:val="left" w:pos="142"/>
        </w:tabs>
        <w:rPr>
          <w:rFonts w:ascii="Calibri" w:eastAsia="Calibri" w:hAnsi="Calibri" w:cs="Calibri"/>
          <w:sz w:val="22"/>
          <w:szCs w:val="22"/>
        </w:rPr>
      </w:pPr>
    </w:p>
    <w:p w14:paraId="5681CCD8" w14:textId="77777777" w:rsidR="00A26952" w:rsidRDefault="00A26952">
      <w:pPr>
        <w:tabs>
          <w:tab w:val="left" w:pos="142"/>
        </w:tabs>
        <w:rPr>
          <w:rFonts w:ascii="Calibri" w:eastAsia="Calibri" w:hAnsi="Calibri" w:cs="Calibri"/>
          <w:sz w:val="22"/>
          <w:szCs w:val="22"/>
        </w:rPr>
      </w:pPr>
    </w:p>
    <w:p w14:paraId="4C9C6132" w14:textId="77777777" w:rsidR="00A26952" w:rsidRDefault="00A26952">
      <w:pPr>
        <w:tabs>
          <w:tab w:val="left" w:pos="142"/>
        </w:tabs>
        <w:rPr>
          <w:rFonts w:ascii="Calibri" w:eastAsia="Calibri" w:hAnsi="Calibri" w:cs="Calibri"/>
          <w:sz w:val="22"/>
          <w:szCs w:val="22"/>
        </w:rPr>
      </w:pPr>
    </w:p>
    <w:p w14:paraId="26499621" w14:textId="77777777" w:rsidR="00A26952" w:rsidRDefault="00A26952">
      <w:pPr>
        <w:tabs>
          <w:tab w:val="left" w:pos="142"/>
        </w:tabs>
        <w:rPr>
          <w:rFonts w:ascii="Calibri" w:eastAsia="Calibri" w:hAnsi="Calibri" w:cs="Calibri"/>
          <w:sz w:val="22"/>
          <w:szCs w:val="22"/>
        </w:rPr>
      </w:pPr>
    </w:p>
    <w:p w14:paraId="70113718" w14:textId="77777777" w:rsidR="00A26952" w:rsidRDefault="00D05352">
      <w:pPr>
        <w:tabs>
          <w:tab w:val="left" w:pos="142"/>
          <w:tab w:val="left" w:pos="3041"/>
        </w:tabs>
        <w:rPr>
          <w:rFonts w:ascii="Calibri" w:eastAsia="Calibri" w:hAnsi="Calibri" w:cs="Calibri"/>
          <w:sz w:val="22"/>
          <w:szCs w:val="22"/>
        </w:rPr>
      </w:pPr>
      <w:r>
        <w:rPr>
          <w:rFonts w:ascii="Calibri" w:eastAsia="Calibri" w:hAnsi="Calibri" w:cs="Calibri"/>
          <w:sz w:val="22"/>
          <w:szCs w:val="22"/>
        </w:rPr>
        <w:tab/>
      </w:r>
    </w:p>
    <w:p w14:paraId="5F7B7C04" w14:textId="77777777" w:rsidR="00A26952" w:rsidRDefault="00A26952">
      <w:pPr>
        <w:tabs>
          <w:tab w:val="left" w:pos="142"/>
          <w:tab w:val="left" w:pos="3041"/>
        </w:tabs>
        <w:rPr>
          <w:rFonts w:ascii="Calibri" w:eastAsia="Calibri" w:hAnsi="Calibri" w:cs="Calibri"/>
          <w:sz w:val="22"/>
          <w:szCs w:val="22"/>
        </w:rPr>
      </w:pPr>
    </w:p>
    <w:p w14:paraId="1F519FAA" w14:textId="77777777" w:rsidR="00A26952" w:rsidRDefault="00A26952">
      <w:pPr>
        <w:tabs>
          <w:tab w:val="left" w:pos="142"/>
        </w:tabs>
        <w:rPr>
          <w:rFonts w:ascii="Calibri" w:eastAsia="Calibri" w:hAnsi="Calibri" w:cs="Calibri"/>
          <w:sz w:val="22"/>
          <w:szCs w:val="22"/>
        </w:rPr>
      </w:pPr>
    </w:p>
    <w:sectPr w:rsidR="00A26952">
      <w:headerReference w:type="default" r:id="rId14"/>
      <w:footerReference w:type="default" r:id="rId15"/>
      <w:pgSz w:w="11900" w:h="16840"/>
      <w:pgMar w:top="1417" w:right="1701" w:bottom="1417" w:left="1701" w:header="708" w:footer="14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B9269" w14:textId="77777777" w:rsidR="000F4238" w:rsidRDefault="000F4238">
      <w:r>
        <w:separator/>
      </w:r>
    </w:p>
  </w:endnote>
  <w:endnote w:type="continuationSeparator" w:id="0">
    <w:p w14:paraId="71267B90" w14:textId="77777777" w:rsidR="000F4238" w:rsidRDefault="000F4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lay">
    <w:altName w:val="MV Boli"/>
    <w:charset w:val="00"/>
    <w:family w:val="auto"/>
    <w:pitch w:val="default"/>
  </w:font>
  <w:font w:name="Aptos Display">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DejaVuSerifCondensed">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96812" w14:textId="77777777" w:rsidR="00D05352" w:rsidRDefault="00D05352">
    <w:pPr>
      <w:pBdr>
        <w:top w:val="nil"/>
        <w:left w:val="nil"/>
        <w:bottom w:val="nil"/>
        <w:right w:val="nil"/>
        <w:between w:val="nil"/>
      </w:pBdr>
      <w:tabs>
        <w:tab w:val="center" w:pos="4419"/>
        <w:tab w:val="right" w:pos="8838"/>
      </w:tabs>
      <w:ind w:left="-993"/>
      <w:jc w:val="right"/>
      <w:rPr>
        <w:rFonts w:ascii="Arial" w:eastAsia="Arial" w:hAnsi="Arial" w:cs="Arial"/>
        <w:color w:val="000000"/>
        <w:sz w:val="20"/>
        <w:szCs w:val="20"/>
      </w:rPr>
    </w:pPr>
    <w:r>
      <w:rPr>
        <w:rFonts w:ascii="Arial" w:eastAsia="Arial" w:hAnsi="Arial" w:cs="Arial"/>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D3267">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D3267">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noProof/>
      </w:rPr>
      <w:drawing>
        <wp:anchor distT="0" distB="0" distL="0" distR="0" simplePos="0" relativeHeight="251659264" behindDoc="1" locked="0" layoutInCell="1" hidden="0" allowOverlap="1" wp14:anchorId="437C604C" wp14:editId="1587173B">
          <wp:simplePos x="0" y="0"/>
          <wp:positionH relativeFrom="column">
            <wp:posOffset>-1087119</wp:posOffset>
          </wp:positionH>
          <wp:positionV relativeFrom="paragraph">
            <wp:posOffset>-511808</wp:posOffset>
          </wp:positionV>
          <wp:extent cx="7563485" cy="1348105"/>
          <wp:effectExtent l="0" t="0" r="0" b="0"/>
          <wp:wrapNone/>
          <wp:docPr id="5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3485" cy="1348105"/>
                  </a:xfrm>
                  <a:prstGeom prst="rect">
                    <a:avLst/>
                  </a:prstGeom>
                  <a:ln/>
                </pic:spPr>
              </pic:pic>
            </a:graphicData>
          </a:graphic>
        </wp:anchor>
      </w:drawing>
    </w:r>
  </w:p>
  <w:p w14:paraId="415A7A97" w14:textId="77777777" w:rsidR="00D05352" w:rsidRDefault="00D05352">
    <w:pPr>
      <w:pBdr>
        <w:top w:val="nil"/>
        <w:left w:val="nil"/>
        <w:bottom w:val="nil"/>
        <w:right w:val="nil"/>
        <w:between w:val="nil"/>
      </w:pBdr>
      <w:tabs>
        <w:tab w:val="center" w:pos="4419"/>
        <w:tab w:val="right" w:pos="8838"/>
        <w:tab w:val="left" w:pos="4845"/>
      </w:tabs>
      <w:ind w:left="-1276"/>
      <w:rPr>
        <w:color w:val="000000"/>
      </w:rPr>
    </w:pPr>
    <w:r>
      <w:rPr>
        <w:color w:val="000000"/>
      </w:rPr>
      <w:t xml:space="preserve"> </w:t>
    </w:r>
    <w:r>
      <w:rPr>
        <w:color w:val="000000"/>
      </w:rPr>
      <w:tab/>
    </w:r>
    <w:r>
      <w:rPr>
        <w:noProof/>
      </w:rPr>
      <w:drawing>
        <wp:anchor distT="0" distB="0" distL="0" distR="0" simplePos="0" relativeHeight="251660288" behindDoc="1" locked="0" layoutInCell="1" hidden="0" allowOverlap="1" wp14:anchorId="7A93012E" wp14:editId="74A13E3D">
          <wp:simplePos x="0" y="0"/>
          <wp:positionH relativeFrom="column">
            <wp:posOffset>0</wp:posOffset>
          </wp:positionH>
          <wp:positionV relativeFrom="paragraph">
            <wp:posOffset>810895</wp:posOffset>
          </wp:positionV>
          <wp:extent cx="7456170" cy="884555"/>
          <wp:effectExtent l="0" t="0" r="0" b="0"/>
          <wp:wrapNone/>
          <wp:docPr id="5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7456170" cy="884555"/>
                  </a:xfrm>
                  <a:prstGeom prst="rect">
                    <a:avLst/>
                  </a:prstGeom>
                  <a:ln/>
                </pic:spPr>
              </pic:pic>
            </a:graphicData>
          </a:graphic>
        </wp:anchor>
      </w:drawing>
    </w:r>
    <w:r>
      <w:rPr>
        <w:noProof/>
      </w:rPr>
      <w:drawing>
        <wp:anchor distT="0" distB="0" distL="0" distR="0" simplePos="0" relativeHeight="251661312" behindDoc="1" locked="0" layoutInCell="1" hidden="0" allowOverlap="1" wp14:anchorId="68DDA62A" wp14:editId="1A3C8AC7">
          <wp:simplePos x="0" y="0"/>
          <wp:positionH relativeFrom="column">
            <wp:posOffset>152400</wp:posOffset>
          </wp:positionH>
          <wp:positionV relativeFrom="paragraph">
            <wp:posOffset>963294</wp:posOffset>
          </wp:positionV>
          <wp:extent cx="7456348" cy="884814"/>
          <wp:effectExtent l="0" t="0" r="0" b="0"/>
          <wp:wrapNone/>
          <wp:docPr id="5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7456348" cy="884814"/>
                  </a:xfrm>
                  <a:prstGeom prst="rect">
                    <a:avLst/>
                  </a:prstGeom>
                  <a:ln/>
                </pic:spPr>
              </pic:pic>
            </a:graphicData>
          </a:graphic>
        </wp:anchor>
      </w:drawing>
    </w:r>
    <w:r>
      <w:rPr>
        <w:noProof/>
      </w:rPr>
      <w:drawing>
        <wp:anchor distT="0" distB="0" distL="0" distR="0" simplePos="0" relativeHeight="251662336" behindDoc="1" locked="0" layoutInCell="1" hidden="0" allowOverlap="1" wp14:anchorId="1FA4AEE4" wp14:editId="0BD615F5">
          <wp:simplePos x="0" y="0"/>
          <wp:positionH relativeFrom="column">
            <wp:posOffset>304800</wp:posOffset>
          </wp:positionH>
          <wp:positionV relativeFrom="paragraph">
            <wp:posOffset>1115695</wp:posOffset>
          </wp:positionV>
          <wp:extent cx="7456348" cy="884814"/>
          <wp:effectExtent l="0" t="0" r="0" b="0"/>
          <wp:wrapNone/>
          <wp:docPr id="4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7456348" cy="884814"/>
                  </a:xfrm>
                  <a:prstGeom prst="rect">
                    <a:avLst/>
                  </a:prstGeom>
                  <a:ln/>
                </pic:spPr>
              </pic:pic>
            </a:graphicData>
          </a:graphic>
        </wp:anchor>
      </w:drawing>
    </w:r>
    <w:r>
      <w:rPr>
        <w:noProof/>
      </w:rPr>
      <w:drawing>
        <wp:anchor distT="0" distB="0" distL="0" distR="0" simplePos="0" relativeHeight="251663360" behindDoc="1" locked="0" layoutInCell="1" hidden="0" allowOverlap="1" wp14:anchorId="2F15032A" wp14:editId="54272DB6">
          <wp:simplePos x="0" y="0"/>
          <wp:positionH relativeFrom="column">
            <wp:posOffset>457200</wp:posOffset>
          </wp:positionH>
          <wp:positionV relativeFrom="paragraph">
            <wp:posOffset>1268095</wp:posOffset>
          </wp:positionV>
          <wp:extent cx="7456348" cy="884814"/>
          <wp:effectExtent l="0" t="0" r="0" b="0"/>
          <wp:wrapNone/>
          <wp:docPr id="4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7456348" cy="884814"/>
                  </a:xfrm>
                  <a:prstGeom prst="rect">
                    <a:avLst/>
                  </a:prstGeom>
                  <a:ln/>
                </pic:spPr>
              </pic:pic>
            </a:graphicData>
          </a:graphic>
        </wp:anchor>
      </w:drawing>
    </w:r>
    <w:r>
      <w:rPr>
        <w:noProof/>
      </w:rPr>
      <w:drawing>
        <wp:anchor distT="0" distB="0" distL="0" distR="0" simplePos="0" relativeHeight="251664384" behindDoc="1" locked="0" layoutInCell="1" hidden="0" allowOverlap="1" wp14:anchorId="7E117595" wp14:editId="7ED8C67E">
          <wp:simplePos x="0" y="0"/>
          <wp:positionH relativeFrom="column">
            <wp:posOffset>609600</wp:posOffset>
          </wp:positionH>
          <wp:positionV relativeFrom="paragraph">
            <wp:posOffset>1420495</wp:posOffset>
          </wp:positionV>
          <wp:extent cx="7456348" cy="884814"/>
          <wp:effectExtent l="0" t="0" r="0" b="0"/>
          <wp:wrapNone/>
          <wp:docPr id="5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7456348" cy="884814"/>
                  </a:xfrm>
                  <a:prstGeom prst="rect">
                    <a:avLst/>
                  </a:prstGeom>
                  <a:ln/>
                </pic:spPr>
              </pic:pic>
            </a:graphicData>
          </a:graphic>
        </wp:anchor>
      </w:drawing>
    </w:r>
    <w:r>
      <w:rPr>
        <w:noProof/>
      </w:rPr>
      <w:drawing>
        <wp:anchor distT="0" distB="0" distL="0" distR="0" simplePos="0" relativeHeight="251665408" behindDoc="1" locked="0" layoutInCell="1" hidden="0" allowOverlap="1" wp14:anchorId="5D43C93B" wp14:editId="0C8BC736">
          <wp:simplePos x="0" y="0"/>
          <wp:positionH relativeFrom="column">
            <wp:posOffset>762000</wp:posOffset>
          </wp:positionH>
          <wp:positionV relativeFrom="paragraph">
            <wp:posOffset>1572895</wp:posOffset>
          </wp:positionV>
          <wp:extent cx="7456348" cy="884814"/>
          <wp:effectExtent l="0" t="0" r="0" b="0"/>
          <wp:wrapNone/>
          <wp:docPr id="5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7456348" cy="884814"/>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F9747" w14:textId="77777777" w:rsidR="00D05352" w:rsidRDefault="00D05352">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D3267">
      <w:rPr>
        <w:b/>
        <w:noProof/>
        <w:color w:val="000000"/>
      </w:rPr>
      <w:t>26</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D3267">
      <w:rPr>
        <w:b/>
        <w:noProof/>
        <w:color w:val="000000"/>
      </w:rPr>
      <w:t>26</w:t>
    </w:r>
    <w:r>
      <w:rPr>
        <w:b/>
        <w:color w:val="000000"/>
      </w:rPr>
      <w:fldChar w:fldCharType="end"/>
    </w:r>
    <w:r>
      <w:rPr>
        <w:noProof/>
      </w:rPr>
      <w:drawing>
        <wp:anchor distT="0" distB="0" distL="0" distR="0" simplePos="0" relativeHeight="251667456" behindDoc="1" locked="0" layoutInCell="1" hidden="0" allowOverlap="1" wp14:anchorId="285F48CB" wp14:editId="6A78693D">
          <wp:simplePos x="0" y="0"/>
          <wp:positionH relativeFrom="column">
            <wp:posOffset>-1064259</wp:posOffset>
          </wp:positionH>
          <wp:positionV relativeFrom="paragraph">
            <wp:posOffset>-268604</wp:posOffset>
          </wp:positionV>
          <wp:extent cx="7563485" cy="1348105"/>
          <wp:effectExtent l="0" t="0" r="0" b="0"/>
          <wp:wrapNone/>
          <wp:docPr id="4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3485" cy="134810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FA7AA" w14:textId="77777777" w:rsidR="000F4238" w:rsidRDefault="000F4238">
      <w:r>
        <w:separator/>
      </w:r>
    </w:p>
  </w:footnote>
  <w:footnote w:type="continuationSeparator" w:id="0">
    <w:p w14:paraId="71D4C905" w14:textId="77777777" w:rsidR="000F4238" w:rsidRDefault="000F4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C2AC6" w14:textId="77777777" w:rsidR="00D05352" w:rsidRDefault="00D05352">
    <w:pPr>
      <w:pBdr>
        <w:top w:val="nil"/>
        <w:left w:val="nil"/>
        <w:bottom w:val="nil"/>
        <w:right w:val="nil"/>
        <w:between w:val="nil"/>
      </w:pBdr>
      <w:tabs>
        <w:tab w:val="center" w:pos="4419"/>
        <w:tab w:val="right" w:pos="8838"/>
      </w:tabs>
      <w:ind w:left="-1134"/>
      <w:rPr>
        <w:color w:val="000000"/>
      </w:rPr>
    </w:pPr>
    <w:r>
      <w:rPr>
        <w:noProof/>
      </w:rPr>
      <w:drawing>
        <wp:anchor distT="0" distB="0" distL="0" distR="0" simplePos="0" relativeHeight="251658240" behindDoc="1" locked="0" layoutInCell="1" hidden="0" allowOverlap="1" wp14:anchorId="5432474D" wp14:editId="27E6273F">
          <wp:simplePos x="0" y="0"/>
          <wp:positionH relativeFrom="column">
            <wp:posOffset>-1080134</wp:posOffset>
          </wp:positionH>
          <wp:positionV relativeFrom="paragraph">
            <wp:posOffset>-219074</wp:posOffset>
          </wp:positionV>
          <wp:extent cx="7456348" cy="884814"/>
          <wp:effectExtent l="0" t="0" r="0" b="0"/>
          <wp:wrapNone/>
          <wp:docPr id="5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456348" cy="884814"/>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53E24" w14:textId="77777777" w:rsidR="00D05352" w:rsidRDefault="00D05352">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66432" behindDoc="1" locked="0" layoutInCell="1" hidden="0" allowOverlap="1" wp14:anchorId="69660FDF" wp14:editId="0B7BD321">
          <wp:simplePos x="0" y="0"/>
          <wp:positionH relativeFrom="column">
            <wp:posOffset>-1025649</wp:posOffset>
          </wp:positionH>
          <wp:positionV relativeFrom="paragraph">
            <wp:posOffset>-426719</wp:posOffset>
          </wp:positionV>
          <wp:extent cx="7456348" cy="884814"/>
          <wp:effectExtent l="0" t="0" r="0" b="0"/>
          <wp:wrapNone/>
          <wp:docPr id="5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456348" cy="88481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14B4"/>
    <w:multiLevelType w:val="multilevel"/>
    <w:tmpl w:val="F4AADCC6"/>
    <w:lvl w:ilvl="0">
      <w:start w:val="1"/>
      <w:numFmt w:val="decimal"/>
      <w:lvlText w:val="%1."/>
      <w:lvlJc w:val="left"/>
      <w:pPr>
        <w:ind w:left="720" w:hanging="360"/>
      </w:pPr>
      <w:rPr>
        <w:rFonts w:ascii="Aptos" w:eastAsia="Aptos" w:hAnsi="Aptos" w:cs="Aptos"/>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C261D9"/>
    <w:multiLevelType w:val="multilevel"/>
    <w:tmpl w:val="240AE8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6C1442"/>
    <w:multiLevelType w:val="multilevel"/>
    <w:tmpl w:val="D884C482"/>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B7776CE"/>
    <w:multiLevelType w:val="multilevel"/>
    <w:tmpl w:val="3B48925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0DD972B0"/>
    <w:multiLevelType w:val="multilevel"/>
    <w:tmpl w:val="303601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73C1885"/>
    <w:multiLevelType w:val="multilevel"/>
    <w:tmpl w:val="BD145D6E"/>
    <w:lvl w:ilvl="0">
      <w:start w:val="1"/>
      <w:numFmt w:val="decimal"/>
      <w:lvlText w:val="%1."/>
      <w:lvlJc w:val="left"/>
      <w:pPr>
        <w:ind w:left="1459" w:hanging="1459"/>
      </w:pPr>
      <w:rPr>
        <w:rFonts w:ascii="Calibri" w:eastAsia="Calibri" w:hAnsi="Calibri" w:cs="Calibri"/>
        <w:b w:val="0"/>
        <w:i w:val="0"/>
        <w:strike w:val="0"/>
        <w:color w:val="000000"/>
        <w:sz w:val="22"/>
        <w:szCs w:val="22"/>
        <w:u w:val="none"/>
        <w:shd w:val="clear" w:color="auto" w:fill="auto"/>
        <w:vertAlign w:val="baseline"/>
      </w:rPr>
    </w:lvl>
    <w:lvl w:ilvl="1">
      <w:start w:val="1"/>
      <w:numFmt w:val="decimal"/>
      <w:lvlText w:val="%1.%2"/>
      <w:lvlJc w:val="left"/>
      <w:pPr>
        <w:ind w:left="1819" w:hanging="360"/>
      </w:pPr>
    </w:lvl>
    <w:lvl w:ilvl="2">
      <w:start w:val="1"/>
      <w:numFmt w:val="decimal"/>
      <w:lvlText w:val="%1.%2.%3"/>
      <w:lvlJc w:val="left"/>
      <w:pPr>
        <w:ind w:left="2179" w:hanging="720"/>
      </w:pPr>
    </w:lvl>
    <w:lvl w:ilvl="3">
      <w:start w:val="1"/>
      <w:numFmt w:val="decimal"/>
      <w:lvlText w:val="%1.%2.%3.%4"/>
      <w:lvlJc w:val="left"/>
      <w:pPr>
        <w:ind w:left="2179" w:hanging="720"/>
      </w:pPr>
    </w:lvl>
    <w:lvl w:ilvl="4">
      <w:start w:val="1"/>
      <w:numFmt w:val="decimal"/>
      <w:lvlText w:val="%1.%2.%3.%4.%5"/>
      <w:lvlJc w:val="left"/>
      <w:pPr>
        <w:ind w:left="2539" w:hanging="1080"/>
      </w:pPr>
    </w:lvl>
    <w:lvl w:ilvl="5">
      <w:start w:val="1"/>
      <w:numFmt w:val="decimal"/>
      <w:lvlText w:val="%1.%2.%3.%4.%5.%6"/>
      <w:lvlJc w:val="left"/>
      <w:pPr>
        <w:ind w:left="2539" w:hanging="1080"/>
      </w:pPr>
    </w:lvl>
    <w:lvl w:ilvl="6">
      <w:start w:val="1"/>
      <w:numFmt w:val="decimal"/>
      <w:lvlText w:val="%1.%2.%3.%4.%5.%6.%7"/>
      <w:lvlJc w:val="left"/>
      <w:pPr>
        <w:ind w:left="2899" w:hanging="1440"/>
      </w:pPr>
    </w:lvl>
    <w:lvl w:ilvl="7">
      <w:start w:val="1"/>
      <w:numFmt w:val="decimal"/>
      <w:lvlText w:val="%1.%2.%3.%4.%5.%6.%7.%8"/>
      <w:lvlJc w:val="left"/>
      <w:pPr>
        <w:ind w:left="2899" w:hanging="1440"/>
      </w:pPr>
    </w:lvl>
    <w:lvl w:ilvl="8">
      <w:start w:val="1"/>
      <w:numFmt w:val="decimal"/>
      <w:lvlText w:val="%1.%2.%3.%4.%5.%6.%7.%8.%9"/>
      <w:lvlJc w:val="left"/>
      <w:pPr>
        <w:ind w:left="3259" w:hanging="1800"/>
      </w:pPr>
    </w:lvl>
  </w:abstractNum>
  <w:abstractNum w:abstractNumId="6" w15:restartNumberingAfterBreak="0">
    <w:nsid w:val="19A61A43"/>
    <w:multiLevelType w:val="multilevel"/>
    <w:tmpl w:val="563003B0"/>
    <w:lvl w:ilvl="0">
      <w:start w:val="1"/>
      <w:numFmt w:val="decimal"/>
      <w:lvlText w:val="%1."/>
      <w:lvlJc w:val="left"/>
      <w:pPr>
        <w:ind w:left="1353" w:hanging="359"/>
      </w:pPr>
      <w:rPr>
        <w:b/>
        <w:i w:val="0"/>
        <w:sz w:val="24"/>
        <w:szCs w:val="24"/>
      </w:rPr>
    </w:lvl>
    <w:lvl w:ilvl="1">
      <w:start w:val="1"/>
      <w:numFmt w:val="lowerLetter"/>
      <w:lvlText w:val="%2."/>
      <w:lvlJc w:val="left"/>
      <w:pPr>
        <w:ind w:left="1490" w:hanging="360"/>
      </w:pPr>
      <w:rPr>
        <w:b/>
      </w:r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7" w15:restartNumberingAfterBreak="0">
    <w:nsid w:val="1A735B6C"/>
    <w:multiLevelType w:val="multilevel"/>
    <w:tmpl w:val="F89AD8EE"/>
    <w:lvl w:ilvl="0">
      <w:start w:val="1"/>
      <w:numFmt w:val="decimal"/>
      <w:lvlText w:val="%1."/>
      <w:lvlJc w:val="left"/>
      <w:pPr>
        <w:ind w:left="720" w:hanging="360"/>
      </w:pPr>
      <w:rPr>
        <w:rFonts w:ascii="Aptos" w:eastAsia="Aptos" w:hAnsi="Aptos" w:cs="Aptos"/>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C509BA"/>
    <w:multiLevelType w:val="multilevel"/>
    <w:tmpl w:val="C82CCFCC"/>
    <w:lvl w:ilvl="0">
      <w:start w:val="1"/>
      <w:numFmt w:val="bullet"/>
      <w:lvlText w:val="▪"/>
      <w:lvlJc w:val="left"/>
      <w:pPr>
        <w:ind w:left="382" w:hanging="360"/>
      </w:pPr>
      <w:rPr>
        <w:rFonts w:ascii="Noto Sans Symbols" w:eastAsia="Noto Sans Symbols" w:hAnsi="Noto Sans Symbols" w:cs="Noto Sans Symbols"/>
        <w:sz w:val="20"/>
        <w:szCs w:val="20"/>
      </w:rPr>
    </w:lvl>
    <w:lvl w:ilvl="1">
      <w:start w:val="1"/>
      <w:numFmt w:val="bullet"/>
      <w:lvlText w:val="o"/>
      <w:lvlJc w:val="left"/>
      <w:pPr>
        <w:ind w:left="1102" w:hanging="360"/>
      </w:pPr>
      <w:rPr>
        <w:rFonts w:ascii="Courier New" w:eastAsia="Courier New" w:hAnsi="Courier New" w:cs="Courier New"/>
        <w:sz w:val="20"/>
        <w:szCs w:val="20"/>
      </w:rPr>
    </w:lvl>
    <w:lvl w:ilvl="2">
      <w:start w:val="1"/>
      <w:numFmt w:val="bullet"/>
      <w:lvlText w:val="▪"/>
      <w:lvlJc w:val="left"/>
      <w:pPr>
        <w:ind w:left="1822" w:hanging="360"/>
      </w:pPr>
      <w:rPr>
        <w:rFonts w:ascii="Noto Sans Symbols" w:eastAsia="Noto Sans Symbols" w:hAnsi="Noto Sans Symbols" w:cs="Noto Sans Symbols"/>
        <w:sz w:val="20"/>
        <w:szCs w:val="20"/>
      </w:rPr>
    </w:lvl>
    <w:lvl w:ilvl="3">
      <w:start w:val="1"/>
      <w:numFmt w:val="bullet"/>
      <w:lvlText w:val="▪"/>
      <w:lvlJc w:val="left"/>
      <w:pPr>
        <w:ind w:left="2542" w:hanging="360"/>
      </w:pPr>
      <w:rPr>
        <w:rFonts w:ascii="Noto Sans Symbols" w:eastAsia="Noto Sans Symbols" w:hAnsi="Noto Sans Symbols" w:cs="Noto Sans Symbols"/>
        <w:sz w:val="20"/>
        <w:szCs w:val="20"/>
      </w:rPr>
    </w:lvl>
    <w:lvl w:ilvl="4">
      <w:start w:val="1"/>
      <w:numFmt w:val="bullet"/>
      <w:lvlText w:val="▪"/>
      <w:lvlJc w:val="left"/>
      <w:pPr>
        <w:ind w:left="3262" w:hanging="360"/>
      </w:pPr>
      <w:rPr>
        <w:rFonts w:ascii="Noto Sans Symbols" w:eastAsia="Noto Sans Symbols" w:hAnsi="Noto Sans Symbols" w:cs="Noto Sans Symbols"/>
        <w:sz w:val="20"/>
        <w:szCs w:val="20"/>
      </w:rPr>
    </w:lvl>
    <w:lvl w:ilvl="5">
      <w:start w:val="1"/>
      <w:numFmt w:val="bullet"/>
      <w:lvlText w:val="▪"/>
      <w:lvlJc w:val="left"/>
      <w:pPr>
        <w:ind w:left="3982" w:hanging="360"/>
      </w:pPr>
      <w:rPr>
        <w:rFonts w:ascii="Noto Sans Symbols" w:eastAsia="Noto Sans Symbols" w:hAnsi="Noto Sans Symbols" w:cs="Noto Sans Symbols"/>
        <w:sz w:val="20"/>
        <w:szCs w:val="20"/>
      </w:rPr>
    </w:lvl>
    <w:lvl w:ilvl="6">
      <w:start w:val="1"/>
      <w:numFmt w:val="bullet"/>
      <w:lvlText w:val="▪"/>
      <w:lvlJc w:val="left"/>
      <w:pPr>
        <w:ind w:left="4702" w:hanging="360"/>
      </w:pPr>
      <w:rPr>
        <w:rFonts w:ascii="Noto Sans Symbols" w:eastAsia="Noto Sans Symbols" w:hAnsi="Noto Sans Symbols" w:cs="Noto Sans Symbols"/>
        <w:sz w:val="20"/>
        <w:szCs w:val="20"/>
      </w:rPr>
    </w:lvl>
    <w:lvl w:ilvl="7">
      <w:start w:val="1"/>
      <w:numFmt w:val="bullet"/>
      <w:lvlText w:val="▪"/>
      <w:lvlJc w:val="left"/>
      <w:pPr>
        <w:ind w:left="5422" w:hanging="360"/>
      </w:pPr>
      <w:rPr>
        <w:rFonts w:ascii="Noto Sans Symbols" w:eastAsia="Noto Sans Symbols" w:hAnsi="Noto Sans Symbols" w:cs="Noto Sans Symbols"/>
        <w:sz w:val="20"/>
        <w:szCs w:val="20"/>
      </w:rPr>
    </w:lvl>
    <w:lvl w:ilvl="8">
      <w:start w:val="1"/>
      <w:numFmt w:val="bullet"/>
      <w:lvlText w:val="▪"/>
      <w:lvlJc w:val="left"/>
      <w:pPr>
        <w:ind w:left="6142" w:hanging="360"/>
      </w:pPr>
      <w:rPr>
        <w:rFonts w:ascii="Noto Sans Symbols" w:eastAsia="Noto Sans Symbols" w:hAnsi="Noto Sans Symbols" w:cs="Noto Sans Symbols"/>
        <w:sz w:val="20"/>
        <w:szCs w:val="20"/>
      </w:rPr>
    </w:lvl>
  </w:abstractNum>
  <w:abstractNum w:abstractNumId="9" w15:restartNumberingAfterBreak="0">
    <w:nsid w:val="1CB4641D"/>
    <w:multiLevelType w:val="multilevel"/>
    <w:tmpl w:val="F88468D0"/>
    <w:lvl w:ilvl="0">
      <w:start w:val="1"/>
      <w:numFmt w:val="decimal"/>
      <w:lvlText w:val="%1."/>
      <w:lvlJc w:val="left"/>
      <w:pPr>
        <w:ind w:left="5464" w:hanging="360"/>
      </w:pPr>
      <w:rPr>
        <w:b/>
        <w:i w:val="0"/>
        <w:sz w:val="20"/>
        <w:szCs w:val="20"/>
      </w:rPr>
    </w:lvl>
    <w:lvl w:ilvl="1">
      <w:start w:val="1"/>
      <w:numFmt w:val="lowerLetter"/>
      <w:lvlText w:val="%2."/>
      <w:lvlJc w:val="left"/>
      <w:pPr>
        <w:ind w:left="1490" w:hanging="360"/>
      </w:pPr>
      <w:rPr>
        <w:rFonts w:ascii="Calibri" w:eastAsia="Calibri" w:hAnsi="Calibri" w:cs="Calibri"/>
      </w:rPr>
    </w:lvl>
    <w:lvl w:ilvl="2">
      <w:start w:val="1"/>
      <w:numFmt w:val="lowerRoman"/>
      <w:lvlText w:val="%3."/>
      <w:lvlJc w:val="right"/>
      <w:pPr>
        <w:ind w:left="2210" w:hanging="180"/>
      </w:pPr>
    </w:lvl>
    <w:lvl w:ilvl="3">
      <w:numFmt w:val="bullet"/>
      <w:lvlText w:val="-"/>
      <w:lvlJc w:val="left"/>
      <w:pPr>
        <w:ind w:left="2930" w:hanging="360"/>
      </w:pPr>
      <w:rPr>
        <w:rFonts w:ascii="Calibri" w:eastAsia="Calibri" w:hAnsi="Calibri" w:cs="Calibri"/>
      </w:r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10" w15:restartNumberingAfterBreak="0">
    <w:nsid w:val="1D5E50C9"/>
    <w:multiLevelType w:val="multilevel"/>
    <w:tmpl w:val="03DED6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CE7D93"/>
    <w:multiLevelType w:val="multilevel"/>
    <w:tmpl w:val="9F589A8A"/>
    <w:lvl w:ilvl="0">
      <w:start w:val="1"/>
      <w:numFmt w:val="decimal"/>
      <w:lvlText w:val="%1."/>
      <w:lvlJc w:val="left"/>
      <w:pPr>
        <w:ind w:left="1353" w:hanging="359"/>
      </w:pPr>
      <w:rPr>
        <w:b/>
        <w:i w:val="0"/>
        <w:sz w:val="24"/>
        <w:szCs w:val="24"/>
      </w:rPr>
    </w:lvl>
    <w:lvl w:ilvl="1">
      <w:start w:val="1"/>
      <w:numFmt w:val="lowerLetter"/>
      <w:lvlText w:val="%2."/>
      <w:lvlJc w:val="left"/>
      <w:pPr>
        <w:ind w:left="1490" w:hanging="360"/>
      </w:pPr>
      <w:rPr>
        <w:b/>
      </w:r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12" w15:restartNumberingAfterBreak="0">
    <w:nsid w:val="1EFC5C72"/>
    <w:multiLevelType w:val="hybridMultilevel"/>
    <w:tmpl w:val="89A4FF80"/>
    <w:lvl w:ilvl="0" w:tplc="300A0017">
      <w:start w:val="1"/>
      <w:numFmt w:val="lowerLetter"/>
      <w:lvlText w:val="%1)"/>
      <w:lvlJc w:val="left"/>
      <w:pPr>
        <w:ind w:left="721" w:hanging="360"/>
      </w:pPr>
    </w:lvl>
    <w:lvl w:ilvl="1" w:tplc="300A0019" w:tentative="1">
      <w:start w:val="1"/>
      <w:numFmt w:val="lowerLetter"/>
      <w:lvlText w:val="%2."/>
      <w:lvlJc w:val="left"/>
      <w:pPr>
        <w:ind w:left="1441" w:hanging="360"/>
      </w:pPr>
    </w:lvl>
    <w:lvl w:ilvl="2" w:tplc="300A001B" w:tentative="1">
      <w:start w:val="1"/>
      <w:numFmt w:val="lowerRoman"/>
      <w:lvlText w:val="%3."/>
      <w:lvlJc w:val="right"/>
      <w:pPr>
        <w:ind w:left="2161" w:hanging="180"/>
      </w:pPr>
    </w:lvl>
    <w:lvl w:ilvl="3" w:tplc="300A000F" w:tentative="1">
      <w:start w:val="1"/>
      <w:numFmt w:val="decimal"/>
      <w:lvlText w:val="%4."/>
      <w:lvlJc w:val="left"/>
      <w:pPr>
        <w:ind w:left="2881" w:hanging="360"/>
      </w:pPr>
    </w:lvl>
    <w:lvl w:ilvl="4" w:tplc="300A0019" w:tentative="1">
      <w:start w:val="1"/>
      <w:numFmt w:val="lowerLetter"/>
      <w:lvlText w:val="%5."/>
      <w:lvlJc w:val="left"/>
      <w:pPr>
        <w:ind w:left="3601" w:hanging="360"/>
      </w:pPr>
    </w:lvl>
    <w:lvl w:ilvl="5" w:tplc="300A001B" w:tentative="1">
      <w:start w:val="1"/>
      <w:numFmt w:val="lowerRoman"/>
      <w:lvlText w:val="%6."/>
      <w:lvlJc w:val="right"/>
      <w:pPr>
        <w:ind w:left="4321" w:hanging="180"/>
      </w:pPr>
    </w:lvl>
    <w:lvl w:ilvl="6" w:tplc="300A000F" w:tentative="1">
      <w:start w:val="1"/>
      <w:numFmt w:val="decimal"/>
      <w:lvlText w:val="%7."/>
      <w:lvlJc w:val="left"/>
      <w:pPr>
        <w:ind w:left="5041" w:hanging="360"/>
      </w:pPr>
    </w:lvl>
    <w:lvl w:ilvl="7" w:tplc="300A0019" w:tentative="1">
      <w:start w:val="1"/>
      <w:numFmt w:val="lowerLetter"/>
      <w:lvlText w:val="%8."/>
      <w:lvlJc w:val="left"/>
      <w:pPr>
        <w:ind w:left="5761" w:hanging="360"/>
      </w:pPr>
    </w:lvl>
    <w:lvl w:ilvl="8" w:tplc="300A001B" w:tentative="1">
      <w:start w:val="1"/>
      <w:numFmt w:val="lowerRoman"/>
      <w:lvlText w:val="%9."/>
      <w:lvlJc w:val="right"/>
      <w:pPr>
        <w:ind w:left="6481" w:hanging="180"/>
      </w:pPr>
    </w:lvl>
  </w:abstractNum>
  <w:abstractNum w:abstractNumId="13" w15:restartNumberingAfterBreak="0">
    <w:nsid w:val="21492EC4"/>
    <w:multiLevelType w:val="multilevel"/>
    <w:tmpl w:val="BBC6330A"/>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26C20F89"/>
    <w:multiLevelType w:val="multilevel"/>
    <w:tmpl w:val="7D70A8FA"/>
    <w:lvl w:ilvl="0">
      <w:start w:val="18"/>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2AF36485"/>
    <w:multiLevelType w:val="multilevel"/>
    <w:tmpl w:val="28AA56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BC96A73"/>
    <w:multiLevelType w:val="multilevel"/>
    <w:tmpl w:val="FEEAF094"/>
    <w:lvl w:ilvl="0">
      <w:numFmt w:val="bullet"/>
      <w:lvlText w:val="-"/>
      <w:lvlJc w:val="left"/>
      <w:pPr>
        <w:ind w:left="1776" w:hanging="360"/>
      </w:pPr>
      <w:rPr>
        <w:rFonts w:ascii="Calibri" w:eastAsia="Calibri" w:hAnsi="Calibri" w:cs="Calibri"/>
      </w:r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17" w15:restartNumberingAfterBreak="0">
    <w:nsid w:val="2D5C6346"/>
    <w:multiLevelType w:val="multilevel"/>
    <w:tmpl w:val="97481A82"/>
    <w:lvl w:ilvl="0">
      <w:start w:val="1"/>
      <w:numFmt w:val="decimal"/>
      <w:lvlText w:val="%1."/>
      <w:lvlJc w:val="left"/>
      <w:pPr>
        <w:ind w:left="1367" w:hanging="400"/>
      </w:pPr>
      <w:rPr>
        <w:b w:val="0"/>
      </w:rPr>
    </w:lvl>
    <w:lvl w:ilvl="1">
      <w:start w:val="1"/>
      <w:numFmt w:val="decimal"/>
      <w:lvlText w:val="%1.%2"/>
      <w:lvlJc w:val="left"/>
      <w:pPr>
        <w:ind w:left="1934" w:hanging="400"/>
      </w:pPr>
      <w:rPr>
        <w:b/>
      </w:rPr>
    </w:lvl>
    <w:lvl w:ilvl="2">
      <w:start w:val="1"/>
      <w:numFmt w:val="decimal"/>
      <w:lvlText w:val="%1.%2.%3"/>
      <w:lvlJc w:val="left"/>
      <w:pPr>
        <w:ind w:left="2821" w:hanging="720"/>
      </w:pPr>
      <w:rPr>
        <w:b/>
      </w:rPr>
    </w:lvl>
    <w:lvl w:ilvl="3">
      <w:start w:val="1"/>
      <w:numFmt w:val="decimal"/>
      <w:lvlText w:val="%1.%2.%3.%4"/>
      <w:lvlJc w:val="left"/>
      <w:pPr>
        <w:ind w:left="3388" w:hanging="720"/>
      </w:pPr>
      <w:rPr>
        <w:b/>
      </w:rPr>
    </w:lvl>
    <w:lvl w:ilvl="4">
      <w:start w:val="1"/>
      <w:numFmt w:val="decimal"/>
      <w:lvlText w:val="%1.%2.%3.%4.%5"/>
      <w:lvlJc w:val="left"/>
      <w:pPr>
        <w:ind w:left="4315" w:hanging="1080"/>
      </w:pPr>
      <w:rPr>
        <w:b/>
      </w:rPr>
    </w:lvl>
    <w:lvl w:ilvl="5">
      <w:start w:val="1"/>
      <w:numFmt w:val="decimal"/>
      <w:lvlText w:val="%1.%2.%3.%4.%5.%6"/>
      <w:lvlJc w:val="left"/>
      <w:pPr>
        <w:ind w:left="4882" w:hanging="1080"/>
      </w:pPr>
      <w:rPr>
        <w:b/>
      </w:rPr>
    </w:lvl>
    <w:lvl w:ilvl="6">
      <w:start w:val="1"/>
      <w:numFmt w:val="decimal"/>
      <w:lvlText w:val="%1.%2.%3.%4.%5.%6.%7"/>
      <w:lvlJc w:val="left"/>
      <w:pPr>
        <w:ind w:left="5809" w:hanging="1440"/>
      </w:pPr>
      <w:rPr>
        <w:b/>
      </w:rPr>
    </w:lvl>
    <w:lvl w:ilvl="7">
      <w:start w:val="1"/>
      <w:numFmt w:val="decimal"/>
      <w:lvlText w:val="%1.%2.%3.%4.%5.%6.%7.%8"/>
      <w:lvlJc w:val="left"/>
      <w:pPr>
        <w:ind w:left="6376" w:hanging="1440"/>
      </w:pPr>
      <w:rPr>
        <w:b/>
      </w:rPr>
    </w:lvl>
    <w:lvl w:ilvl="8">
      <w:start w:val="1"/>
      <w:numFmt w:val="decimal"/>
      <w:lvlText w:val="%1.%2.%3.%4.%5.%6.%7.%8.%9"/>
      <w:lvlJc w:val="left"/>
      <w:pPr>
        <w:ind w:left="6943" w:hanging="1440"/>
      </w:pPr>
      <w:rPr>
        <w:b/>
      </w:rPr>
    </w:lvl>
  </w:abstractNum>
  <w:abstractNum w:abstractNumId="18" w15:restartNumberingAfterBreak="0">
    <w:nsid w:val="2D8D452C"/>
    <w:multiLevelType w:val="multilevel"/>
    <w:tmpl w:val="C0F2BA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FDA6B14"/>
    <w:multiLevelType w:val="multilevel"/>
    <w:tmpl w:val="495CAA5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13B5AD8"/>
    <w:multiLevelType w:val="multilevel"/>
    <w:tmpl w:val="984AC058"/>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3AB61916"/>
    <w:multiLevelType w:val="hybridMultilevel"/>
    <w:tmpl w:val="11E2917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421A335E"/>
    <w:multiLevelType w:val="multilevel"/>
    <w:tmpl w:val="BCAEF5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2C71CE9"/>
    <w:multiLevelType w:val="multilevel"/>
    <w:tmpl w:val="824AB48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3002220"/>
    <w:multiLevelType w:val="multilevel"/>
    <w:tmpl w:val="CD0CEB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484FF4"/>
    <w:multiLevelType w:val="multilevel"/>
    <w:tmpl w:val="29AAA652"/>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47AE30F1"/>
    <w:multiLevelType w:val="multilevel"/>
    <w:tmpl w:val="7C86943C"/>
    <w:lvl w:ilvl="0">
      <w:start w:val="1"/>
      <w:numFmt w:val="bullet"/>
      <w:lvlText w:val="•"/>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bullet"/>
      <w:lvlText w:val="o"/>
      <w:lvlJc w:val="left"/>
      <w:pPr>
        <w:ind w:left="720" w:hanging="720"/>
      </w:pPr>
      <w:rPr>
        <w:rFonts w:ascii="Calibri" w:eastAsia="Calibri" w:hAnsi="Calibri" w:cs="Calibri"/>
        <w:b w:val="0"/>
        <w:i w:val="0"/>
        <w:strike w:val="0"/>
        <w:color w:val="000000"/>
        <w:sz w:val="22"/>
        <w:szCs w:val="22"/>
        <w:u w:val="none"/>
        <w:shd w:val="clear" w:color="auto" w:fill="auto"/>
        <w:vertAlign w:val="baseline"/>
      </w:rPr>
    </w:lvl>
    <w:lvl w:ilvl="2">
      <w:start w:val="1"/>
      <w:numFmt w:val="bullet"/>
      <w:lvlText w:val="▪"/>
      <w:lvlJc w:val="left"/>
      <w:pPr>
        <w:ind w:left="1080" w:hanging="1080"/>
      </w:pPr>
      <w:rPr>
        <w:rFonts w:ascii="Calibri" w:eastAsia="Calibri" w:hAnsi="Calibri" w:cs="Calibri"/>
        <w:b w:val="0"/>
        <w:i w:val="0"/>
        <w:strike w:val="0"/>
        <w:color w:val="000000"/>
        <w:sz w:val="22"/>
        <w:szCs w:val="22"/>
        <w:u w:val="none"/>
        <w:shd w:val="clear" w:color="auto" w:fill="auto"/>
        <w:vertAlign w:val="baseline"/>
      </w:rPr>
    </w:lvl>
    <w:lvl w:ilvl="3">
      <w:start w:val="1"/>
      <w:numFmt w:val="bullet"/>
      <w:lvlText w:val="•"/>
      <w:lvlJc w:val="left"/>
      <w:pPr>
        <w:ind w:left="1440" w:hanging="1440"/>
      </w:pPr>
      <w:rPr>
        <w:rFonts w:ascii="Calibri" w:eastAsia="Calibri" w:hAnsi="Calibri" w:cs="Calibri"/>
        <w:b w:val="0"/>
        <w:i w:val="0"/>
        <w:strike w:val="0"/>
        <w:color w:val="000000"/>
        <w:sz w:val="22"/>
        <w:szCs w:val="22"/>
        <w:u w:val="none"/>
        <w:shd w:val="clear" w:color="auto" w:fill="auto"/>
        <w:vertAlign w:val="baseline"/>
      </w:rPr>
    </w:lvl>
    <w:lvl w:ilvl="4">
      <w:start w:val="1"/>
      <w:numFmt w:val="bullet"/>
      <w:lvlText w:val="-"/>
      <w:lvlJc w:val="left"/>
      <w:pPr>
        <w:ind w:left="1891" w:hanging="1891"/>
      </w:pPr>
      <w:rPr>
        <w:rFonts w:ascii="Calibri" w:eastAsia="Calibri" w:hAnsi="Calibri" w:cs="Calibri"/>
        <w:b w:val="0"/>
        <w:i w:val="0"/>
        <w:strike w:val="0"/>
        <w:color w:val="000000"/>
        <w:sz w:val="22"/>
        <w:szCs w:val="22"/>
        <w:u w:val="none"/>
        <w:shd w:val="clear" w:color="auto" w:fill="auto"/>
        <w:vertAlign w:val="baseline"/>
      </w:rPr>
    </w:lvl>
    <w:lvl w:ilvl="5">
      <w:start w:val="1"/>
      <w:numFmt w:val="bullet"/>
      <w:lvlText w:val="▪"/>
      <w:lvlJc w:val="left"/>
      <w:pPr>
        <w:ind w:left="2520" w:hanging="2520"/>
      </w:pPr>
      <w:rPr>
        <w:rFonts w:ascii="Calibri" w:eastAsia="Calibri" w:hAnsi="Calibri" w:cs="Calibri"/>
        <w:b w:val="0"/>
        <w:i w:val="0"/>
        <w:strike w:val="0"/>
        <w:color w:val="000000"/>
        <w:sz w:val="22"/>
        <w:szCs w:val="22"/>
        <w:u w:val="none"/>
        <w:shd w:val="clear" w:color="auto" w:fill="auto"/>
        <w:vertAlign w:val="baseline"/>
      </w:rPr>
    </w:lvl>
    <w:lvl w:ilvl="6">
      <w:start w:val="1"/>
      <w:numFmt w:val="bullet"/>
      <w:lvlText w:val="•"/>
      <w:lvlJc w:val="left"/>
      <w:pPr>
        <w:ind w:left="3240" w:hanging="3240"/>
      </w:pPr>
      <w:rPr>
        <w:rFonts w:ascii="Calibri" w:eastAsia="Calibri" w:hAnsi="Calibri" w:cs="Calibri"/>
        <w:b w:val="0"/>
        <w:i w:val="0"/>
        <w:strike w:val="0"/>
        <w:color w:val="000000"/>
        <w:sz w:val="22"/>
        <w:szCs w:val="22"/>
        <w:u w:val="none"/>
        <w:shd w:val="clear" w:color="auto" w:fill="auto"/>
        <w:vertAlign w:val="baseline"/>
      </w:rPr>
    </w:lvl>
    <w:lvl w:ilvl="7">
      <w:start w:val="1"/>
      <w:numFmt w:val="bullet"/>
      <w:lvlText w:val="o"/>
      <w:lvlJc w:val="left"/>
      <w:pPr>
        <w:ind w:left="3960" w:hanging="3960"/>
      </w:pPr>
      <w:rPr>
        <w:rFonts w:ascii="Calibri" w:eastAsia="Calibri" w:hAnsi="Calibri" w:cs="Calibri"/>
        <w:b w:val="0"/>
        <w:i w:val="0"/>
        <w:strike w:val="0"/>
        <w:color w:val="000000"/>
        <w:sz w:val="22"/>
        <w:szCs w:val="22"/>
        <w:u w:val="none"/>
        <w:shd w:val="clear" w:color="auto" w:fill="auto"/>
        <w:vertAlign w:val="baseline"/>
      </w:rPr>
    </w:lvl>
    <w:lvl w:ilvl="8">
      <w:start w:val="1"/>
      <w:numFmt w:val="bullet"/>
      <w:lvlText w:val="▪"/>
      <w:lvlJc w:val="left"/>
      <w:pPr>
        <w:ind w:left="4680" w:hanging="4680"/>
      </w:pPr>
      <w:rPr>
        <w:rFonts w:ascii="Calibri" w:eastAsia="Calibri" w:hAnsi="Calibri" w:cs="Calibri"/>
        <w:b w:val="0"/>
        <w:i w:val="0"/>
        <w:strike w:val="0"/>
        <w:color w:val="000000"/>
        <w:sz w:val="22"/>
        <w:szCs w:val="22"/>
        <w:u w:val="none"/>
        <w:shd w:val="clear" w:color="auto" w:fill="auto"/>
        <w:vertAlign w:val="baseline"/>
      </w:rPr>
    </w:lvl>
  </w:abstractNum>
  <w:abstractNum w:abstractNumId="27" w15:restartNumberingAfterBreak="0">
    <w:nsid w:val="48757453"/>
    <w:multiLevelType w:val="multilevel"/>
    <w:tmpl w:val="D330968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8" w15:restartNumberingAfterBreak="0">
    <w:nsid w:val="4B2637F3"/>
    <w:multiLevelType w:val="multilevel"/>
    <w:tmpl w:val="64D49ED4"/>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524F72A8"/>
    <w:multiLevelType w:val="multilevel"/>
    <w:tmpl w:val="B6E4D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6152A92"/>
    <w:multiLevelType w:val="multilevel"/>
    <w:tmpl w:val="B60C6F4C"/>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65308DC"/>
    <w:multiLevelType w:val="multilevel"/>
    <w:tmpl w:val="07B64BC2"/>
    <w:lvl w:ilvl="0">
      <w:start w:val="1"/>
      <w:numFmt w:val="decimal"/>
      <w:lvlText w:val="%1."/>
      <w:lvlJc w:val="left"/>
      <w:pPr>
        <w:ind w:left="435" w:hanging="435"/>
      </w:pPr>
      <w:rPr>
        <w:rFonts w:ascii="Calibri" w:eastAsia="Calibri" w:hAnsi="Calibri" w:cs="Calibri"/>
      </w:r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56E60B45"/>
    <w:multiLevelType w:val="multilevel"/>
    <w:tmpl w:val="0F06BDE4"/>
    <w:lvl w:ilvl="0">
      <w:start w:val="1"/>
      <w:numFmt w:val="decimal"/>
      <w:lvlText w:val="%1."/>
      <w:lvlJc w:val="left"/>
      <w:pPr>
        <w:ind w:left="1353" w:hanging="359"/>
      </w:pPr>
      <w:rPr>
        <w:b/>
        <w:i w:val="0"/>
        <w:sz w:val="24"/>
        <w:szCs w:val="24"/>
      </w:rPr>
    </w:lvl>
    <w:lvl w:ilvl="1">
      <w:start w:val="1"/>
      <w:numFmt w:val="lowerLetter"/>
      <w:lvlText w:val="%2."/>
      <w:lvlJc w:val="left"/>
      <w:pPr>
        <w:ind w:left="1490" w:hanging="360"/>
      </w:pPr>
      <w:rPr>
        <w:b/>
      </w:r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33" w15:restartNumberingAfterBreak="0">
    <w:nsid w:val="5D677282"/>
    <w:multiLevelType w:val="multilevel"/>
    <w:tmpl w:val="86D8A8D6"/>
    <w:lvl w:ilvl="0">
      <w:start w:val="17"/>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813812"/>
    <w:multiLevelType w:val="hybridMultilevel"/>
    <w:tmpl w:val="2C24C5E6"/>
    <w:lvl w:ilvl="0" w:tplc="300A000F">
      <w:start w:val="20"/>
      <w:numFmt w:val="decimal"/>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35" w15:restartNumberingAfterBreak="0">
    <w:nsid w:val="5E983059"/>
    <w:multiLevelType w:val="multilevel"/>
    <w:tmpl w:val="1FEABE4E"/>
    <w:lvl w:ilvl="0">
      <w:start w:val="1"/>
      <w:numFmt w:val="lowerLetter"/>
      <w:lvlText w:val="%1)"/>
      <w:lvlJc w:val="left"/>
      <w:pPr>
        <w:ind w:left="720" w:hanging="360"/>
      </w:pPr>
      <w:rPr>
        <w:b w:val="0"/>
        <w:i w:val="0"/>
        <w:sz w:val="24"/>
        <w:szCs w:val="24"/>
      </w:rPr>
    </w:lvl>
    <w:lvl w:ilvl="1">
      <w:start w:val="1"/>
      <w:numFmt w:val="lowerLetter"/>
      <w:lvlText w:val="%2."/>
      <w:lvlJc w:val="left"/>
      <w:pPr>
        <w:ind w:left="-1411" w:hanging="360"/>
      </w:pPr>
      <w:rPr>
        <w:rFonts w:ascii="Calibri" w:eastAsia="Calibri" w:hAnsi="Calibri" w:cs="Calibri"/>
      </w:rPr>
    </w:lvl>
    <w:lvl w:ilvl="2">
      <w:start w:val="1"/>
      <w:numFmt w:val="lowerRoman"/>
      <w:lvlText w:val="%3."/>
      <w:lvlJc w:val="right"/>
      <w:pPr>
        <w:ind w:left="-691" w:hanging="180"/>
      </w:pPr>
    </w:lvl>
    <w:lvl w:ilvl="3">
      <w:start w:val="1"/>
      <w:numFmt w:val="decimal"/>
      <w:lvlText w:val="%4."/>
      <w:lvlJc w:val="left"/>
      <w:pPr>
        <w:ind w:left="29" w:hanging="360"/>
      </w:pPr>
    </w:lvl>
    <w:lvl w:ilvl="4">
      <w:start w:val="1"/>
      <w:numFmt w:val="lowerLetter"/>
      <w:lvlText w:val="%5."/>
      <w:lvlJc w:val="left"/>
      <w:pPr>
        <w:ind w:left="749" w:hanging="359"/>
      </w:pPr>
    </w:lvl>
    <w:lvl w:ilvl="5">
      <w:start w:val="1"/>
      <w:numFmt w:val="lowerRoman"/>
      <w:lvlText w:val="%6."/>
      <w:lvlJc w:val="right"/>
      <w:pPr>
        <w:ind w:left="1469" w:hanging="180"/>
      </w:pPr>
    </w:lvl>
    <w:lvl w:ilvl="6">
      <w:start w:val="1"/>
      <w:numFmt w:val="decimal"/>
      <w:lvlText w:val="%7."/>
      <w:lvlJc w:val="left"/>
      <w:pPr>
        <w:ind w:left="2189" w:hanging="360"/>
      </w:pPr>
    </w:lvl>
    <w:lvl w:ilvl="7">
      <w:start w:val="1"/>
      <w:numFmt w:val="lowerLetter"/>
      <w:lvlText w:val="%8."/>
      <w:lvlJc w:val="left"/>
      <w:pPr>
        <w:ind w:left="2909" w:hanging="360"/>
      </w:pPr>
    </w:lvl>
    <w:lvl w:ilvl="8">
      <w:start w:val="1"/>
      <w:numFmt w:val="lowerRoman"/>
      <w:lvlText w:val="%9."/>
      <w:lvlJc w:val="right"/>
      <w:pPr>
        <w:ind w:left="3629" w:hanging="180"/>
      </w:pPr>
    </w:lvl>
  </w:abstractNum>
  <w:abstractNum w:abstractNumId="36" w15:restartNumberingAfterBreak="0">
    <w:nsid w:val="696E6AF5"/>
    <w:multiLevelType w:val="multilevel"/>
    <w:tmpl w:val="EA125388"/>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6A470609"/>
    <w:multiLevelType w:val="multilevel"/>
    <w:tmpl w:val="5AC0D8D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AFD360F"/>
    <w:multiLevelType w:val="multilevel"/>
    <w:tmpl w:val="4FC4A0F8"/>
    <w:lvl w:ilvl="0">
      <w:start w:val="1"/>
      <w:numFmt w:val="lowerLetter"/>
      <w:lvlText w:val="%1)"/>
      <w:lvlJc w:val="left"/>
      <w:pPr>
        <w:ind w:left="1080" w:hanging="360"/>
      </w:pPr>
    </w:lvl>
    <w:lvl w:ilvl="1">
      <w:numFmt w:val="bullet"/>
      <w:lvlText w:val="-"/>
      <w:lvlJc w:val="left"/>
      <w:pPr>
        <w:ind w:left="1800" w:hanging="360"/>
      </w:pPr>
      <w:rPr>
        <w:rFonts w:ascii="Calibri" w:eastAsia="Calibri" w:hAnsi="Calibri" w:cs="Calibri"/>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724F0ABD"/>
    <w:multiLevelType w:val="multilevel"/>
    <w:tmpl w:val="5EA2EE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4570053"/>
    <w:multiLevelType w:val="multilevel"/>
    <w:tmpl w:val="4B0093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4FC3BD9"/>
    <w:multiLevelType w:val="multilevel"/>
    <w:tmpl w:val="558A1F14"/>
    <w:lvl w:ilvl="0">
      <w:start w:val="1"/>
      <w:numFmt w:val="lowerLetter"/>
      <w:lvlText w:val="%1)"/>
      <w:lvlJc w:val="left"/>
      <w:pPr>
        <w:ind w:left="1080" w:hanging="360"/>
      </w:pPr>
    </w:lvl>
    <w:lvl w:ilvl="1">
      <w:start w:va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7649111E"/>
    <w:multiLevelType w:val="multilevel"/>
    <w:tmpl w:val="DFE6F704"/>
    <w:lvl w:ilvl="0">
      <w:start w:val="1"/>
      <w:numFmt w:val="lowerLetter"/>
      <w:lvlText w:val="%1)"/>
      <w:lvlJc w:val="left"/>
      <w:pPr>
        <w:ind w:left="1080" w:hanging="360"/>
      </w:pPr>
    </w:lvl>
    <w:lvl w:ilvl="1">
      <w:numFmt w:val="bullet"/>
      <w:lvlText w:val="-"/>
      <w:lvlJc w:val="left"/>
      <w:pPr>
        <w:ind w:left="1800" w:hanging="360"/>
      </w:pPr>
      <w:rPr>
        <w:rFonts w:ascii="Calibri" w:eastAsia="Calibri" w:hAnsi="Calibri" w:cs="Calibri"/>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76A44AD1"/>
    <w:multiLevelType w:val="multilevel"/>
    <w:tmpl w:val="EF7C1F4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9"/>
  </w:num>
  <w:num w:numId="2">
    <w:abstractNumId w:val="22"/>
  </w:num>
  <w:num w:numId="3">
    <w:abstractNumId w:val="0"/>
  </w:num>
  <w:num w:numId="4">
    <w:abstractNumId w:val="4"/>
  </w:num>
  <w:num w:numId="5">
    <w:abstractNumId w:val="39"/>
  </w:num>
  <w:num w:numId="6">
    <w:abstractNumId w:val="7"/>
  </w:num>
  <w:num w:numId="7">
    <w:abstractNumId w:val="29"/>
  </w:num>
  <w:num w:numId="8">
    <w:abstractNumId w:val="32"/>
  </w:num>
  <w:num w:numId="9">
    <w:abstractNumId w:val="18"/>
  </w:num>
  <w:num w:numId="10">
    <w:abstractNumId w:val="37"/>
  </w:num>
  <w:num w:numId="11">
    <w:abstractNumId w:val="13"/>
  </w:num>
  <w:num w:numId="12">
    <w:abstractNumId w:val="19"/>
  </w:num>
  <w:num w:numId="13">
    <w:abstractNumId w:val="3"/>
  </w:num>
  <w:num w:numId="14">
    <w:abstractNumId w:val="8"/>
  </w:num>
  <w:num w:numId="15">
    <w:abstractNumId w:val="23"/>
  </w:num>
  <w:num w:numId="16">
    <w:abstractNumId w:val="43"/>
  </w:num>
  <w:num w:numId="17">
    <w:abstractNumId w:val="14"/>
  </w:num>
  <w:num w:numId="18">
    <w:abstractNumId w:val="42"/>
  </w:num>
  <w:num w:numId="19">
    <w:abstractNumId w:val="38"/>
  </w:num>
  <w:num w:numId="20">
    <w:abstractNumId w:val="35"/>
  </w:num>
  <w:num w:numId="21">
    <w:abstractNumId w:val="16"/>
  </w:num>
  <w:num w:numId="22">
    <w:abstractNumId w:val="1"/>
  </w:num>
  <w:num w:numId="23">
    <w:abstractNumId w:val="30"/>
  </w:num>
  <w:num w:numId="24">
    <w:abstractNumId w:val="10"/>
  </w:num>
  <w:num w:numId="25">
    <w:abstractNumId w:val="26"/>
  </w:num>
  <w:num w:numId="26">
    <w:abstractNumId w:val="5"/>
  </w:num>
  <w:num w:numId="27">
    <w:abstractNumId w:val="31"/>
  </w:num>
  <w:num w:numId="28">
    <w:abstractNumId w:val="41"/>
  </w:num>
  <w:num w:numId="29">
    <w:abstractNumId w:val="25"/>
  </w:num>
  <w:num w:numId="30">
    <w:abstractNumId w:val="2"/>
  </w:num>
  <w:num w:numId="31">
    <w:abstractNumId w:val="15"/>
  </w:num>
  <w:num w:numId="32">
    <w:abstractNumId w:val="11"/>
  </w:num>
  <w:num w:numId="33">
    <w:abstractNumId w:val="28"/>
  </w:num>
  <w:num w:numId="34">
    <w:abstractNumId w:val="36"/>
  </w:num>
  <w:num w:numId="35">
    <w:abstractNumId w:val="17"/>
  </w:num>
  <w:num w:numId="36">
    <w:abstractNumId w:val="40"/>
  </w:num>
  <w:num w:numId="37">
    <w:abstractNumId w:val="12"/>
  </w:num>
  <w:num w:numId="38">
    <w:abstractNumId w:val="21"/>
  </w:num>
  <w:num w:numId="39">
    <w:abstractNumId w:val="33"/>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lvlOverride w:ilvl="2"/>
    <w:lvlOverride w:ilvl="3"/>
    <w:lvlOverride w:ilvl="4"/>
    <w:lvlOverride w:ilvl="5"/>
    <w:lvlOverride w:ilvl="6"/>
    <w:lvlOverride w:ilvl="7"/>
    <w:lvlOverride w:ilvl="8"/>
  </w:num>
  <w:num w:numId="43">
    <w:abstractNumId w:val="3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952"/>
    <w:rsid w:val="00075036"/>
    <w:rsid w:val="000F4238"/>
    <w:rsid w:val="00361FC7"/>
    <w:rsid w:val="003724B0"/>
    <w:rsid w:val="00493759"/>
    <w:rsid w:val="004A771A"/>
    <w:rsid w:val="006853C0"/>
    <w:rsid w:val="007D3267"/>
    <w:rsid w:val="008E0027"/>
    <w:rsid w:val="00A26952"/>
    <w:rsid w:val="00B1434C"/>
    <w:rsid w:val="00B75C71"/>
    <w:rsid w:val="00CB0E54"/>
    <w:rsid w:val="00D05352"/>
    <w:rsid w:val="00E250EF"/>
    <w:rsid w:val="00F3646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057FE"/>
  <w15:docId w15:val="{A34F4BF2-60F1-4303-AD0C-07403CAC8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es-EC" w:eastAsia="es-EC"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pPr>
      <w:keepNext/>
      <w:keepLines/>
      <w:spacing w:before="160" w:after="80"/>
      <w:outlineLvl w:val="2"/>
    </w:pPr>
    <w:rPr>
      <w:color w:val="0F4761"/>
      <w:sz w:val="28"/>
      <w:szCs w:val="28"/>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D315C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15C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15C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spacing w:after="80"/>
    </w:pPr>
    <w:rPr>
      <w:rFonts w:ascii="Play" w:eastAsia="Play" w:hAnsi="Play" w:cs="Play"/>
      <w:sz w:val="56"/>
      <w:szCs w:val="56"/>
    </w:rPr>
  </w:style>
  <w:style w:type="character" w:customStyle="1" w:styleId="Ttulo1Car">
    <w:name w:val="Título 1 Car"/>
    <w:basedOn w:val="Fuentedeprrafopredeter"/>
    <w:uiPriority w:val="9"/>
    <w:rsid w:val="00D315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D315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D315C5"/>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D315C5"/>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D315C5"/>
    <w:rPr>
      <w:rFonts w:eastAsiaTheme="majorEastAsia" w:cstheme="majorBidi"/>
      <w:color w:val="0F4761" w:themeColor="accent1" w:themeShade="BF"/>
    </w:rPr>
  </w:style>
  <w:style w:type="character" w:customStyle="1" w:styleId="Ttulo6Car">
    <w:name w:val="Título 6 Car"/>
    <w:basedOn w:val="Fuentedeprrafopredeter"/>
    <w:uiPriority w:val="9"/>
    <w:semiHidden/>
    <w:rsid w:val="00D315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15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15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15C5"/>
    <w:rPr>
      <w:rFonts w:eastAsiaTheme="majorEastAsia" w:cstheme="majorBidi"/>
      <w:color w:val="272727" w:themeColor="text1" w:themeTint="D8"/>
    </w:rPr>
  </w:style>
  <w:style w:type="character" w:customStyle="1" w:styleId="TtuloCar">
    <w:name w:val="Título Car"/>
    <w:basedOn w:val="Fuentedeprrafopredeter"/>
    <w:uiPriority w:val="10"/>
    <w:rsid w:val="00D315C5"/>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D315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15C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315C5"/>
    <w:rPr>
      <w:i/>
      <w:iCs/>
      <w:color w:val="404040" w:themeColor="text1" w:themeTint="BF"/>
    </w:rPr>
  </w:style>
  <w:style w:type="paragraph" w:styleId="Prrafodelista">
    <w:name w:val="List Paragraph"/>
    <w:aliases w:val="TIT 2 IND,Capítulo,Texto,List Paragraph1,Colorful List - Accent 11,Párrafo 3,Párrafo de Viñeta,tEXTO,Titulo 1,AATITULO,Subtitulo1,INDICE,Titulo 2,Titulo parrafo,lp1,Lista Documento,Lista vistosa - Énfasis 11,Bullet List,cuadro ghf1"/>
    <w:basedOn w:val="Normal"/>
    <w:link w:val="PrrafodelistaCar"/>
    <w:uiPriority w:val="34"/>
    <w:qFormat/>
    <w:rsid w:val="00D315C5"/>
    <w:pPr>
      <w:ind w:left="720"/>
      <w:contextualSpacing/>
    </w:pPr>
  </w:style>
  <w:style w:type="character" w:styleId="nfasisintenso">
    <w:name w:val="Intense Emphasis"/>
    <w:basedOn w:val="Fuentedeprrafopredeter"/>
    <w:uiPriority w:val="21"/>
    <w:qFormat/>
    <w:rsid w:val="00D315C5"/>
    <w:rPr>
      <w:i/>
      <w:iCs/>
      <w:color w:val="0F4761" w:themeColor="accent1" w:themeShade="BF"/>
    </w:rPr>
  </w:style>
  <w:style w:type="paragraph" w:styleId="Citadestacada">
    <w:name w:val="Intense Quote"/>
    <w:basedOn w:val="Normal"/>
    <w:next w:val="Normal"/>
    <w:link w:val="CitadestacadaCar"/>
    <w:uiPriority w:val="30"/>
    <w:qFormat/>
    <w:rsid w:val="00D31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15C5"/>
    <w:rPr>
      <w:i/>
      <w:iCs/>
      <w:color w:val="0F4761" w:themeColor="accent1" w:themeShade="BF"/>
    </w:rPr>
  </w:style>
  <w:style w:type="character" w:styleId="Referenciaintensa">
    <w:name w:val="Intense Reference"/>
    <w:basedOn w:val="Fuentedeprrafopredeter"/>
    <w:uiPriority w:val="32"/>
    <w:qFormat/>
    <w:rsid w:val="00D315C5"/>
    <w:rPr>
      <w:b/>
      <w:bCs/>
      <w:smallCaps/>
      <w:color w:val="0F4761" w:themeColor="accent1" w:themeShade="BF"/>
      <w:spacing w:val="5"/>
    </w:rPr>
  </w:style>
  <w:style w:type="paragraph" w:styleId="Encabezado">
    <w:name w:val="header"/>
    <w:aliases w:val="Encabezado 2,encabezado,encabezado Car Car,encabezado Car Car Car Car Car,encabezado Car Car Car Car Car Car Car Car Car Car,encabezado Car,encabezado Car Car Car Car Car Car Car Car Car"/>
    <w:basedOn w:val="Normal"/>
    <w:link w:val="EncabezadoCar"/>
    <w:unhideWhenUsed/>
    <w:rsid w:val="00D315C5"/>
    <w:pPr>
      <w:tabs>
        <w:tab w:val="center" w:pos="4419"/>
        <w:tab w:val="right" w:pos="8838"/>
      </w:tabs>
    </w:pPr>
  </w:style>
  <w:style w:type="character" w:customStyle="1" w:styleId="EncabezadoCar">
    <w:name w:val="Encabezado Car"/>
    <w:aliases w:val="Encabezado 2 Car,encabezado Car1,encabezado Car Car Car,encabezado Car Car Car Car Car Car,encabezado Car Car Car Car Car Car Car Car Car Car Car,encabezado Car Car1,encabezado Car Car Car Car Car Car Car Car Car Car1"/>
    <w:basedOn w:val="Fuentedeprrafopredeter"/>
    <w:link w:val="Encabezado"/>
    <w:rsid w:val="00D315C5"/>
  </w:style>
  <w:style w:type="paragraph" w:styleId="Piedepgina">
    <w:name w:val="footer"/>
    <w:basedOn w:val="Normal"/>
    <w:link w:val="PiedepginaCar"/>
    <w:uiPriority w:val="99"/>
    <w:unhideWhenUsed/>
    <w:rsid w:val="00D315C5"/>
    <w:pPr>
      <w:tabs>
        <w:tab w:val="center" w:pos="4419"/>
        <w:tab w:val="right" w:pos="8838"/>
      </w:tabs>
    </w:pPr>
  </w:style>
  <w:style w:type="character" w:customStyle="1" w:styleId="PiedepginaCar">
    <w:name w:val="Pie de página Car"/>
    <w:basedOn w:val="Fuentedeprrafopredeter"/>
    <w:link w:val="Piedepgina"/>
    <w:uiPriority w:val="99"/>
    <w:rsid w:val="00D315C5"/>
  </w:style>
  <w:style w:type="paragraph" w:styleId="Textodeglobo">
    <w:name w:val="Balloon Text"/>
    <w:basedOn w:val="Normal"/>
    <w:link w:val="TextodegloboCar"/>
    <w:uiPriority w:val="99"/>
    <w:semiHidden/>
    <w:unhideWhenUsed/>
    <w:rsid w:val="000A3801"/>
    <w:rPr>
      <w:rFonts w:ascii="Times New Roman" w:eastAsiaTheme="minorHAnsi" w:hAnsi="Times New Roman" w:cs="Times New Roman"/>
      <w:sz w:val="18"/>
      <w:szCs w:val="18"/>
      <w:lang w:val="en-US"/>
    </w:rPr>
  </w:style>
  <w:style w:type="character" w:customStyle="1" w:styleId="TextodegloboCar">
    <w:name w:val="Texto de globo Car"/>
    <w:basedOn w:val="Fuentedeprrafopredeter"/>
    <w:link w:val="Textodeglobo"/>
    <w:uiPriority w:val="99"/>
    <w:semiHidden/>
    <w:rsid w:val="000A3801"/>
    <w:rPr>
      <w:rFonts w:ascii="Times New Roman" w:hAnsi="Times New Roman" w:cs="Times New Roman"/>
      <w:kern w:val="0"/>
      <w:sz w:val="18"/>
      <w:szCs w:val="18"/>
      <w:lang w:val="en-US"/>
    </w:rPr>
  </w:style>
  <w:style w:type="character" w:customStyle="1" w:styleId="PrrafodelistaCar">
    <w:name w:val="Párrafo de lista Car"/>
    <w:aliases w:val="TIT 2 IND Car,Capítulo Car,Texto Car,List Paragraph1 Car,Colorful List - Accent 11 Car,Párrafo 3 Car,Párrafo de Viñeta Car,tEXTO Car,Titulo 1 Car,AATITULO Car,Subtitulo1 Car,INDICE Car,Titulo 2 Car,Titulo parrafo Car,lp1 Car"/>
    <w:link w:val="Prrafodelista"/>
    <w:uiPriority w:val="34"/>
    <w:qFormat/>
    <w:locked/>
    <w:rsid w:val="000A3801"/>
    <w:rPr>
      <w:rFonts w:eastAsiaTheme="minorEastAsia"/>
    </w:rPr>
  </w:style>
  <w:style w:type="table" w:styleId="Tablaconcuadrcula">
    <w:name w:val="Table Grid"/>
    <w:basedOn w:val="Tablanormal"/>
    <w:rsid w:val="000A3801"/>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99"/>
    <w:qFormat/>
    <w:rsid w:val="000A3801"/>
    <w:pPr>
      <w:widowControl w:val="0"/>
      <w:suppressAutoHyphens/>
      <w:spacing w:after="200" w:line="276" w:lineRule="auto"/>
      <w:ind w:left="720"/>
    </w:pPr>
    <w:rPr>
      <w:rFonts w:ascii="Calibri" w:eastAsia="Times New Roman" w:hAnsi="Calibri" w:cs="Times New Roman"/>
      <w:kern w:val="1"/>
      <w:sz w:val="22"/>
      <w:szCs w:val="22"/>
      <w:lang w:val="es-ES_tradnl" w:eastAsia="es-ES"/>
    </w:rPr>
  </w:style>
  <w:style w:type="paragraph" w:customStyle="1" w:styleId="Default">
    <w:name w:val="Default"/>
    <w:rsid w:val="000A3801"/>
    <w:pPr>
      <w:autoSpaceDE w:val="0"/>
      <w:autoSpaceDN w:val="0"/>
      <w:adjustRightInd w:val="0"/>
    </w:pPr>
    <w:rPr>
      <w:rFonts w:ascii="Times New Roman" w:eastAsiaTheme="minorEastAsia" w:hAnsi="Times New Roman" w:cs="Times New Roman"/>
      <w:color w:val="000000"/>
      <w:lang w:eastAsia="es-ES"/>
    </w:rPr>
  </w:style>
  <w:style w:type="paragraph" w:styleId="Sinespaciado">
    <w:name w:val="No Spacing"/>
    <w:link w:val="SinespaciadoCar"/>
    <w:uiPriority w:val="1"/>
    <w:qFormat/>
    <w:rsid w:val="000A3801"/>
    <w:rPr>
      <w:rFonts w:eastAsiaTheme="minorEastAsia"/>
      <w:sz w:val="22"/>
      <w:szCs w:val="22"/>
    </w:rPr>
  </w:style>
  <w:style w:type="character" w:customStyle="1" w:styleId="SinespaciadoCar">
    <w:name w:val="Sin espaciado Car"/>
    <w:link w:val="Sinespaciado"/>
    <w:uiPriority w:val="1"/>
    <w:locked/>
    <w:rsid w:val="000A3801"/>
    <w:rPr>
      <w:rFonts w:eastAsiaTheme="minorEastAsia"/>
      <w:kern w:val="0"/>
      <w:sz w:val="22"/>
      <w:szCs w:val="22"/>
    </w:rPr>
  </w:style>
  <w:style w:type="character" w:styleId="Hipervnculo">
    <w:name w:val="Hyperlink"/>
    <w:uiPriority w:val="99"/>
    <w:unhideWhenUsed/>
    <w:rsid w:val="000A3801"/>
    <w:rPr>
      <w:color w:val="0563C1"/>
      <w:u w:val="single"/>
    </w:rPr>
  </w:style>
  <w:style w:type="paragraph" w:styleId="NormalWeb">
    <w:name w:val="Normal (Web)"/>
    <w:basedOn w:val="Normal"/>
    <w:uiPriority w:val="99"/>
    <w:unhideWhenUsed/>
    <w:rsid w:val="000A3801"/>
    <w:pPr>
      <w:widowControl w:val="0"/>
      <w:suppressAutoHyphens/>
      <w:spacing w:before="280" w:after="280"/>
    </w:pPr>
    <w:rPr>
      <w:rFonts w:ascii="Times New Roman" w:eastAsia="Arial Unicode MS" w:hAnsi="Times New Roman" w:cs="Times New Roman"/>
      <w:lang w:val="es-ES_tradnl" w:eastAsia="es-ES"/>
    </w:rPr>
  </w:style>
  <w:style w:type="character" w:customStyle="1" w:styleId="titulo-consultas-1">
    <w:name w:val="titulo-consultas-1"/>
    <w:basedOn w:val="Fuentedeprrafopredeter"/>
    <w:rsid w:val="000A3801"/>
  </w:style>
  <w:style w:type="table" w:customStyle="1" w:styleId="Tablaconcuadrcula1">
    <w:name w:val="Tabla con cuadrícula1"/>
    <w:basedOn w:val="Tablanormal"/>
    <w:next w:val="Tablaconcuadrcula"/>
    <w:uiPriority w:val="59"/>
    <w:rsid w:val="000A380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0A3801"/>
    <w:rPr>
      <w:rFonts w:ascii="DejaVuSerifCondensed" w:hAnsi="DejaVuSerifCondensed" w:hint="default"/>
      <w:b w:val="0"/>
      <w:bCs w:val="0"/>
      <w:i w:val="0"/>
      <w:iCs w:val="0"/>
      <w:color w:val="000000"/>
      <w:sz w:val="18"/>
      <w:szCs w:val="18"/>
    </w:rPr>
  </w:style>
  <w:style w:type="paragraph" w:customStyle="1" w:styleId="Standard">
    <w:name w:val="Standard"/>
    <w:rsid w:val="000A3801"/>
    <w:pPr>
      <w:autoSpaceDN w:val="0"/>
      <w:textAlignment w:val="baseline"/>
    </w:pPr>
    <w:rPr>
      <w:rFonts w:ascii="Times New Roman" w:eastAsia="Times New Roman" w:hAnsi="Times New Roman" w:cs="Times New Roman"/>
      <w:sz w:val="20"/>
      <w:szCs w:val="20"/>
    </w:rPr>
  </w:style>
  <w:style w:type="paragraph" w:customStyle="1" w:styleId="xl25">
    <w:name w:val="xl25"/>
    <w:basedOn w:val="Normal"/>
    <w:rsid w:val="000A3801"/>
    <w:pPr>
      <w:widowControl w:val="0"/>
      <w:shd w:val="clear" w:color="auto" w:fill="FFFFFF"/>
      <w:suppressAutoHyphens/>
      <w:spacing w:before="280" w:after="280"/>
    </w:pPr>
    <w:rPr>
      <w:rFonts w:ascii="Arial" w:eastAsia="Arial Unicode MS" w:hAnsi="Arial" w:cs="Times New Roman"/>
      <w:b/>
      <w:bCs/>
      <w:kern w:val="1"/>
      <w:lang w:val="es-ES_tradnl" w:eastAsia="es-ES"/>
    </w:rPr>
  </w:style>
  <w:style w:type="paragraph" w:styleId="Continuarlista">
    <w:name w:val="List Continue"/>
    <w:basedOn w:val="Normal"/>
    <w:uiPriority w:val="99"/>
    <w:unhideWhenUsed/>
    <w:rsid w:val="000A3801"/>
    <w:pPr>
      <w:spacing w:after="120"/>
      <w:ind w:left="283"/>
      <w:contextualSpacing/>
    </w:pPr>
    <w:rPr>
      <w:rFonts w:ascii="Cambria" w:eastAsia="MS Mincho" w:hAnsi="Cambria" w:cs="Times New Roman"/>
      <w:lang w:val="es-ES_tradnl" w:eastAsia="es-ES"/>
    </w:rPr>
  </w:style>
  <w:style w:type="character" w:customStyle="1" w:styleId="normaltextrun">
    <w:name w:val="normaltextrun"/>
    <w:basedOn w:val="Fuentedeprrafopredeter"/>
    <w:rsid w:val="000A3801"/>
  </w:style>
  <w:style w:type="character" w:styleId="Refdecomentario">
    <w:name w:val="annotation reference"/>
    <w:basedOn w:val="Fuentedeprrafopredeter"/>
    <w:uiPriority w:val="99"/>
    <w:semiHidden/>
    <w:unhideWhenUsed/>
    <w:rsid w:val="000A3801"/>
    <w:rPr>
      <w:sz w:val="16"/>
      <w:szCs w:val="16"/>
    </w:rPr>
  </w:style>
  <w:style w:type="paragraph" w:styleId="Textocomentario">
    <w:name w:val="annotation text"/>
    <w:basedOn w:val="Normal"/>
    <w:link w:val="TextocomentarioCar"/>
    <w:uiPriority w:val="99"/>
    <w:unhideWhenUsed/>
    <w:rsid w:val="000A3801"/>
    <w:rPr>
      <w:rFonts w:eastAsiaTheme="minorHAnsi"/>
      <w:sz w:val="20"/>
      <w:szCs w:val="20"/>
      <w:lang w:val="en-US"/>
    </w:rPr>
  </w:style>
  <w:style w:type="character" w:customStyle="1" w:styleId="TextocomentarioCar">
    <w:name w:val="Texto comentario Car"/>
    <w:basedOn w:val="Fuentedeprrafopredeter"/>
    <w:link w:val="Textocomentario"/>
    <w:uiPriority w:val="99"/>
    <w:rsid w:val="000A3801"/>
    <w:rPr>
      <w:kern w:val="0"/>
      <w:sz w:val="20"/>
      <w:szCs w:val="20"/>
      <w:lang w:val="en-US"/>
    </w:rPr>
  </w:style>
  <w:style w:type="paragraph" w:styleId="Asuntodelcomentario">
    <w:name w:val="annotation subject"/>
    <w:basedOn w:val="Textocomentario"/>
    <w:next w:val="Textocomentario"/>
    <w:link w:val="AsuntodelcomentarioCar"/>
    <w:uiPriority w:val="99"/>
    <w:semiHidden/>
    <w:unhideWhenUsed/>
    <w:rsid w:val="000A3801"/>
    <w:rPr>
      <w:b/>
      <w:bCs/>
    </w:rPr>
  </w:style>
  <w:style w:type="character" w:customStyle="1" w:styleId="AsuntodelcomentarioCar">
    <w:name w:val="Asunto del comentario Car"/>
    <w:basedOn w:val="TextocomentarioCar"/>
    <w:link w:val="Asuntodelcomentario"/>
    <w:uiPriority w:val="99"/>
    <w:semiHidden/>
    <w:rsid w:val="000A3801"/>
    <w:rPr>
      <w:b/>
      <w:bCs/>
      <w:kern w:val="0"/>
      <w:sz w:val="20"/>
      <w:szCs w:val="20"/>
      <w:lang w:val="en-US"/>
    </w:rPr>
  </w:style>
  <w:style w:type="table" w:customStyle="1" w:styleId="TableGrid">
    <w:name w:val="TableGrid"/>
    <w:rsid w:val="000A3801"/>
    <w:rPr>
      <w:rFonts w:eastAsiaTheme="minorEastAsia"/>
      <w:sz w:val="22"/>
      <w:szCs w:val="22"/>
    </w:rPr>
    <w:tblPr>
      <w:tblCellMar>
        <w:top w:w="0" w:type="dxa"/>
        <w:left w:w="0" w:type="dxa"/>
        <w:bottom w:w="0" w:type="dxa"/>
        <w:right w:w="0" w:type="dxa"/>
      </w:tblCellMar>
    </w:tblPr>
  </w:style>
  <w:style w:type="table" w:customStyle="1" w:styleId="TableNormal0">
    <w:name w:val="Table Normal"/>
    <w:uiPriority w:val="2"/>
    <w:semiHidden/>
    <w:unhideWhenUsed/>
    <w:qFormat/>
    <w:rsid w:val="000A3801"/>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A3801"/>
    <w:pPr>
      <w:widowControl w:val="0"/>
      <w:autoSpaceDE w:val="0"/>
      <w:autoSpaceDN w:val="0"/>
    </w:pPr>
    <w:rPr>
      <w:rFonts w:ascii="Times New Roman" w:eastAsia="Times New Roman" w:hAnsi="Times New Roman" w:cs="Times New Roman"/>
      <w:sz w:val="22"/>
      <w:szCs w:val="22"/>
      <w:lang w:val="es-ES"/>
    </w:rPr>
  </w:style>
  <w:style w:type="character" w:customStyle="1" w:styleId="Mencinsinresolver1">
    <w:name w:val="Mención sin resolver1"/>
    <w:basedOn w:val="Fuentedeprrafopredeter"/>
    <w:uiPriority w:val="99"/>
    <w:semiHidden/>
    <w:unhideWhenUsed/>
    <w:rsid w:val="000A3801"/>
    <w:rPr>
      <w:color w:val="605E5C"/>
      <w:shd w:val="clear" w:color="auto" w:fill="E1DFDD"/>
    </w:rPr>
  </w:style>
  <w:style w:type="paragraph" w:customStyle="1" w:styleId="xmsolistparagraph">
    <w:name w:val="x_msolistparagraph"/>
    <w:basedOn w:val="Normal"/>
    <w:rsid w:val="000A3801"/>
    <w:pPr>
      <w:spacing w:before="100" w:beforeAutospacing="1" w:after="100" w:afterAutospacing="1"/>
    </w:pPr>
    <w:rPr>
      <w:rFonts w:ascii="Times New Roman" w:eastAsia="Times New Roman" w:hAnsi="Times New Roman" w:cs="Times New Roman"/>
    </w:rPr>
  </w:style>
  <w:style w:type="character" w:styleId="Hipervnculovisitado">
    <w:name w:val="FollowedHyperlink"/>
    <w:basedOn w:val="Fuentedeprrafopredeter"/>
    <w:uiPriority w:val="99"/>
    <w:semiHidden/>
    <w:unhideWhenUsed/>
    <w:rsid w:val="00E66686"/>
    <w:rPr>
      <w:color w:val="96607D" w:themeColor="followedHyperlink"/>
      <w:u w:val="single"/>
    </w:rPr>
  </w:style>
  <w:style w:type="paragraph" w:styleId="Subttulo">
    <w:name w:val="Subtitle"/>
    <w:basedOn w:val="Normal"/>
    <w:next w:val="Normal"/>
    <w:pPr>
      <w:spacing w:after="160"/>
    </w:pPr>
    <w:rPr>
      <w:color w:val="595959"/>
      <w:sz w:val="28"/>
      <w:szCs w:val="2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top w:w="10" w:type="dxa"/>
        <w:left w:w="70"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top w:w="10" w:type="dxa"/>
        <w:left w:w="70" w:type="dxa"/>
      </w:tblCellMar>
    </w:tblPr>
  </w:style>
  <w:style w:type="paragraph" w:styleId="Textoindependiente">
    <w:name w:val="Body Text"/>
    <w:basedOn w:val="Normal"/>
    <w:link w:val="TextoindependienteCar"/>
    <w:uiPriority w:val="1"/>
    <w:qFormat/>
    <w:rsid w:val="003724B0"/>
    <w:pPr>
      <w:widowControl w:val="0"/>
      <w:autoSpaceDE w:val="0"/>
      <w:autoSpaceDN w:val="0"/>
    </w:pPr>
    <w:rPr>
      <w:rFonts w:ascii="Calibri" w:eastAsia="Calibri" w:hAnsi="Calibri" w:cs="Calibri"/>
      <w:sz w:val="22"/>
      <w:szCs w:val="22"/>
      <w:lang w:val="es-ES" w:eastAsia="en-US"/>
    </w:rPr>
  </w:style>
  <w:style w:type="character" w:customStyle="1" w:styleId="TextoindependienteCar">
    <w:name w:val="Texto independiente Car"/>
    <w:basedOn w:val="Fuentedeprrafopredeter"/>
    <w:link w:val="Textoindependiente"/>
    <w:uiPriority w:val="1"/>
    <w:rsid w:val="003724B0"/>
    <w:rPr>
      <w:rFonts w:ascii="Calibri" w:eastAsia="Calibri" w:hAnsi="Calibri" w:cs="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387067">
      <w:bodyDiv w:val="1"/>
      <w:marLeft w:val="0"/>
      <w:marRight w:val="0"/>
      <w:marTop w:val="0"/>
      <w:marBottom w:val="0"/>
      <w:divBdr>
        <w:top w:val="none" w:sz="0" w:space="0" w:color="auto"/>
        <w:left w:val="none" w:sz="0" w:space="0" w:color="auto"/>
        <w:bottom w:val="none" w:sz="0" w:space="0" w:color="auto"/>
        <w:right w:val="none" w:sz="0" w:space="0" w:color="auto"/>
      </w:divBdr>
    </w:div>
    <w:div w:id="453014520">
      <w:bodyDiv w:val="1"/>
      <w:marLeft w:val="0"/>
      <w:marRight w:val="0"/>
      <w:marTop w:val="0"/>
      <w:marBottom w:val="0"/>
      <w:divBdr>
        <w:top w:val="none" w:sz="0" w:space="0" w:color="auto"/>
        <w:left w:val="none" w:sz="0" w:space="0" w:color="auto"/>
        <w:bottom w:val="none" w:sz="0" w:space="0" w:color="auto"/>
        <w:right w:val="none" w:sz="0" w:space="0" w:color="auto"/>
      </w:divBdr>
    </w:div>
    <w:div w:id="548153505">
      <w:bodyDiv w:val="1"/>
      <w:marLeft w:val="0"/>
      <w:marRight w:val="0"/>
      <w:marTop w:val="0"/>
      <w:marBottom w:val="0"/>
      <w:divBdr>
        <w:top w:val="none" w:sz="0" w:space="0" w:color="auto"/>
        <w:left w:val="none" w:sz="0" w:space="0" w:color="auto"/>
        <w:bottom w:val="none" w:sz="0" w:space="0" w:color="auto"/>
        <w:right w:val="none" w:sz="0" w:space="0" w:color="auto"/>
      </w:divBdr>
    </w:div>
    <w:div w:id="734427139">
      <w:bodyDiv w:val="1"/>
      <w:marLeft w:val="0"/>
      <w:marRight w:val="0"/>
      <w:marTop w:val="0"/>
      <w:marBottom w:val="0"/>
      <w:divBdr>
        <w:top w:val="none" w:sz="0" w:space="0" w:color="auto"/>
        <w:left w:val="none" w:sz="0" w:space="0" w:color="auto"/>
        <w:bottom w:val="none" w:sz="0" w:space="0" w:color="auto"/>
        <w:right w:val="none" w:sz="0" w:space="0" w:color="auto"/>
      </w:divBdr>
    </w:div>
    <w:div w:id="1127241541">
      <w:bodyDiv w:val="1"/>
      <w:marLeft w:val="0"/>
      <w:marRight w:val="0"/>
      <w:marTop w:val="0"/>
      <w:marBottom w:val="0"/>
      <w:divBdr>
        <w:top w:val="none" w:sz="0" w:space="0" w:color="auto"/>
        <w:left w:val="none" w:sz="0" w:space="0" w:color="auto"/>
        <w:bottom w:val="none" w:sz="0" w:space="0" w:color="auto"/>
        <w:right w:val="none" w:sz="0" w:space="0" w:color="auto"/>
      </w:divBdr>
    </w:div>
    <w:div w:id="1276526544">
      <w:bodyDiv w:val="1"/>
      <w:marLeft w:val="0"/>
      <w:marRight w:val="0"/>
      <w:marTop w:val="0"/>
      <w:marBottom w:val="0"/>
      <w:divBdr>
        <w:top w:val="none" w:sz="0" w:space="0" w:color="auto"/>
        <w:left w:val="none" w:sz="0" w:space="0" w:color="auto"/>
        <w:bottom w:val="none" w:sz="0" w:space="0" w:color="auto"/>
        <w:right w:val="none" w:sz="0" w:space="0" w:color="auto"/>
      </w:divBdr>
    </w:div>
    <w:div w:id="1775632837">
      <w:bodyDiv w:val="1"/>
      <w:marLeft w:val="0"/>
      <w:marRight w:val="0"/>
      <w:marTop w:val="0"/>
      <w:marBottom w:val="0"/>
      <w:divBdr>
        <w:top w:val="none" w:sz="0" w:space="0" w:color="auto"/>
        <w:left w:val="none" w:sz="0" w:space="0" w:color="auto"/>
        <w:bottom w:val="none" w:sz="0" w:space="0" w:color="auto"/>
        <w:right w:val="none" w:sz="0" w:space="0" w:color="auto"/>
      </w:divBdr>
    </w:div>
    <w:div w:id="1999458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mpraspublicas.gob.ec/ProcesoContratacion/compras/RCC/RccFrmBuscarCpcEnCatalogo.cp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dquisiciones.espol.edu.ec/wr-resource/ent1dsc/1/Calculadora-Exp_GyE.xlsm" TargetMode="External"/><Relationship Id="rId4" Type="http://schemas.openxmlformats.org/officeDocument/2006/relationships/settings" Target="settings.xml"/><Relationship Id="rId9" Type="http://schemas.openxmlformats.org/officeDocument/2006/relationships/hyperlink" Target="https://adquisiciones.espol.edu.ec/wr-resource/ent1dsc/1/Calculadora-Exp_GyE.xlsm"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iaM0lB+2sy8F2lVYlEN5q4xbVA==">CgMxLjAyDWguemY0MTJhMWFoZjkyDmguOW9zZzNyaDE0YzcyMg5oLmRvY2FlZDg3YXFmZzIOaC5hMnQ5OGVlcHpvM3QyDmguYnh5bW5kd2FnOTllMg5oLjd0cHcyYXlhaW5wYjIOaC43d3Jld2wzNzQwNDkyDGguZjE1MDIzNnJ5YjIOaC5wbnI1am5leHNmcXgyDmgua3RkMWpkYWlpd2R6Mg5oLjlocjQwNG1pejliMzIOaC5sNjVpaWJreDN5YWEyDmguczBzYzllNmd0cmZiMg5oLjRvbDJrcXF6eWRkOTgAciExVWZINURabmpPalhQSTBxS19VY2FFWnF2bDNwSkl3c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27</Pages>
  <Words>8488</Words>
  <Characters>46684</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Vanessa Solorzano Jurado</dc:creator>
  <cp:lastModifiedBy>Janeth Elizabeth Avila Lumisaca</cp:lastModifiedBy>
  <cp:revision>4</cp:revision>
  <dcterms:created xsi:type="dcterms:W3CDTF">2026-03-04T16:41:00Z</dcterms:created>
  <dcterms:modified xsi:type="dcterms:W3CDTF">2026-03-04T17:00:00Z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0x0101002364F3005C2F2D42B68E3191184596B5</vt:lpwstr>
  </property>
</Properties>
</file>